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FADCB" w14:textId="1EF53312" w:rsidR="00FF575A" w:rsidRPr="00FF575A" w:rsidRDefault="00FF575A" w:rsidP="00FF575A">
      <w:r w:rsidRPr="00FF575A">
        <w:rPr>
          <w:b/>
          <w:bCs/>
        </w:rPr>
        <w:t>Project Overview</w:t>
      </w:r>
      <w:r w:rsidRPr="00FF575A">
        <w:br/>
        <w:t>This project involves the design, fabrication, and installation of a custom entryway structure spanning over an existing driveway</w:t>
      </w:r>
      <w:r w:rsidR="000E1C3A">
        <w:t>, entrance informational signage and site signage</w:t>
      </w:r>
      <w:r w:rsidRPr="00FF575A">
        <w:t xml:space="preserve">. </w:t>
      </w:r>
      <w:r w:rsidR="0080764E">
        <w:t xml:space="preserve"> The entrance signage will be a </w:t>
      </w:r>
      <w:r w:rsidRPr="00FF575A">
        <w:t>visually appealing architectural feature that enhances the property’s entrance.</w:t>
      </w:r>
      <w:r w:rsidR="000E1C3A">
        <w:t xml:space="preserve"> The additional signage </w:t>
      </w:r>
      <w:r w:rsidR="0080764E">
        <w:t xml:space="preserve">on the property </w:t>
      </w:r>
      <w:r w:rsidR="000E1C3A">
        <w:t>is for informational and directional purposes.</w:t>
      </w:r>
    </w:p>
    <w:p w14:paraId="290B1598" w14:textId="77777777" w:rsidR="00FF575A" w:rsidRPr="00FF575A" w:rsidRDefault="0025156E" w:rsidP="00FF575A">
      <w:r>
        <w:pict w14:anchorId="4D0E2F95">
          <v:rect id="_x0000_i1025" style="width:0;height:1.5pt" o:hralign="center" o:hrstd="t" o:hr="t" fillcolor="#a0a0a0" stroked="f"/>
        </w:pict>
      </w:r>
    </w:p>
    <w:p w14:paraId="294841AF" w14:textId="77777777" w:rsidR="00FF575A" w:rsidRPr="00FF575A" w:rsidRDefault="00FF575A" w:rsidP="00FF575A">
      <w:r w:rsidRPr="00FF575A">
        <w:rPr>
          <w:b/>
          <w:bCs/>
        </w:rPr>
        <w:t>1. Design &amp; Planning</w:t>
      </w:r>
    </w:p>
    <w:p w14:paraId="540CABC4" w14:textId="26A8503C" w:rsidR="00FF575A" w:rsidRPr="00FF575A" w:rsidRDefault="00FF575A" w:rsidP="00FF575A">
      <w:pPr>
        <w:numPr>
          <w:ilvl w:val="0"/>
          <w:numId w:val="1"/>
        </w:numPr>
      </w:pPr>
      <w:r w:rsidRPr="00FF575A">
        <w:t xml:space="preserve">Develop detailed architectural and structural design drawings for </w:t>
      </w:r>
      <w:r w:rsidR="000E1C3A">
        <w:t>all signage</w:t>
      </w:r>
      <w:r w:rsidRPr="00FF575A">
        <w:t>.</w:t>
      </w:r>
    </w:p>
    <w:p w14:paraId="05266C34" w14:textId="540EDEBB" w:rsidR="00FF575A" w:rsidRPr="00FF575A" w:rsidRDefault="00FF575A" w:rsidP="00FF575A">
      <w:pPr>
        <w:numPr>
          <w:ilvl w:val="0"/>
          <w:numId w:val="1"/>
        </w:numPr>
      </w:pPr>
      <w:r w:rsidRPr="00FF575A">
        <w:t>Confirm dimensions based on driveway width, clearance requirements, and site conditions</w:t>
      </w:r>
      <w:r w:rsidR="000E1C3A">
        <w:t xml:space="preserve"> for overhead structure</w:t>
      </w:r>
      <w:r w:rsidRPr="00FF575A">
        <w:t>.</w:t>
      </w:r>
      <w:r w:rsidR="000E1C3A">
        <w:t xml:space="preserve"> Develop appropriate sizing for informational and directional signage along with materiality</w:t>
      </w:r>
    </w:p>
    <w:p w14:paraId="3BBD8AF6" w14:textId="27B1BB2F" w:rsidR="000E1C3A" w:rsidRPr="00FF575A" w:rsidRDefault="000E1C3A" w:rsidP="00FF575A">
      <w:pPr>
        <w:numPr>
          <w:ilvl w:val="0"/>
          <w:numId w:val="1"/>
        </w:numPr>
      </w:pPr>
      <w:r>
        <w:t>Determine locations of informational and directional signage on the property</w:t>
      </w:r>
    </w:p>
    <w:p w14:paraId="77221119" w14:textId="77777777" w:rsidR="00FF575A" w:rsidRPr="00FF575A" w:rsidRDefault="00FF575A" w:rsidP="00FF575A">
      <w:pPr>
        <w:numPr>
          <w:ilvl w:val="0"/>
          <w:numId w:val="1"/>
        </w:numPr>
      </w:pPr>
      <w:r w:rsidRPr="00FF575A">
        <w:t>Ensure compliance with local building codes, zoning regulations, and height/clearance requirements for vehicles.</w:t>
      </w:r>
    </w:p>
    <w:p w14:paraId="70F6D25B" w14:textId="77777777" w:rsidR="00FF575A" w:rsidRDefault="00FF575A" w:rsidP="00FF575A">
      <w:pPr>
        <w:numPr>
          <w:ilvl w:val="0"/>
          <w:numId w:val="1"/>
        </w:numPr>
      </w:pPr>
      <w:r w:rsidRPr="00FF575A">
        <w:t>Obtain necessary permits and approvals prior to construction.</w:t>
      </w:r>
    </w:p>
    <w:p w14:paraId="49390812" w14:textId="3396BC9A" w:rsidR="000E1C3A" w:rsidRPr="00FF575A" w:rsidRDefault="000E1C3A" w:rsidP="00FF575A">
      <w:pPr>
        <w:numPr>
          <w:ilvl w:val="0"/>
          <w:numId w:val="1"/>
        </w:numPr>
      </w:pPr>
      <w:r>
        <w:t>Lighting at the entryway should be included and designed</w:t>
      </w:r>
    </w:p>
    <w:p w14:paraId="47F0EB03" w14:textId="77777777" w:rsidR="00FF575A" w:rsidRPr="00FF575A" w:rsidRDefault="0025156E" w:rsidP="00FF575A">
      <w:r>
        <w:pict w14:anchorId="34444923">
          <v:rect id="_x0000_i1026" style="width:0;height:1.5pt" o:hralign="center" o:hrstd="t" o:hr="t" fillcolor="#a0a0a0" stroked="f"/>
        </w:pict>
      </w:r>
    </w:p>
    <w:p w14:paraId="0074B8F8" w14:textId="77777777" w:rsidR="00FF575A" w:rsidRPr="00FF575A" w:rsidRDefault="00FF575A" w:rsidP="00FF575A">
      <w:r w:rsidRPr="00FF575A">
        <w:rPr>
          <w:b/>
          <w:bCs/>
        </w:rPr>
        <w:t>2. Site Preparation</w:t>
      </w:r>
    </w:p>
    <w:p w14:paraId="18E8C4A2" w14:textId="77777777" w:rsidR="00FF575A" w:rsidRPr="00FF575A" w:rsidRDefault="00FF575A" w:rsidP="00FF575A">
      <w:pPr>
        <w:numPr>
          <w:ilvl w:val="0"/>
          <w:numId w:val="2"/>
        </w:numPr>
      </w:pPr>
      <w:r w:rsidRPr="00FF575A">
        <w:t>Inspect and mark utility lines to prevent conflicts during construction.</w:t>
      </w:r>
    </w:p>
    <w:p w14:paraId="34CC39B8" w14:textId="165D00CB" w:rsidR="00FF575A" w:rsidRPr="00FF575A" w:rsidRDefault="00FF575A" w:rsidP="00FF575A">
      <w:pPr>
        <w:numPr>
          <w:ilvl w:val="0"/>
          <w:numId w:val="2"/>
        </w:numPr>
      </w:pPr>
      <w:r w:rsidRPr="00FF575A">
        <w:t xml:space="preserve">Prepare foundation areas on both sides of the driveway for structural </w:t>
      </w:r>
      <w:proofErr w:type="gramStart"/>
      <w:r w:rsidRPr="00FF575A">
        <w:t>supports</w:t>
      </w:r>
      <w:proofErr w:type="gramEnd"/>
      <w:r w:rsidR="0080764E">
        <w:t xml:space="preserve"> as needed</w:t>
      </w:r>
      <w:r w:rsidRPr="00FF575A">
        <w:t>.</w:t>
      </w:r>
    </w:p>
    <w:p w14:paraId="19CF1609" w14:textId="77777777" w:rsidR="00FF575A" w:rsidRPr="00FF575A" w:rsidRDefault="00FF575A" w:rsidP="00FF575A">
      <w:pPr>
        <w:numPr>
          <w:ilvl w:val="0"/>
          <w:numId w:val="2"/>
        </w:numPr>
      </w:pPr>
      <w:r w:rsidRPr="00FF575A">
        <w:t>Excavate and pour concrete footings sized according to structural load calculations.</w:t>
      </w:r>
    </w:p>
    <w:p w14:paraId="2608EA98" w14:textId="4125D6A2" w:rsidR="000E1C3A" w:rsidRPr="00FF575A" w:rsidRDefault="000E1C3A" w:rsidP="00FF575A">
      <w:pPr>
        <w:numPr>
          <w:ilvl w:val="0"/>
          <w:numId w:val="2"/>
        </w:numPr>
      </w:pPr>
      <w:r>
        <w:t>Determine foundations and securing of informational and directional signage</w:t>
      </w:r>
    </w:p>
    <w:p w14:paraId="1BE76CF0" w14:textId="791C3E0C" w:rsidR="00FF575A" w:rsidRPr="00FF575A" w:rsidRDefault="0025156E" w:rsidP="00FF575A">
      <w:r>
        <w:pict w14:anchorId="3AB68DAB">
          <v:rect id="_x0000_i1027" style="width:0;height:1.5pt" o:hralign="center" o:hrstd="t" o:hr="t" fillcolor="#a0a0a0" stroked="f"/>
        </w:pict>
      </w:r>
    </w:p>
    <w:p w14:paraId="184AF2F4" w14:textId="77777777" w:rsidR="00FF575A" w:rsidRPr="00FF575A" w:rsidRDefault="00FF575A" w:rsidP="00FF575A">
      <w:r w:rsidRPr="00FF575A">
        <w:rPr>
          <w:b/>
          <w:bCs/>
        </w:rPr>
        <w:t>5. Finishing Work</w:t>
      </w:r>
    </w:p>
    <w:p w14:paraId="0E574439" w14:textId="3FF26098" w:rsidR="00FF575A" w:rsidRPr="00FF575A" w:rsidRDefault="002702D1" w:rsidP="00FF575A">
      <w:pPr>
        <w:numPr>
          <w:ilvl w:val="0"/>
          <w:numId w:val="5"/>
        </w:numPr>
      </w:pPr>
      <w:r>
        <w:t>Finish</w:t>
      </w:r>
      <w:r w:rsidR="00FF575A" w:rsidRPr="00FF575A">
        <w:t xml:space="preserve"> surfaces per design specifications.</w:t>
      </w:r>
    </w:p>
    <w:p w14:paraId="44E1006B" w14:textId="037A04FE" w:rsidR="00FF575A" w:rsidRPr="00FF575A" w:rsidRDefault="00FF575A" w:rsidP="00FF575A">
      <w:pPr>
        <w:numPr>
          <w:ilvl w:val="0"/>
          <w:numId w:val="5"/>
        </w:numPr>
      </w:pPr>
      <w:r w:rsidRPr="00FF575A">
        <w:t xml:space="preserve">Touch up </w:t>
      </w:r>
      <w:r w:rsidR="002702D1">
        <w:t>as</w:t>
      </w:r>
      <w:r w:rsidRPr="00FF575A">
        <w:t xml:space="preserve"> needed after installation.</w:t>
      </w:r>
    </w:p>
    <w:p w14:paraId="06D9EE2E" w14:textId="77777777" w:rsidR="00FF575A" w:rsidRPr="00FF575A" w:rsidRDefault="00FF575A" w:rsidP="00FF575A">
      <w:pPr>
        <w:numPr>
          <w:ilvl w:val="0"/>
          <w:numId w:val="5"/>
        </w:numPr>
      </w:pPr>
      <w:r w:rsidRPr="00FF575A">
        <w:lastRenderedPageBreak/>
        <w:t>Install optional features such as lighting, signage, or decorative accents if included in the design.</w:t>
      </w:r>
    </w:p>
    <w:p w14:paraId="7192FE00" w14:textId="77777777" w:rsidR="00FF575A" w:rsidRPr="00FF575A" w:rsidRDefault="00FF575A" w:rsidP="00FF575A">
      <w:pPr>
        <w:numPr>
          <w:ilvl w:val="0"/>
          <w:numId w:val="5"/>
        </w:numPr>
      </w:pPr>
      <w:r w:rsidRPr="00FF575A">
        <w:t>Clean the work area and remove construction debris.</w:t>
      </w:r>
    </w:p>
    <w:p w14:paraId="2F27350C" w14:textId="77777777" w:rsidR="00FF575A" w:rsidRPr="00FF575A" w:rsidRDefault="0025156E" w:rsidP="00FF575A">
      <w:r>
        <w:pict w14:anchorId="6FACD462">
          <v:rect id="_x0000_i1028" style="width:0;height:1.5pt" o:hralign="center" o:hrstd="t" o:hr="t" fillcolor="#a0a0a0" stroked="f"/>
        </w:pict>
      </w:r>
    </w:p>
    <w:p w14:paraId="0E2AC855" w14:textId="77777777" w:rsidR="00FF575A" w:rsidRPr="00FF575A" w:rsidRDefault="00FF575A" w:rsidP="00FF575A">
      <w:r w:rsidRPr="00FF575A">
        <w:rPr>
          <w:b/>
          <w:bCs/>
        </w:rPr>
        <w:t>6. Quality Assurance &amp; Safety</w:t>
      </w:r>
    </w:p>
    <w:p w14:paraId="1A54167C" w14:textId="77777777" w:rsidR="00FF575A" w:rsidRPr="00FF575A" w:rsidRDefault="00FF575A" w:rsidP="00FF575A">
      <w:pPr>
        <w:numPr>
          <w:ilvl w:val="0"/>
          <w:numId w:val="6"/>
        </w:numPr>
      </w:pPr>
      <w:r w:rsidRPr="00FF575A">
        <w:t>Conduct structural inspections to ensure stability and compliance with engineering specifications.</w:t>
      </w:r>
    </w:p>
    <w:p w14:paraId="26EF4FF7" w14:textId="77777777" w:rsidR="00FF575A" w:rsidRPr="00FF575A" w:rsidRDefault="00FF575A" w:rsidP="00FF575A">
      <w:pPr>
        <w:numPr>
          <w:ilvl w:val="0"/>
          <w:numId w:val="6"/>
        </w:numPr>
      </w:pPr>
      <w:r w:rsidRPr="00FF575A">
        <w:t>Verify clearance height for safe vehicle passage.</w:t>
      </w:r>
    </w:p>
    <w:p w14:paraId="45DB840E" w14:textId="77777777" w:rsidR="00FF575A" w:rsidRPr="00FF575A" w:rsidRDefault="00FF575A" w:rsidP="00FF575A">
      <w:pPr>
        <w:numPr>
          <w:ilvl w:val="0"/>
          <w:numId w:val="6"/>
        </w:numPr>
      </w:pPr>
      <w:r w:rsidRPr="00FF575A">
        <w:t>Ensure all work meets applicable safety standards and building codes.</w:t>
      </w:r>
    </w:p>
    <w:p w14:paraId="1165F850" w14:textId="77777777" w:rsidR="00FF575A" w:rsidRPr="00FF575A" w:rsidRDefault="00FF575A" w:rsidP="00FF575A">
      <w:pPr>
        <w:numPr>
          <w:ilvl w:val="0"/>
          <w:numId w:val="6"/>
        </w:numPr>
      </w:pPr>
      <w:r w:rsidRPr="00FF575A">
        <w:t>Address any deficiencies prior to project completion.</w:t>
      </w:r>
    </w:p>
    <w:p w14:paraId="0FF3C5C5" w14:textId="77777777" w:rsidR="00FF575A" w:rsidRPr="00FF575A" w:rsidRDefault="0025156E" w:rsidP="00FF575A">
      <w:r>
        <w:pict w14:anchorId="545CB766">
          <v:rect id="_x0000_i1029" style="width:0;height:1.5pt" o:hralign="center" o:hrstd="t" o:hr="t" fillcolor="#a0a0a0" stroked="f"/>
        </w:pict>
      </w:r>
    </w:p>
    <w:p w14:paraId="15F6CC98" w14:textId="77777777" w:rsidR="00FF575A" w:rsidRPr="00FF575A" w:rsidRDefault="00FF575A" w:rsidP="00FF575A">
      <w:r w:rsidRPr="00FF575A">
        <w:rPr>
          <w:b/>
          <w:bCs/>
        </w:rPr>
        <w:t>7. Project Closeout</w:t>
      </w:r>
    </w:p>
    <w:p w14:paraId="38139546" w14:textId="77777777" w:rsidR="00FF575A" w:rsidRPr="00FF575A" w:rsidRDefault="00FF575A" w:rsidP="00FF575A">
      <w:pPr>
        <w:numPr>
          <w:ilvl w:val="0"/>
          <w:numId w:val="7"/>
        </w:numPr>
      </w:pPr>
      <w:r w:rsidRPr="00FF575A">
        <w:t>Provide final inspection and walkthrough with the client.</w:t>
      </w:r>
    </w:p>
    <w:p w14:paraId="62525ECB" w14:textId="77777777" w:rsidR="00FF575A" w:rsidRPr="00FF575A" w:rsidRDefault="00FF575A" w:rsidP="00FF575A">
      <w:pPr>
        <w:numPr>
          <w:ilvl w:val="0"/>
          <w:numId w:val="7"/>
        </w:numPr>
      </w:pPr>
      <w:r w:rsidRPr="00FF575A">
        <w:t>Deliver documentation including warranties, maintenance guidelines, and as-built drawings.</w:t>
      </w:r>
    </w:p>
    <w:p w14:paraId="0D0B6CB6" w14:textId="77777777" w:rsidR="00FF575A" w:rsidRPr="00FF575A" w:rsidRDefault="00FF575A" w:rsidP="00FF575A">
      <w:pPr>
        <w:numPr>
          <w:ilvl w:val="0"/>
          <w:numId w:val="7"/>
        </w:numPr>
      </w:pPr>
      <w:r w:rsidRPr="00FF575A">
        <w:t>Confirm client approval and project completion.</w:t>
      </w:r>
    </w:p>
    <w:p w14:paraId="0A56493A" w14:textId="77777777" w:rsidR="00FF575A" w:rsidRPr="00FF575A" w:rsidRDefault="0025156E" w:rsidP="00FF575A">
      <w:r>
        <w:pict w14:anchorId="03F4B161">
          <v:rect id="_x0000_i1030" style="width:0;height:1.5pt" o:hralign="center" o:hrstd="t" o:hr="t" fillcolor="#a0a0a0" stroked="f"/>
        </w:pict>
      </w:r>
    </w:p>
    <w:p w14:paraId="2B43F802" w14:textId="77777777" w:rsidR="00FF575A" w:rsidRPr="00FF575A" w:rsidRDefault="00FF575A" w:rsidP="00FF575A">
      <w:r w:rsidRPr="00FF575A">
        <w:rPr>
          <w:b/>
          <w:bCs/>
        </w:rPr>
        <w:t>Exclusions (unless otherwise specified)</w:t>
      </w:r>
    </w:p>
    <w:p w14:paraId="698E3892" w14:textId="77777777" w:rsidR="00FF575A" w:rsidRPr="00FF575A" w:rsidRDefault="00FF575A" w:rsidP="00FF575A">
      <w:pPr>
        <w:numPr>
          <w:ilvl w:val="0"/>
          <w:numId w:val="8"/>
        </w:numPr>
      </w:pPr>
      <w:r w:rsidRPr="00FF575A">
        <w:t>Electrical work beyond basic provisions (e.g., advanced lighting systems).</w:t>
      </w:r>
    </w:p>
    <w:p w14:paraId="101D1CB2" w14:textId="77777777" w:rsidR="00FF575A" w:rsidRPr="00FF575A" w:rsidRDefault="00FF575A" w:rsidP="00FF575A">
      <w:pPr>
        <w:numPr>
          <w:ilvl w:val="0"/>
          <w:numId w:val="8"/>
        </w:numPr>
      </w:pPr>
      <w:r w:rsidRPr="00FF575A">
        <w:t>Landscaping or driveway modifications outside the immediate work area.</w:t>
      </w:r>
    </w:p>
    <w:p w14:paraId="47E2A278" w14:textId="77777777" w:rsidR="00FF575A" w:rsidRPr="00FF575A" w:rsidRDefault="00FF575A" w:rsidP="00FF575A">
      <w:pPr>
        <w:numPr>
          <w:ilvl w:val="0"/>
          <w:numId w:val="8"/>
        </w:numPr>
      </w:pPr>
      <w:r w:rsidRPr="00FF575A">
        <w:t>Ongoing maintenance beyond initial installation.</w:t>
      </w:r>
    </w:p>
    <w:p w14:paraId="5C7FAC36" w14:textId="77777777" w:rsidR="00FF575A" w:rsidRPr="00FF575A" w:rsidRDefault="0025156E" w:rsidP="00FF575A">
      <w:r>
        <w:pict w14:anchorId="5D458A3D">
          <v:rect id="_x0000_i1031" style="width:0;height:1.5pt" o:hralign="center" o:hrstd="t" o:hr="t" fillcolor="#a0a0a0" stroked="f"/>
        </w:pict>
      </w:r>
    </w:p>
    <w:p w14:paraId="28FE6C8F" w14:textId="77777777" w:rsidR="00FF575A" w:rsidRPr="00FF575A" w:rsidRDefault="00FF575A" w:rsidP="00FF575A">
      <w:r w:rsidRPr="00FF575A">
        <w:rPr>
          <w:b/>
          <w:bCs/>
        </w:rPr>
        <w:t>Estimated Timeline</w:t>
      </w:r>
      <w:r w:rsidRPr="00FF575A">
        <w:br/>
        <w:t xml:space="preserve">Project duration will vary depending on design complexity, permitting, and weather conditions but is typically estimated at </w:t>
      </w:r>
      <w:r w:rsidRPr="00FF575A">
        <w:rPr>
          <w:b/>
          <w:bCs/>
        </w:rPr>
        <w:t>4–8 weeks</w:t>
      </w:r>
      <w:r w:rsidRPr="00FF575A">
        <w:t xml:space="preserve"> from approval to completion.</w:t>
      </w:r>
    </w:p>
    <w:p w14:paraId="439774BA" w14:textId="77777777" w:rsidR="00FF575A" w:rsidRPr="00FF575A" w:rsidRDefault="0025156E" w:rsidP="00FF575A">
      <w:r>
        <w:pict w14:anchorId="4FD5223F">
          <v:rect id="_x0000_i1032" style="width:0;height:1.5pt" o:hralign="center" o:hrstd="t" o:hr="t" fillcolor="#a0a0a0" stroked="f"/>
        </w:pict>
      </w:r>
    </w:p>
    <w:p w14:paraId="36A217F4" w14:textId="77777777" w:rsidR="002702D1" w:rsidRDefault="002702D1" w:rsidP="00FF575A">
      <w:pPr>
        <w:rPr>
          <w:b/>
          <w:bCs/>
        </w:rPr>
      </w:pPr>
    </w:p>
    <w:p w14:paraId="2465E80D" w14:textId="66C88BA5" w:rsidR="00FF575A" w:rsidRPr="00FF575A" w:rsidRDefault="00FF575A" w:rsidP="00FF575A">
      <w:r w:rsidRPr="00FF575A">
        <w:rPr>
          <w:b/>
          <w:bCs/>
        </w:rPr>
        <w:lastRenderedPageBreak/>
        <w:t>Deliverables</w:t>
      </w:r>
    </w:p>
    <w:p w14:paraId="74840473" w14:textId="10975BD0" w:rsidR="00FF575A" w:rsidRDefault="00FF575A" w:rsidP="00FF575A">
      <w:pPr>
        <w:numPr>
          <w:ilvl w:val="0"/>
          <w:numId w:val="9"/>
        </w:numPr>
      </w:pPr>
      <w:r w:rsidRPr="00FF575A">
        <w:t>Completed entryway structure installed over driveway</w:t>
      </w:r>
      <w:r w:rsidR="00437300">
        <w:t xml:space="preserve"> with Will Rogers Birthplace Ranch lettering; </w:t>
      </w:r>
      <w:proofErr w:type="gramStart"/>
      <w:r w:rsidR="00437300">
        <w:t>also</w:t>
      </w:r>
      <w:proofErr w:type="gramEnd"/>
      <w:r w:rsidR="00437300">
        <w:t xml:space="preserve"> two manual, hinged gates capable of locking and wide enough for two way traffic.</w:t>
      </w:r>
    </w:p>
    <w:p w14:paraId="58D0F99B" w14:textId="1DBE8A72" w:rsidR="000E1C3A" w:rsidRDefault="000E1C3A" w:rsidP="00FF575A">
      <w:pPr>
        <w:numPr>
          <w:ilvl w:val="0"/>
          <w:numId w:val="9"/>
        </w:numPr>
      </w:pPr>
      <w:r>
        <w:t>Completed information</w:t>
      </w:r>
      <w:r w:rsidR="007219F8">
        <w:t>al</w:t>
      </w:r>
      <w:r>
        <w:t xml:space="preserve"> </w:t>
      </w:r>
      <w:r w:rsidR="007219F8">
        <w:t>signage</w:t>
      </w:r>
      <w:r>
        <w:t xml:space="preserve"> at property entrance</w:t>
      </w:r>
    </w:p>
    <w:p w14:paraId="791D5C9F" w14:textId="06578651" w:rsidR="000E1C3A" w:rsidRPr="00FF575A" w:rsidRDefault="007219F8" w:rsidP="00FF575A">
      <w:pPr>
        <w:numPr>
          <w:ilvl w:val="0"/>
          <w:numId w:val="9"/>
        </w:numPr>
      </w:pPr>
      <w:r>
        <w:t>Completed directional signage on the</w:t>
      </w:r>
      <w:r w:rsidR="002702D1">
        <w:t xml:space="preserve"> property</w:t>
      </w:r>
    </w:p>
    <w:p w14:paraId="07ABA5CB" w14:textId="77777777" w:rsidR="00FF575A" w:rsidRPr="00FF575A" w:rsidRDefault="00FF575A" w:rsidP="00FF575A">
      <w:pPr>
        <w:numPr>
          <w:ilvl w:val="0"/>
          <w:numId w:val="9"/>
        </w:numPr>
      </w:pPr>
      <w:r w:rsidRPr="00FF575A">
        <w:t>Approved design and engineering documents</w:t>
      </w:r>
    </w:p>
    <w:p w14:paraId="5F041384" w14:textId="77777777" w:rsidR="00FF575A" w:rsidRPr="00FF575A" w:rsidRDefault="00FF575A" w:rsidP="00FF575A">
      <w:pPr>
        <w:numPr>
          <w:ilvl w:val="0"/>
          <w:numId w:val="9"/>
        </w:numPr>
      </w:pPr>
      <w:r w:rsidRPr="00FF575A">
        <w:t>Maintenance and care instructions</w:t>
      </w:r>
    </w:p>
    <w:p w14:paraId="393A680E" w14:textId="77777777" w:rsidR="00745497" w:rsidRPr="00FF575A" w:rsidRDefault="00745497" w:rsidP="00FF575A"/>
    <w:sectPr w:rsidR="00745497" w:rsidRPr="00FF5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07C3"/>
    <w:multiLevelType w:val="multilevel"/>
    <w:tmpl w:val="D886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D7594"/>
    <w:multiLevelType w:val="multilevel"/>
    <w:tmpl w:val="0F60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55D48"/>
    <w:multiLevelType w:val="multilevel"/>
    <w:tmpl w:val="D5F4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03125"/>
    <w:multiLevelType w:val="multilevel"/>
    <w:tmpl w:val="2568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BD01B9"/>
    <w:multiLevelType w:val="multilevel"/>
    <w:tmpl w:val="82C0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1076C8"/>
    <w:multiLevelType w:val="multilevel"/>
    <w:tmpl w:val="5ED0C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1F75E9"/>
    <w:multiLevelType w:val="multilevel"/>
    <w:tmpl w:val="63B4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5845D1"/>
    <w:multiLevelType w:val="multilevel"/>
    <w:tmpl w:val="4146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E90913"/>
    <w:multiLevelType w:val="multilevel"/>
    <w:tmpl w:val="831C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5042052">
    <w:abstractNumId w:val="5"/>
  </w:num>
  <w:num w:numId="2" w16cid:durableId="19547187">
    <w:abstractNumId w:val="6"/>
  </w:num>
  <w:num w:numId="3" w16cid:durableId="1346250409">
    <w:abstractNumId w:val="1"/>
  </w:num>
  <w:num w:numId="4" w16cid:durableId="150099039">
    <w:abstractNumId w:val="3"/>
  </w:num>
  <w:num w:numId="5" w16cid:durableId="1902209771">
    <w:abstractNumId w:val="4"/>
  </w:num>
  <w:num w:numId="6" w16cid:durableId="1996831705">
    <w:abstractNumId w:val="2"/>
  </w:num>
  <w:num w:numId="7" w16cid:durableId="1771658963">
    <w:abstractNumId w:val="7"/>
  </w:num>
  <w:num w:numId="8" w16cid:durableId="1552883561">
    <w:abstractNumId w:val="8"/>
  </w:num>
  <w:num w:numId="9" w16cid:durableId="120799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5A"/>
    <w:rsid w:val="00070BDC"/>
    <w:rsid w:val="000E1C3A"/>
    <w:rsid w:val="0025156E"/>
    <w:rsid w:val="002702D1"/>
    <w:rsid w:val="00437300"/>
    <w:rsid w:val="0048248A"/>
    <w:rsid w:val="005D1C7C"/>
    <w:rsid w:val="007219F8"/>
    <w:rsid w:val="00745497"/>
    <w:rsid w:val="0080764E"/>
    <w:rsid w:val="00DB043E"/>
    <w:rsid w:val="00DE22F9"/>
    <w:rsid w:val="00FF575A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1543227A"/>
  <w15:chartTrackingRefBased/>
  <w15:docId w15:val="{4DAFECB8-984A-4F6A-BC82-91C0A235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7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7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7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7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7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7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7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7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7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7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7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7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437</Words>
  <Characters>2496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Cherokee Nation Businesses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Eubanks</dc:creator>
  <cp:keywords/>
  <dc:description/>
  <cp:lastModifiedBy>Amy Eubanks</cp:lastModifiedBy>
  <cp:revision>2</cp:revision>
  <dcterms:created xsi:type="dcterms:W3CDTF">2026-05-14T20:33:00Z</dcterms:created>
  <dcterms:modified xsi:type="dcterms:W3CDTF">2026-05-14T20:33:00Z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2026-04-30T19:13:15Z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0451d623-8bf6-4d99-adc3-716f25655595</vt:lpwstr>
  </property>
  <property fmtid="{D5CDD505-2E9C-101B-9397-08002B2CF9AE}" pid="7" name="MSIP_Label_defa4170-0d19-0005-0004-bc88714345d2_ActionId">
    <vt:lpwstr>2308e0b9-14b9-407c-b172-61d62bd4c9c9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