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1B25" w14:textId="77777777" w:rsidR="00656F5E" w:rsidRDefault="00656F5E" w:rsidP="00656F5E">
      <w:r>
        <w:t> </w:t>
      </w:r>
    </w:p>
    <w:p w14:paraId="523D9665" w14:textId="722468C2" w:rsidR="00656F5E" w:rsidRDefault="00656F5E" w:rsidP="00656F5E">
      <w:r>
        <w:t>RFI Answers</w:t>
      </w:r>
    </w:p>
    <w:p w14:paraId="4EF1FCF6" w14:textId="7D1A00F3" w:rsidR="00656F5E" w:rsidRDefault="00656F5E" w:rsidP="00656F5E">
      <w:r>
        <w:t>04.09.2026</w:t>
      </w:r>
    </w:p>
    <w:p w14:paraId="103F7FE9" w14:textId="77777777" w:rsidR="00656F5E" w:rsidRDefault="00656F5E" w:rsidP="00656F5E"/>
    <w:p w14:paraId="785F4F76" w14:textId="1FBF7D88" w:rsidR="00656F5E" w:rsidRDefault="00656F5E" w:rsidP="00656F5E">
      <w:pPr>
        <w:rPr>
          <w:b/>
          <w:bCs/>
        </w:rPr>
      </w:pPr>
      <w:r>
        <w:t xml:space="preserve">This is a </w:t>
      </w:r>
      <w:proofErr w:type="gramStart"/>
      <w:r>
        <w:t>special order</w:t>
      </w:r>
      <w:proofErr w:type="gramEnd"/>
      <w:r>
        <w:t xml:space="preserve"> door and the manufacturer requires a 50% down payment with a 24 week lead time. Is this something we can progress payment?</w:t>
      </w:r>
      <w:r w:rsidRPr="00656F5E">
        <w:rPr>
          <w:b/>
          <w:bCs/>
        </w:rPr>
        <w:t>  All material and equipment are required to be Owner Paid. Yes, a downpayment by Owner is anticipated.</w:t>
      </w:r>
    </w:p>
    <w:p w14:paraId="58DAA427" w14:textId="0A4E4951" w:rsidR="00656F5E" w:rsidRPr="00656F5E" w:rsidRDefault="00656F5E" w:rsidP="00656F5E">
      <w:pPr>
        <w:ind w:firstLine="720"/>
        <w:rPr>
          <w:b/>
          <w:bCs/>
        </w:rPr>
      </w:pPr>
      <w:r w:rsidRPr="00656F5E">
        <w:rPr>
          <w:b/>
          <w:bCs/>
        </w:rPr>
        <w:t xml:space="preserve">All material and equipment required for the project is to be included in Contractor’s proposal. Contractor shall provide all material and equipment invoices greater than $500 to the Owner for direct payment to supplier(s). Contractor retains any markups for </w:t>
      </w:r>
      <w:proofErr w:type="gramStart"/>
      <w:r w:rsidRPr="00656F5E">
        <w:rPr>
          <w:b/>
          <w:bCs/>
        </w:rPr>
        <w:t>overhead</w:t>
      </w:r>
      <w:proofErr w:type="gramEnd"/>
      <w:r w:rsidRPr="00656F5E">
        <w:rPr>
          <w:b/>
          <w:bCs/>
        </w:rPr>
        <w:t xml:space="preserve"> and profit carried on materials and equipment that have been included in its proposal.</w:t>
      </w:r>
    </w:p>
    <w:p w14:paraId="56D84602" w14:textId="77777777" w:rsidR="00656F5E" w:rsidRDefault="00656F5E" w:rsidP="00656F5E">
      <w:r>
        <w:t xml:space="preserve">Does Cherokee nation have inventory of their floor tile? </w:t>
      </w:r>
      <w:r w:rsidRPr="00656F5E">
        <w:rPr>
          <w:b/>
          <w:bCs/>
        </w:rPr>
        <w:t>We only have 6</w:t>
      </w:r>
    </w:p>
    <w:p w14:paraId="42028C66" w14:textId="77777777" w:rsidR="00656F5E" w:rsidRDefault="00656F5E" w:rsidP="00656F5E">
      <w:r>
        <w:t xml:space="preserve">Is the contractor responsible for the floor wraps and window stickers? </w:t>
      </w:r>
      <w:r w:rsidRPr="00656F5E">
        <w:rPr>
          <w:b/>
          <w:bCs/>
        </w:rPr>
        <w:t>No</w:t>
      </w:r>
    </w:p>
    <w:p w14:paraId="76D0FE71" w14:textId="77777777" w:rsidR="00656F5E" w:rsidRPr="00656F5E" w:rsidRDefault="00656F5E" w:rsidP="00656F5E">
      <w:pPr>
        <w:rPr>
          <w:b/>
          <w:bCs/>
        </w:rPr>
      </w:pPr>
      <w:r>
        <w:t xml:space="preserve">Is the whole structural framing of the door coming out. Or </w:t>
      </w:r>
      <w:proofErr w:type="gramStart"/>
      <w:r>
        <w:t>is</w:t>
      </w:r>
      <w:proofErr w:type="gramEnd"/>
      <w:r>
        <w:t xml:space="preserve"> your intent to keep the door framing and replace the door to working order? </w:t>
      </w:r>
      <w:r w:rsidRPr="00656F5E">
        <w:rPr>
          <w:b/>
          <w:bCs/>
        </w:rPr>
        <w:t>Provide complete system that has been fabricated and tested for proper operation at the factory. It includes curved sidewalls, canopy, ceiling, door wings, hardware, glass, drive system, sensor system and emergency collapsing mechanism as required for installation and per applicable building codes. Existing structural components of the storefront system shall remain.</w:t>
      </w:r>
    </w:p>
    <w:p w14:paraId="4ABE29A4" w14:textId="77777777" w:rsidR="00656F5E" w:rsidRDefault="00656F5E" w:rsidP="00656F5E">
      <w:r>
        <w:t xml:space="preserve">Is the drain affected in the demolition? </w:t>
      </w:r>
      <w:r w:rsidRPr="00656F5E">
        <w:rPr>
          <w:b/>
          <w:bCs/>
        </w:rPr>
        <w:t>No</w:t>
      </w:r>
      <w:r>
        <w:t>. </w:t>
      </w:r>
    </w:p>
    <w:p w14:paraId="7C504454" w14:textId="77777777" w:rsidR="00656F5E" w:rsidRPr="00656F5E" w:rsidRDefault="00656F5E" w:rsidP="00656F5E">
      <w:pPr>
        <w:rPr>
          <w:b/>
          <w:bCs/>
        </w:rPr>
      </w:pPr>
      <w:r>
        <w:t xml:space="preserve">Will the tile be demolished and </w:t>
      </w:r>
      <w:proofErr w:type="gramStart"/>
      <w:r>
        <w:t>re installed</w:t>
      </w:r>
      <w:proofErr w:type="gramEnd"/>
      <w:r>
        <w:t xml:space="preserve">? </w:t>
      </w:r>
      <w:r w:rsidRPr="00656F5E">
        <w:rPr>
          <w:b/>
          <w:bCs/>
        </w:rPr>
        <w:t xml:space="preserve">The intent is to preserve the existing tile. Contractor is to take care when removing and replacing the existing door. If Contractor cannot guarantee preservation of the </w:t>
      </w:r>
      <w:proofErr w:type="gramStart"/>
      <w:r w:rsidRPr="00656F5E">
        <w:rPr>
          <w:b/>
          <w:bCs/>
        </w:rPr>
        <w:t>tile</w:t>
      </w:r>
      <w:proofErr w:type="gramEnd"/>
      <w:r w:rsidRPr="00656F5E">
        <w:rPr>
          <w:b/>
          <w:bCs/>
        </w:rPr>
        <w:t>, Contractor shall so state in its proposal.</w:t>
      </w:r>
    </w:p>
    <w:p w14:paraId="0479A3FA" w14:textId="2E5A3CDC" w:rsidR="00BE30B1" w:rsidRDefault="00656F5E" w:rsidP="00656F5E">
      <w:r>
        <w:t> </w:t>
      </w:r>
    </w:p>
    <w:sectPr w:rsidR="00BE3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5E"/>
    <w:rsid w:val="00526468"/>
    <w:rsid w:val="00535153"/>
    <w:rsid w:val="005C238D"/>
    <w:rsid w:val="00656F5E"/>
    <w:rsid w:val="00AE254F"/>
    <w:rsid w:val="00BA3CF7"/>
    <w:rsid w:val="00BD092D"/>
    <w:rsid w:val="00BE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ABBE"/>
  <w15:chartTrackingRefBased/>
  <w15:docId w15:val="{04BFBA2E-1C0E-430B-9648-A000096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F5E"/>
    <w:rPr>
      <w:rFonts w:eastAsiaTheme="majorEastAsia" w:cstheme="majorBidi"/>
      <w:color w:val="272727" w:themeColor="text1" w:themeTint="D8"/>
    </w:rPr>
  </w:style>
  <w:style w:type="paragraph" w:styleId="Title">
    <w:name w:val="Title"/>
    <w:basedOn w:val="Normal"/>
    <w:next w:val="Normal"/>
    <w:link w:val="TitleChar"/>
    <w:uiPriority w:val="10"/>
    <w:qFormat/>
    <w:rsid w:val="00656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F5E"/>
    <w:pPr>
      <w:spacing w:before="160"/>
      <w:jc w:val="center"/>
    </w:pPr>
    <w:rPr>
      <w:i/>
      <w:iCs/>
      <w:color w:val="404040" w:themeColor="text1" w:themeTint="BF"/>
    </w:rPr>
  </w:style>
  <w:style w:type="character" w:customStyle="1" w:styleId="QuoteChar">
    <w:name w:val="Quote Char"/>
    <w:basedOn w:val="DefaultParagraphFont"/>
    <w:link w:val="Quote"/>
    <w:uiPriority w:val="29"/>
    <w:rsid w:val="00656F5E"/>
    <w:rPr>
      <w:i/>
      <w:iCs/>
      <w:color w:val="404040" w:themeColor="text1" w:themeTint="BF"/>
    </w:rPr>
  </w:style>
  <w:style w:type="paragraph" w:styleId="ListParagraph">
    <w:name w:val="List Paragraph"/>
    <w:basedOn w:val="Normal"/>
    <w:uiPriority w:val="34"/>
    <w:qFormat/>
    <w:rsid w:val="00656F5E"/>
    <w:pPr>
      <w:ind w:left="720"/>
      <w:contextualSpacing/>
    </w:pPr>
  </w:style>
  <w:style w:type="character" w:styleId="IntenseEmphasis">
    <w:name w:val="Intense Emphasis"/>
    <w:basedOn w:val="DefaultParagraphFont"/>
    <w:uiPriority w:val="21"/>
    <w:qFormat/>
    <w:rsid w:val="00656F5E"/>
    <w:rPr>
      <w:i/>
      <w:iCs/>
      <w:color w:val="0F4761" w:themeColor="accent1" w:themeShade="BF"/>
    </w:rPr>
  </w:style>
  <w:style w:type="paragraph" w:styleId="IntenseQuote">
    <w:name w:val="Intense Quote"/>
    <w:basedOn w:val="Normal"/>
    <w:next w:val="Normal"/>
    <w:link w:val="IntenseQuoteChar"/>
    <w:uiPriority w:val="30"/>
    <w:qFormat/>
    <w:rsid w:val="00656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F5E"/>
    <w:rPr>
      <w:i/>
      <w:iCs/>
      <w:color w:val="0F4761" w:themeColor="accent1" w:themeShade="BF"/>
    </w:rPr>
  </w:style>
  <w:style w:type="character" w:styleId="IntenseReference">
    <w:name w:val="Intense Reference"/>
    <w:basedOn w:val="DefaultParagraphFont"/>
    <w:uiPriority w:val="32"/>
    <w:qFormat/>
    <w:rsid w:val="00656F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Gautney</dc:creator>
  <cp:keywords/>
  <dc:description/>
  <cp:lastModifiedBy>Rebecca Gautney</cp:lastModifiedBy>
  <cp:revision>1</cp:revision>
  <dcterms:created xsi:type="dcterms:W3CDTF">2026-04-09T19:23:00Z</dcterms:created>
  <dcterms:modified xsi:type="dcterms:W3CDTF">2026-04-09T19:27:00Z</dcterms:modified>
</cp:coreProperties>
</file>