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1C44" w14:textId="77777777" w:rsidR="00836E38" w:rsidRDefault="00836E38"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3C7F558B" w14:textId="318C96A6"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CHEROKEE NATION </w:t>
      </w:r>
      <w:r w:rsidR="00AF080A">
        <w:rPr>
          <w:rFonts w:ascii="Times New Roman" w:eastAsia="Times New Roman" w:hAnsi="Times New Roman"/>
          <w:b/>
          <w:sz w:val="24"/>
          <w:szCs w:val="24"/>
        </w:rPr>
        <w:t>CULTURAL &amp; ECONOMIC DEVELOPMENT</w:t>
      </w:r>
      <w:r w:rsidRPr="003D3FB3">
        <w:rPr>
          <w:rFonts w:ascii="Times New Roman" w:eastAsia="Times New Roman" w:hAnsi="Times New Roman"/>
          <w:b/>
          <w:sz w:val="24"/>
          <w:szCs w:val="24"/>
        </w:rPr>
        <w:t>, L</w:t>
      </w:r>
      <w:r w:rsidR="002C0D32">
        <w:rPr>
          <w:rFonts w:ascii="Times New Roman" w:eastAsia="Times New Roman" w:hAnsi="Times New Roman"/>
          <w:b/>
          <w:sz w:val="24"/>
          <w:szCs w:val="24"/>
        </w:rPr>
        <w:t>.L.</w:t>
      </w:r>
      <w:r w:rsidRPr="003D3FB3">
        <w:rPr>
          <w:rFonts w:ascii="Times New Roman" w:eastAsia="Times New Roman" w:hAnsi="Times New Roman"/>
          <w:b/>
          <w:sz w:val="24"/>
          <w:szCs w:val="24"/>
        </w:rPr>
        <w:t>C.</w:t>
      </w:r>
    </w:p>
    <w:p w14:paraId="7C01829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60FBFDE6"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REQUEST FOR PROPOSAL</w:t>
      </w:r>
    </w:p>
    <w:p w14:paraId="3E4843FC"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564F5CE"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7E9C6199" w14:textId="5E43743B" w:rsid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PROJECT NAME:</w:t>
      </w:r>
      <w:r w:rsidR="006B4AA2">
        <w:rPr>
          <w:rFonts w:ascii="Times New Roman" w:eastAsia="Times New Roman" w:hAnsi="Times New Roman"/>
          <w:b/>
          <w:sz w:val="24"/>
          <w:szCs w:val="24"/>
        </w:rPr>
        <w:t xml:space="preserve"> </w:t>
      </w:r>
      <w:r w:rsidR="003304A9">
        <w:rPr>
          <w:rFonts w:ascii="Times New Roman" w:eastAsia="Times New Roman" w:hAnsi="Times New Roman"/>
          <w:b/>
          <w:sz w:val="24"/>
          <w:szCs w:val="24"/>
        </w:rPr>
        <w:t xml:space="preserve">Sallisaw RV Park’s POS and Reservation System </w:t>
      </w:r>
    </w:p>
    <w:p w14:paraId="7AE30446" w14:textId="77777777" w:rsidR="00AF080A" w:rsidRPr="003D3FB3" w:rsidRDefault="00AF080A"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592D42" w14:textId="1DB48EBE"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RFP NUMBER</w:t>
      </w:r>
      <w:r w:rsidR="00A32D71">
        <w:rPr>
          <w:rFonts w:ascii="Times New Roman" w:eastAsia="Times New Roman" w:hAnsi="Times New Roman"/>
          <w:b/>
          <w:sz w:val="24"/>
          <w:szCs w:val="24"/>
        </w:rPr>
        <w:t>:</w:t>
      </w:r>
      <w:r w:rsidR="00537489">
        <w:rPr>
          <w:rFonts w:ascii="Times New Roman" w:eastAsia="Times New Roman" w:hAnsi="Times New Roman"/>
          <w:b/>
          <w:sz w:val="24"/>
          <w:szCs w:val="24"/>
        </w:rPr>
        <w:t xml:space="preserve"> </w:t>
      </w:r>
      <w:r w:rsidR="00913BE9">
        <w:rPr>
          <w:rFonts w:ascii="Times New Roman" w:eastAsia="Times New Roman" w:hAnsi="Times New Roman"/>
          <w:b/>
          <w:sz w:val="24"/>
          <w:szCs w:val="24"/>
        </w:rPr>
        <w:t>163478</w:t>
      </w:r>
    </w:p>
    <w:p w14:paraId="082A0E6D" w14:textId="77777777"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50783015" w14:textId="5685BAC7" w:rsidR="003D3FB3" w:rsidRPr="003D3FB3" w:rsidRDefault="003D3FB3" w:rsidP="00AF080A">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DATED:</w:t>
      </w:r>
      <w:r w:rsidR="006B4AA2">
        <w:rPr>
          <w:rFonts w:ascii="Times New Roman" w:eastAsia="Times New Roman" w:hAnsi="Times New Roman"/>
          <w:b/>
          <w:sz w:val="24"/>
          <w:szCs w:val="24"/>
        </w:rPr>
        <w:t xml:space="preserve"> </w:t>
      </w:r>
      <w:r w:rsidR="004B50D9">
        <w:rPr>
          <w:rFonts w:ascii="Times New Roman" w:eastAsia="Times New Roman" w:hAnsi="Times New Roman"/>
          <w:b/>
          <w:sz w:val="24"/>
          <w:szCs w:val="24"/>
        </w:rPr>
        <w:t>04/14/2025</w:t>
      </w:r>
    </w:p>
    <w:p w14:paraId="2DD97038"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09B2DEFA"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14:paraId="2E20CD00" w14:textId="77777777" w:rsidR="003D3FB3" w:rsidRPr="003D3FB3" w:rsidRDefault="003D3FB3" w:rsidP="003D3FB3">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3D3FB3">
        <w:rPr>
          <w:rFonts w:ascii="Times New Roman" w:eastAsia="Times New Roman" w:hAnsi="Times New Roman"/>
          <w:b/>
          <w:sz w:val="24"/>
          <w:szCs w:val="24"/>
        </w:rPr>
        <w:t>TABLE OF CONTENTS</w:t>
      </w:r>
    </w:p>
    <w:p w14:paraId="3B654AF9"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37FA015B" w14:textId="77777777" w:rsidR="003D3FB3" w:rsidRPr="003D3FB3" w:rsidRDefault="003D3FB3" w:rsidP="003D3FB3">
      <w:pPr>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0D12E42B"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I.</w:t>
      </w:r>
      <w:r w:rsidRPr="003D3FB3">
        <w:rPr>
          <w:rFonts w:ascii="Times New Roman" w:eastAsia="Times New Roman" w:hAnsi="Times New Roman"/>
          <w:b/>
          <w:sz w:val="24"/>
          <w:szCs w:val="24"/>
        </w:rPr>
        <w:tab/>
      </w:r>
      <w:r>
        <w:rPr>
          <w:rFonts w:ascii="Times New Roman" w:eastAsia="Times New Roman" w:hAnsi="Times New Roman"/>
          <w:b/>
          <w:sz w:val="24"/>
          <w:szCs w:val="24"/>
        </w:rPr>
        <w:t>INTRODUCTION</w:t>
      </w:r>
    </w:p>
    <w:p w14:paraId="28C7EC83" w14:textId="77777777" w:rsidR="003D3FB3" w:rsidRPr="003D3FB3" w:rsidRDefault="003D3FB3" w:rsidP="003D3FB3">
      <w:pPr>
        <w:tabs>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8C91B7C" w14:textId="02AD9B2B"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INSTRUCTIONS TO BIDDER</w:t>
      </w:r>
    </w:p>
    <w:p w14:paraId="763018DE"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2E36FF06" w14:textId="0DE20DB4" w:rsidR="003D3FB3" w:rsidRPr="003D3FB3" w:rsidRDefault="003D3FB3" w:rsidP="003D3FB3">
      <w:pPr>
        <w:tabs>
          <w:tab w:val="left" w:pos="720"/>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III. </w:t>
      </w:r>
      <w:r>
        <w:rPr>
          <w:rFonts w:ascii="Times New Roman" w:eastAsia="Times New Roman" w:hAnsi="Times New Roman"/>
          <w:b/>
          <w:sz w:val="24"/>
          <w:szCs w:val="24"/>
        </w:rPr>
        <w:tab/>
      </w:r>
      <w:r>
        <w:rPr>
          <w:rFonts w:ascii="Times New Roman" w:eastAsia="Times New Roman" w:hAnsi="Times New Roman"/>
          <w:b/>
          <w:sz w:val="24"/>
          <w:szCs w:val="24"/>
        </w:rPr>
        <w:tab/>
      </w:r>
      <w:r w:rsidR="0056707C">
        <w:rPr>
          <w:rFonts w:ascii="Times New Roman" w:eastAsia="Times New Roman" w:hAnsi="Times New Roman"/>
          <w:b/>
          <w:sz w:val="24"/>
          <w:szCs w:val="24"/>
        </w:rPr>
        <w:t>REQUIREMENTS</w:t>
      </w:r>
    </w:p>
    <w:p w14:paraId="0EE2651F" w14:textId="77777777" w:rsidR="003D3FB3" w:rsidRPr="003D3FB3" w:rsidRDefault="003D3FB3" w:rsidP="003D3FB3">
      <w:pPr>
        <w:tabs>
          <w:tab w:val="left" w:pos="720"/>
          <w:tab w:val="left" w:pos="1440"/>
        </w:tabs>
        <w:overflowPunct w:val="0"/>
        <w:autoSpaceDE w:val="0"/>
        <w:autoSpaceDN w:val="0"/>
        <w:adjustRightInd w:val="0"/>
        <w:spacing w:after="0" w:line="240" w:lineRule="auto"/>
        <w:textAlignment w:val="baseline"/>
        <w:rPr>
          <w:rFonts w:ascii="Times New Roman" w:eastAsia="Times New Roman" w:hAnsi="Times New Roman"/>
          <w:b/>
          <w:sz w:val="24"/>
          <w:szCs w:val="24"/>
        </w:rPr>
      </w:pPr>
    </w:p>
    <w:p w14:paraId="1E4E04DF" w14:textId="3F01A5ED"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 xml:space="preserve">IV.   </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56707C">
        <w:rPr>
          <w:rFonts w:ascii="Times New Roman" w:eastAsia="Times New Roman" w:hAnsi="Times New Roman"/>
          <w:b/>
          <w:sz w:val="24"/>
          <w:szCs w:val="24"/>
        </w:rPr>
        <w:t>RFP GENERAL INFORMATION</w:t>
      </w:r>
    </w:p>
    <w:p w14:paraId="321D91BD" w14:textId="77777777" w:rsidR="003D3FB3" w:rsidRPr="003D3FB3" w:rsidRDefault="003D3FB3" w:rsidP="003D3FB3">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p>
    <w:p w14:paraId="7B735DA7" w14:textId="0C57254B" w:rsidR="0056707C" w:rsidRDefault="003D3FB3"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sidRPr="003D3FB3">
        <w:rPr>
          <w:rFonts w:ascii="Times New Roman" w:eastAsia="Times New Roman" w:hAnsi="Times New Roman"/>
          <w:b/>
          <w:sz w:val="24"/>
          <w:szCs w:val="24"/>
        </w:rPr>
        <w:t>V.</w:t>
      </w:r>
      <w:r w:rsidRPr="003D3FB3">
        <w:rPr>
          <w:rFonts w:ascii="Times New Roman" w:eastAsia="Times New Roman" w:hAnsi="Times New Roman"/>
          <w:b/>
          <w:sz w:val="24"/>
          <w:szCs w:val="24"/>
        </w:rPr>
        <w:tab/>
      </w:r>
      <w:r w:rsidRPr="003D3FB3">
        <w:rPr>
          <w:rFonts w:ascii="Times New Roman" w:eastAsia="Times New Roman" w:hAnsi="Times New Roman"/>
          <w:b/>
          <w:sz w:val="24"/>
          <w:szCs w:val="24"/>
        </w:rPr>
        <w:tab/>
      </w:r>
      <w:r w:rsidR="00152658">
        <w:rPr>
          <w:rFonts w:ascii="Times New Roman" w:eastAsia="Times New Roman" w:hAnsi="Times New Roman"/>
          <w:b/>
          <w:sz w:val="24"/>
          <w:szCs w:val="24"/>
        </w:rPr>
        <w:t>SUPPLIER’S</w:t>
      </w:r>
      <w:r w:rsidR="0056707C">
        <w:rPr>
          <w:rFonts w:ascii="Times New Roman" w:eastAsia="Times New Roman" w:hAnsi="Times New Roman"/>
          <w:b/>
          <w:sz w:val="24"/>
          <w:szCs w:val="24"/>
        </w:rPr>
        <w:t xml:space="preserve"> RESPONSE TO RFP</w:t>
      </w:r>
    </w:p>
    <w:p w14:paraId="19B500B4"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03F1A2A" w14:textId="6F08D91C"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hAnsi="Times New Roman"/>
          <w:b/>
          <w:bCs/>
          <w:sz w:val="24"/>
          <w:szCs w:val="24"/>
        </w:rPr>
        <w:t>VI.</w:t>
      </w:r>
      <w:r>
        <w:rPr>
          <w:rFonts w:ascii="Times New Roman" w:hAnsi="Times New Roman"/>
          <w:b/>
          <w:bCs/>
          <w:sz w:val="24"/>
          <w:szCs w:val="24"/>
        </w:rPr>
        <w:tab/>
      </w:r>
      <w:r>
        <w:rPr>
          <w:rFonts w:ascii="Times New Roman" w:hAnsi="Times New Roman"/>
          <w:b/>
          <w:bCs/>
          <w:sz w:val="24"/>
          <w:szCs w:val="24"/>
        </w:rPr>
        <w:tab/>
      </w:r>
      <w:r>
        <w:rPr>
          <w:rFonts w:ascii="Times New Roman" w:eastAsia="Times New Roman" w:hAnsi="Times New Roman"/>
          <w:b/>
          <w:sz w:val="24"/>
          <w:szCs w:val="24"/>
        </w:rPr>
        <w:t>BUSINESS RELATIONSHIP/NON-</w:t>
      </w:r>
    </w:p>
    <w:p w14:paraId="3FDBB811" w14:textId="77777777" w:rsidR="0056707C" w:rsidRDefault="0056707C" w:rsidP="0056707C">
      <w:pPr>
        <w:tabs>
          <w:tab w:val="left" w:pos="1440"/>
        </w:tabs>
        <w:overflowPunct w:val="0"/>
        <w:autoSpaceDE w:val="0"/>
        <w:autoSpaceDN w:val="0"/>
        <w:adjustRightInd w:val="0"/>
        <w:spacing w:after="0" w:line="240" w:lineRule="auto"/>
        <w:ind w:left="720" w:hanging="720"/>
        <w:textAlignment w:val="baseline"/>
        <w:rPr>
          <w:rFonts w:ascii="Times New Roman" w:eastAsia="Times New Roman" w:hAnsi="Times New Roman"/>
          <w:b/>
          <w:sz w:val="24"/>
          <w:szCs w:val="24"/>
        </w:rPr>
      </w:pPr>
      <w:r>
        <w:rPr>
          <w:rFonts w:ascii="Times New Roman" w:eastAsia="Times New Roman" w:hAnsi="Times New Roman"/>
          <w:b/>
          <w:sz w:val="24"/>
          <w:szCs w:val="24"/>
        </w:rPr>
        <w:t xml:space="preserve">                        COLLUSION REPRESENTATIONS</w:t>
      </w:r>
    </w:p>
    <w:p w14:paraId="1941EE36" w14:textId="4583E6EE" w:rsidR="0056707C" w:rsidRDefault="0056707C" w:rsidP="009D4E28">
      <w:pPr>
        <w:tabs>
          <w:tab w:val="left" w:pos="1440"/>
        </w:tabs>
        <w:overflowPunct w:val="0"/>
        <w:autoSpaceDE w:val="0"/>
        <w:autoSpaceDN w:val="0"/>
        <w:adjustRightInd w:val="0"/>
        <w:spacing w:after="0" w:line="240" w:lineRule="auto"/>
        <w:ind w:left="720" w:hanging="720"/>
        <w:textAlignment w:val="baseline"/>
        <w:rPr>
          <w:rFonts w:ascii="Times New Roman" w:hAnsi="Times New Roman"/>
          <w:b/>
          <w:bCs/>
          <w:sz w:val="24"/>
          <w:szCs w:val="24"/>
        </w:rPr>
      </w:pPr>
    </w:p>
    <w:p w14:paraId="744D8167" w14:textId="7E8E013E" w:rsidR="003C03AC" w:rsidRPr="00346673" w:rsidRDefault="00F660CB" w:rsidP="003D3FB3">
      <w:pPr>
        <w:autoSpaceDE w:val="0"/>
        <w:autoSpaceDN w:val="0"/>
        <w:adjustRightInd w:val="0"/>
        <w:rPr>
          <w:rFonts w:ascii="Times New Roman" w:hAnsi="Times New Roman"/>
          <w:b/>
          <w:bCs/>
          <w:sz w:val="24"/>
          <w:szCs w:val="24"/>
        </w:rPr>
      </w:pPr>
      <w:r>
        <w:rPr>
          <w:rFonts w:ascii="Times New Roman" w:hAnsi="Times New Roman"/>
          <w:b/>
          <w:bCs/>
          <w:sz w:val="24"/>
          <w:szCs w:val="24"/>
        </w:rPr>
        <w:br w:type="page"/>
      </w:r>
    </w:p>
    <w:p w14:paraId="5C6A38D6" w14:textId="77777777" w:rsidR="00F660CB" w:rsidRPr="00A31C2D" w:rsidRDefault="00F660CB" w:rsidP="009F70A5">
      <w:pPr>
        <w:autoSpaceDE w:val="0"/>
        <w:autoSpaceDN w:val="0"/>
        <w:adjustRightInd w:val="0"/>
        <w:rPr>
          <w:rFonts w:ascii="Times New Roman" w:hAnsi="Times New Roman"/>
          <w:b/>
          <w:bCs/>
          <w:sz w:val="32"/>
          <w:szCs w:val="32"/>
        </w:rPr>
      </w:pPr>
      <w:r w:rsidRPr="00A31C2D">
        <w:rPr>
          <w:rFonts w:ascii="Times New Roman" w:hAnsi="Times New Roman"/>
          <w:b/>
          <w:bCs/>
          <w:sz w:val="32"/>
          <w:szCs w:val="32"/>
        </w:rPr>
        <w:lastRenderedPageBreak/>
        <w:t xml:space="preserve">1.0 </w:t>
      </w:r>
      <w:r w:rsidR="003C03AC" w:rsidRPr="00A31C2D">
        <w:rPr>
          <w:rFonts w:ascii="Times New Roman" w:hAnsi="Times New Roman"/>
          <w:b/>
          <w:bCs/>
          <w:sz w:val="32"/>
          <w:szCs w:val="32"/>
        </w:rPr>
        <w:t xml:space="preserve">INTRODUCTION </w:t>
      </w:r>
    </w:p>
    <w:p w14:paraId="721363A6" w14:textId="77777777" w:rsidR="00F660CB" w:rsidRPr="00346673" w:rsidRDefault="00F660CB" w:rsidP="009F70A5">
      <w:pPr>
        <w:autoSpaceDE w:val="0"/>
        <w:autoSpaceDN w:val="0"/>
        <w:adjustRightInd w:val="0"/>
        <w:rPr>
          <w:rFonts w:ascii="Times New Roman" w:hAnsi="Times New Roman"/>
          <w:b/>
          <w:bCs/>
          <w:sz w:val="24"/>
          <w:szCs w:val="24"/>
        </w:rPr>
      </w:pPr>
      <w:r>
        <w:rPr>
          <w:rFonts w:ascii="Times New Roman" w:hAnsi="Times New Roman"/>
          <w:b/>
          <w:bCs/>
          <w:sz w:val="24"/>
          <w:szCs w:val="24"/>
        </w:rPr>
        <w:t>1.1 Company</w:t>
      </w:r>
    </w:p>
    <w:p w14:paraId="24CDF1C0" w14:textId="66056DC9" w:rsidR="00AF080A" w:rsidRPr="00AF080A" w:rsidRDefault="00AF080A" w:rsidP="00AF080A">
      <w:pPr>
        <w:pStyle w:val="NormalWeb"/>
        <w:jc w:val="both"/>
        <w:rPr>
          <w:bCs/>
          <w:lang w:val="en-NZ"/>
        </w:rPr>
      </w:pPr>
      <w:r w:rsidRPr="00AF080A">
        <w:rPr>
          <w:bCs/>
          <w:lang w:val="en-NZ"/>
        </w:rPr>
        <w:t xml:space="preserve">Cherokee Nation Cultural and Economic Development ("CED") is a tribally owned holding company of </w:t>
      </w:r>
      <w:r>
        <w:rPr>
          <w:bCs/>
          <w:lang w:val="en-NZ"/>
        </w:rPr>
        <w:t>the Cherokee Nation, the largest Native American tribe in the United States. It</w:t>
      </w:r>
      <w:r w:rsidRPr="00AF080A">
        <w:rPr>
          <w:bCs/>
          <w:lang w:val="en-NZ"/>
        </w:rPr>
        <w:t xml:space="preserve"> is dedicated to </w:t>
      </w:r>
      <w:r w:rsidR="0089785F">
        <w:rPr>
          <w:bCs/>
          <w:lang w:val="en-NZ"/>
        </w:rPr>
        <w:t>preserving and promoting Cherokee history, art, and culture. The tribe's</w:t>
      </w:r>
      <w:r w:rsidRPr="00AF080A">
        <w:rPr>
          <w:bCs/>
          <w:lang w:val="en-NZ"/>
        </w:rPr>
        <w:t xml:space="preserve"> rich heritage is its foundation, and it guides CED every day. </w:t>
      </w:r>
    </w:p>
    <w:p w14:paraId="0BC02061" w14:textId="37079B13" w:rsidR="00AF080A" w:rsidRPr="00AF080A" w:rsidRDefault="00AF080A" w:rsidP="00AF080A">
      <w:pPr>
        <w:pStyle w:val="NormalWeb"/>
        <w:jc w:val="both"/>
        <w:rPr>
          <w:bCs/>
          <w:lang w:val="en-NZ"/>
        </w:rPr>
      </w:pPr>
      <w:r w:rsidRPr="00AF080A">
        <w:rPr>
          <w:bCs/>
          <w:lang w:val="en-NZ"/>
        </w:rPr>
        <w:t xml:space="preserve">CED’s business initiatives demonstrate its steadfast commitment to cultural preservation and increasing economic opportunities in </w:t>
      </w:r>
      <w:r>
        <w:rPr>
          <w:bCs/>
          <w:lang w:val="en-NZ"/>
        </w:rPr>
        <w:t xml:space="preserve">the Cherokee Nation. </w:t>
      </w:r>
      <w:r w:rsidR="00E76B7E">
        <w:rPr>
          <w:bCs/>
          <w:lang w:val="en-NZ"/>
        </w:rPr>
        <w:t>CED's work is vital to ensuring Cherokee culture survives and</w:t>
      </w:r>
      <w:r w:rsidRPr="00AF080A">
        <w:rPr>
          <w:bCs/>
          <w:lang w:val="en-NZ"/>
        </w:rPr>
        <w:t xml:space="preserve"> thrives for </w:t>
      </w:r>
      <w:r w:rsidR="0089785F">
        <w:rPr>
          <w:bCs/>
          <w:lang w:val="en-NZ"/>
        </w:rPr>
        <w:t>future generations</w:t>
      </w:r>
      <w:r w:rsidRPr="00AF080A">
        <w:rPr>
          <w:bCs/>
          <w:lang w:val="en-NZ"/>
        </w:rPr>
        <w:t>.</w:t>
      </w:r>
    </w:p>
    <w:p w14:paraId="64A6E39B" w14:textId="77777777" w:rsidR="00AF080A" w:rsidRPr="00AF080A" w:rsidRDefault="00AF080A" w:rsidP="00AF080A">
      <w:pPr>
        <w:pStyle w:val="NormalWeb"/>
        <w:rPr>
          <w:b/>
          <w:bCs/>
          <w:lang w:val="en-NZ"/>
        </w:rPr>
      </w:pPr>
      <w:r w:rsidRPr="00AF080A">
        <w:rPr>
          <w:b/>
          <w:bCs/>
          <w:lang w:val="en-NZ"/>
        </w:rPr>
        <w:t>A bit about the Cherokee Nation</w:t>
      </w:r>
    </w:p>
    <w:p w14:paraId="13DC94C4" w14:textId="0EE944D9" w:rsidR="00803877" w:rsidRPr="00AF080A" w:rsidRDefault="00AF080A" w:rsidP="00AF080A">
      <w:pPr>
        <w:pStyle w:val="NormalWeb"/>
        <w:rPr>
          <w:bCs/>
          <w:lang w:val="en-NZ"/>
        </w:rPr>
      </w:pPr>
      <w:r w:rsidRPr="00AF080A">
        <w:rPr>
          <w:bCs/>
          <w:lang w:val="en-NZ"/>
        </w:rPr>
        <w:t xml:space="preserve">The Cherokee Nation is the federally recognized government of the Cherokee people and, as such, has sovereign status granted by treaty and law. Its capital is in Tahlequah, Oklahoma. Cherokee Nation has operated under a constitutional form of government since 1827. Today, there are more than 450,000 registered Cherokee Nation citizens, making it the largest Native American tribe in the United States. </w:t>
      </w:r>
    </w:p>
    <w:p w14:paraId="4A28FCA4" w14:textId="77777777" w:rsidR="00614258" w:rsidRDefault="00285507" w:rsidP="006B4AA2">
      <w:pPr>
        <w:spacing w:before="100" w:beforeAutospacing="1" w:after="100" w:afterAutospacing="1" w:line="240" w:lineRule="auto"/>
        <w:rPr>
          <w:rFonts w:ascii="Times New Roman" w:hAnsi="Times New Roman"/>
          <w:b/>
          <w:sz w:val="24"/>
          <w:szCs w:val="24"/>
        </w:rPr>
      </w:pPr>
      <w:r w:rsidRPr="00A31C2D">
        <w:rPr>
          <w:rFonts w:ascii="Times New Roman" w:hAnsi="Times New Roman"/>
          <w:b/>
          <w:sz w:val="24"/>
          <w:szCs w:val="24"/>
        </w:rPr>
        <w:t>1.2 Contact</w:t>
      </w:r>
    </w:p>
    <w:p w14:paraId="0D1FF5F0" w14:textId="5F271F70" w:rsidR="00285507" w:rsidRDefault="00614258" w:rsidP="006B4AA2">
      <w:pPr>
        <w:spacing w:before="100" w:beforeAutospacing="1" w:after="100" w:afterAutospacing="1" w:line="240" w:lineRule="auto"/>
        <w:rPr>
          <w:rStyle w:val="Hyperlink"/>
          <w:rFonts w:ascii="Times New Roman" w:hAnsi="Times New Roman"/>
          <w:sz w:val="24"/>
          <w:szCs w:val="24"/>
        </w:rPr>
      </w:pPr>
      <w:r>
        <w:rPr>
          <w:rFonts w:ascii="Times New Roman" w:hAnsi="Times New Roman"/>
          <w:b/>
          <w:sz w:val="24"/>
          <w:szCs w:val="24"/>
        </w:rPr>
        <w:t>A</w:t>
      </w:r>
      <w:r w:rsidR="00285507" w:rsidRPr="00285507">
        <w:rPr>
          <w:rFonts w:ascii="Times New Roman" w:hAnsi="Times New Roman"/>
          <w:sz w:val="24"/>
          <w:szCs w:val="24"/>
        </w:rPr>
        <w:t xml:space="preserve">ll questions related to this document should be directed </w:t>
      </w:r>
      <w:r w:rsidR="000F5F56">
        <w:rPr>
          <w:rFonts w:ascii="Times New Roman" w:hAnsi="Times New Roman"/>
          <w:sz w:val="24"/>
          <w:szCs w:val="24"/>
        </w:rPr>
        <w:t xml:space="preserve">to Amy Eubanks at </w:t>
      </w:r>
      <w:r w:rsidR="0089785F">
        <w:rPr>
          <w:rFonts w:ascii="Times New Roman" w:hAnsi="Times New Roman"/>
          <w:sz w:val="24"/>
          <w:szCs w:val="24"/>
        </w:rPr>
        <w:t>amy.eubanks@cn-bus.com.</w:t>
      </w:r>
    </w:p>
    <w:p w14:paraId="1E2AAC91" w14:textId="77777777" w:rsidR="00285507" w:rsidRPr="00A31C2D" w:rsidRDefault="00F55208" w:rsidP="00A31C2D">
      <w:pPr>
        <w:spacing w:before="100" w:beforeAutospacing="1" w:after="100" w:afterAutospacing="1" w:line="240" w:lineRule="auto"/>
        <w:jc w:val="both"/>
        <w:rPr>
          <w:rFonts w:ascii="Times New Roman" w:hAnsi="Times New Roman"/>
          <w:b/>
          <w:sz w:val="24"/>
          <w:szCs w:val="24"/>
        </w:rPr>
      </w:pPr>
      <w:r w:rsidRPr="00A31C2D">
        <w:rPr>
          <w:rFonts w:ascii="Times New Roman" w:hAnsi="Times New Roman"/>
          <w:b/>
          <w:sz w:val="24"/>
          <w:szCs w:val="24"/>
        </w:rPr>
        <w:t xml:space="preserve">1.3 </w:t>
      </w:r>
      <w:r>
        <w:rPr>
          <w:rFonts w:ascii="Times New Roman" w:hAnsi="Times New Roman"/>
          <w:b/>
          <w:sz w:val="24"/>
          <w:szCs w:val="24"/>
        </w:rPr>
        <w:t>Business</w:t>
      </w:r>
      <w:r w:rsidR="00285507" w:rsidRPr="00A31C2D">
        <w:rPr>
          <w:rFonts w:ascii="Times New Roman" w:hAnsi="Times New Roman"/>
          <w:b/>
          <w:sz w:val="24"/>
          <w:szCs w:val="24"/>
        </w:rPr>
        <w:t xml:space="preserve"> Objective</w:t>
      </w:r>
    </w:p>
    <w:p w14:paraId="3486A941" w14:textId="25E90355" w:rsidR="001D6EB9" w:rsidRPr="00E805E9" w:rsidRDefault="000F5F56" w:rsidP="001D6EB9">
      <w:pPr>
        <w:rPr>
          <w:rFonts w:ascii="Times New Roman" w:hAnsi="Times New Roman"/>
          <w:sz w:val="24"/>
          <w:szCs w:val="24"/>
        </w:rPr>
      </w:pPr>
      <w:r>
        <w:rPr>
          <w:rFonts w:ascii="Times New Roman" w:hAnsi="Times New Roman"/>
          <w:sz w:val="24"/>
          <w:szCs w:val="24"/>
        </w:rPr>
        <w:t>This Request for Proposal (RFP) aims</w:t>
      </w:r>
      <w:r w:rsidR="003770B3" w:rsidRPr="000F5F56">
        <w:rPr>
          <w:rFonts w:ascii="Times New Roman" w:hAnsi="Times New Roman"/>
          <w:sz w:val="24"/>
          <w:szCs w:val="24"/>
        </w:rPr>
        <w:t xml:space="preserve"> to solicit bids from qualified vendors to provide and implement a </w:t>
      </w:r>
      <w:r w:rsidRPr="000F5F56">
        <w:rPr>
          <w:rFonts w:ascii="Times New Roman" w:hAnsi="Times New Roman"/>
          <w:sz w:val="24"/>
          <w:szCs w:val="24"/>
        </w:rPr>
        <w:t xml:space="preserve">comprehensive </w:t>
      </w:r>
      <w:r w:rsidR="00560BDC">
        <w:rPr>
          <w:rFonts w:ascii="Times New Roman" w:eastAsiaTheme="minorHAnsi" w:hAnsi="Times New Roman"/>
          <w:kern w:val="2"/>
          <w:sz w:val="24"/>
          <w:szCs w:val="24"/>
          <w14:ligatures w14:val="standardContextual"/>
        </w:rPr>
        <w:t>POS and Reservation system</w:t>
      </w:r>
      <w:r w:rsidR="00793246">
        <w:rPr>
          <w:rFonts w:ascii="Times New Roman" w:eastAsiaTheme="minorHAnsi" w:hAnsi="Times New Roman"/>
          <w:kern w:val="2"/>
          <w:sz w:val="24"/>
          <w:szCs w:val="24"/>
          <w14:ligatures w14:val="standardContextual"/>
        </w:rPr>
        <w:t xml:space="preserve"> </w:t>
      </w:r>
      <w:r w:rsidR="001D6EB9" w:rsidRPr="00E805E9">
        <w:rPr>
          <w:rFonts w:ascii="Times New Roman" w:hAnsi="Times New Roman"/>
          <w:sz w:val="24"/>
          <w:szCs w:val="24"/>
        </w:rPr>
        <w:t>to solicit bids from qualified vendors for the provision of a comprehensive Point of Sale (POS) and reservation management system tailored for campground operations. The selected system should streamline reservation booking, facilitate efficient point-of-sale transactions, and enhance the overall customer experience. The solution must provide robust features for managing bookings, payment processing, guest communications, inventory management, and reporting. This system is intended to improve operational efficiency, increase revenue, and deliver superior service to campground guests.</w:t>
      </w:r>
    </w:p>
    <w:p w14:paraId="5EA82203" w14:textId="2D17E23B" w:rsidR="00D14CCB" w:rsidRDefault="00D14CCB" w:rsidP="001D6EB9">
      <w:pPr>
        <w:spacing w:after="0" w:line="240" w:lineRule="auto"/>
        <w:rPr>
          <w:rFonts w:ascii="Times New Roman" w:hAnsi="Times New Roman"/>
          <w:bCs/>
          <w:sz w:val="24"/>
          <w:szCs w:val="24"/>
        </w:rPr>
      </w:pPr>
    </w:p>
    <w:p w14:paraId="39E84471" w14:textId="1E968715" w:rsidR="00D14CCB" w:rsidRDefault="00D14CCB" w:rsidP="004746F8">
      <w:pPr>
        <w:autoSpaceDE w:val="0"/>
        <w:autoSpaceDN w:val="0"/>
        <w:adjustRightInd w:val="0"/>
        <w:jc w:val="both"/>
        <w:rPr>
          <w:rFonts w:ascii="Times New Roman" w:hAnsi="Times New Roman"/>
          <w:bCs/>
          <w:sz w:val="24"/>
          <w:szCs w:val="24"/>
        </w:rPr>
      </w:pPr>
    </w:p>
    <w:p w14:paraId="5FD1285A" w14:textId="1C9E31C1" w:rsidR="00FA2559" w:rsidRDefault="00C424FE" w:rsidP="004746F8">
      <w:pPr>
        <w:autoSpaceDE w:val="0"/>
        <w:autoSpaceDN w:val="0"/>
        <w:adjustRightInd w:val="0"/>
        <w:jc w:val="both"/>
        <w:rPr>
          <w:rFonts w:ascii="Times New Roman" w:hAnsi="Times New Roman"/>
          <w:b/>
          <w:bCs/>
          <w:sz w:val="32"/>
          <w:szCs w:val="32"/>
        </w:rPr>
      </w:pPr>
      <w:r w:rsidRPr="00A31C2D">
        <w:rPr>
          <w:rFonts w:ascii="Times New Roman" w:hAnsi="Times New Roman"/>
          <w:b/>
          <w:bCs/>
          <w:sz w:val="32"/>
          <w:szCs w:val="32"/>
        </w:rPr>
        <w:lastRenderedPageBreak/>
        <w:t>2.0</w:t>
      </w:r>
      <w:r w:rsidR="00F55208" w:rsidRPr="00A31C2D">
        <w:rPr>
          <w:rFonts w:ascii="Times New Roman" w:hAnsi="Times New Roman"/>
          <w:b/>
          <w:bCs/>
          <w:sz w:val="32"/>
          <w:szCs w:val="32"/>
        </w:rPr>
        <w:t xml:space="preserve"> </w:t>
      </w:r>
      <w:r w:rsidR="0056707C">
        <w:rPr>
          <w:rFonts w:ascii="Times New Roman" w:hAnsi="Times New Roman"/>
          <w:b/>
          <w:bCs/>
          <w:sz w:val="32"/>
          <w:szCs w:val="32"/>
        </w:rPr>
        <w:t>Instructions to Bidder</w:t>
      </w:r>
    </w:p>
    <w:p w14:paraId="7A96D5C9"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671BFB9F" w14:textId="1C0645CD"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F832C2">
        <w:rPr>
          <w:rFonts w:ascii="Times New Roman" w:hAnsi="Times New Roman"/>
          <w:sz w:val="24"/>
          <w:szCs w:val="24"/>
        </w:rPr>
        <w:t>"</w:t>
      </w:r>
      <w:r w:rsidR="002C0D32">
        <w:rPr>
          <w:rFonts w:ascii="Times New Roman" w:hAnsi="Times New Roman"/>
          <w:sz w:val="24"/>
          <w:szCs w:val="24"/>
        </w:rPr>
        <w:t>RFP</w:t>
      </w:r>
      <w:r w:rsidRPr="00E00823">
        <w:rPr>
          <w:rFonts w:ascii="Times New Roman" w:hAnsi="Times New Roman"/>
          <w:sz w:val="24"/>
          <w:szCs w:val="24"/>
        </w:rPr>
        <w:t xml:space="preserve"> Documents</w:t>
      </w:r>
      <w:r w:rsidR="00F832C2">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Pr>
          <w:rFonts w:ascii="Times New Roman" w:hAnsi="Times New Roman"/>
          <w:sz w:val="24"/>
          <w:szCs w:val="24"/>
        </w:rPr>
        <w:t>,</w:t>
      </w:r>
      <w:r w:rsidRPr="00E00823">
        <w:rPr>
          <w:rFonts w:ascii="Times New Roman" w:hAnsi="Times New Roman"/>
          <w:sz w:val="24"/>
          <w:szCs w:val="24"/>
        </w:rPr>
        <w:t xml:space="preserve"> Instructions to Bidder</w:t>
      </w:r>
      <w:r>
        <w:rPr>
          <w:rFonts w:ascii="Times New Roman" w:hAnsi="Times New Roman"/>
          <w:sz w:val="24"/>
          <w:szCs w:val="24"/>
        </w:rPr>
        <w:t>;</w:t>
      </w:r>
      <w:r w:rsidRPr="00E00823">
        <w:rPr>
          <w:rFonts w:ascii="Times New Roman" w:hAnsi="Times New Roman"/>
          <w:sz w:val="24"/>
          <w:szCs w:val="24"/>
        </w:rPr>
        <w:t xml:space="preserve"> Bid Schedule</w:t>
      </w:r>
      <w:r>
        <w:rPr>
          <w:rFonts w:ascii="Times New Roman" w:hAnsi="Times New Roman"/>
          <w:sz w:val="24"/>
          <w:szCs w:val="24"/>
        </w:rPr>
        <w:t>,</w:t>
      </w:r>
      <w:r w:rsidRPr="00E00823">
        <w:rPr>
          <w:rFonts w:ascii="Times New Roman" w:hAnsi="Times New Roman"/>
          <w:sz w:val="24"/>
          <w:szCs w:val="24"/>
        </w:rPr>
        <w:t xml:space="preserve"> Statement of Work</w:t>
      </w:r>
      <w:r>
        <w:rPr>
          <w:rFonts w:ascii="Times New Roman" w:hAnsi="Times New Roman"/>
          <w:sz w:val="24"/>
          <w:szCs w:val="24"/>
        </w:rPr>
        <w:t>, Drawings</w:t>
      </w:r>
      <w:r w:rsidR="00330B20">
        <w:rPr>
          <w:rFonts w:ascii="Times New Roman" w:hAnsi="Times New Roman"/>
          <w:sz w:val="24"/>
          <w:szCs w:val="24"/>
        </w:rPr>
        <w:t>,</w:t>
      </w:r>
      <w:r w:rsidRPr="00E00823">
        <w:rPr>
          <w:rFonts w:ascii="Times New Roman" w:hAnsi="Times New Roman"/>
          <w:sz w:val="24"/>
          <w:szCs w:val="24"/>
        </w:rPr>
        <w:t xml:space="preserve"> and Specifications, and </w:t>
      </w:r>
      <w:r>
        <w:rPr>
          <w:rFonts w:ascii="Times New Roman" w:hAnsi="Times New Roman"/>
          <w:sz w:val="24"/>
          <w:szCs w:val="24"/>
        </w:rPr>
        <w:t xml:space="preserve">all other </w:t>
      </w:r>
      <w:r w:rsidRPr="00E00823">
        <w:rPr>
          <w:rFonts w:ascii="Times New Roman" w:hAnsi="Times New Roman"/>
          <w:sz w:val="24"/>
          <w:szCs w:val="24"/>
        </w:rPr>
        <w:t>attachments, exhibits</w:t>
      </w:r>
      <w:r w:rsidR="00F832C2">
        <w:rPr>
          <w:rFonts w:ascii="Times New Roman" w:hAnsi="Times New Roman"/>
          <w:sz w:val="24"/>
          <w:szCs w:val="24"/>
        </w:rPr>
        <w:t>,</w:t>
      </w:r>
      <w:r w:rsidRPr="00E00823">
        <w:rPr>
          <w:rFonts w:ascii="Times New Roman" w:hAnsi="Times New Roman"/>
          <w:sz w:val="24"/>
          <w:szCs w:val="24"/>
        </w:rPr>
        <w:t xml:space="preserve"> and other documents attached hereto and</w:t>
      </w:r>
      <w:r>
        <w:rPr>
          <w:rFonts w:ascii="Times New Roman" w:hAnsi="Times New Roman"/>
          <w:sz w:val="24"/>
          <w:szCs w:val="24"/>
        </w:rPr>
        <w:t>/or</w:t>
      </w:r>
      <w:r w:rsidRPr="00E00823">
        <w:rPr>
          <w:rFonts w:ascii="Times New Roman" w:hAnsi="Times New Roman"/>
          <w:sz w:val="24"/>
          <w:szCs w:val="24"/>
        </w:rPr>
        <w:t xml:space="preserve"> incorporated by reference herein.</w:t>
      </w:r>
    </w:p>
    <w:p w14:paraId="4EDE49EA" w14:textId="727890FD" w:rsidR="0056707C" w:rsidRPr="00E00823" w:rsidRDefault="0056707C" w:rsidP="0056707C">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w:t>
      </w:r>
      <w:r w:rsidR="00F832C2">
        <w:rPr>
          <w:rFonts w:ascii="Times New Roman" w:hAnsi="Times New Roman"/>
          <w:sz w:val="24"/>
          <w:szCs w:val="24"/>
        </w:rPr>
        <w:t>"</w:t>
      </w:r>
      <w:r w:rsidRPr="00E00823">
        <w:rPr>
          <w:rFonts w:ascii="Times New Roman" w:hAnsi="Times New Roman"/>
          <w:sz w:val="24"/>
          <w:szCs w:val="24"/>
        </w:rPr>
        <w:t xml:space="preserve"> refers to Cherokee Nation </w:t>
      </w:r>
      <w:r w:rsidR="00F5737D">
        <w:rPr>
          <w:rFonts w:ascii="Times New Roman" w:hAnsi="Times New Roman"/>
          <w:sz w:val="24"/>
          <w:szCs w:val="24"/>
        </w:rPr>
        <w:t>Cultural &amp; Economic Development</w:t>
      </w:r>
      <w:r w:rsidRPr="00E00823">
        <w:rPr>
          <w:rFonts w:ascii="Times New Roman" w:hAnsi="Times New Roman"/>
          <w:sz w:val="24"/>
          <w:szCs w:val="24"/>
        </w:rPr>
        <w:t xml:space="preserve">, </w:t>
      </w:r>
      <w:r>
        <w:rPr>
          <w:rFonts w:ascii="Times New Roman" w:hAnsi="Times New Roman"/>
          <w:sz w:val="24"/>
          <w:szCs w:val="24"/>
        </w:rPr>
        <w:t>L.L.C</w:t>
      </w:r>
      <w:r w:rsidRPr="00E00823">
        <w:rPr>
          <w:rFonts w:ascii="Times New Roman" w:hAnsi="Times New Roman"/>
          <w:sz w:val="24"/>
          <w:szCs w:val="24"/>
        </w:rPr>
        <w:t>.</w:t>
      </w:r>
      <w:r>
        <w:rPr>
          <w:rFonts w:ascii="Times New Roman" w:hAnsi="Times New Roman"/>
          <w:sz w:val="24"/>
          <w:szCs w:val="24"/>
        </w:rPr>
        <w:t xml:space="preserve"> or the </w:t>
      </w:r>
      <w:r w:rsidR="007E2E63">
        <w:rPr>
          <w:rFonts w:ascii="Times New Roman" w:hAnsi="Times New Roman"/>
          <w:sz w:val="24"/>
          <w:szCs w:val="24"/>
        </w:rPr>
        <w:t>wholly owned</w:t>
      </w:r>
      <w:r>
        <w:rPr>
          <w:rFonts w:ascii="Times New Roman" w:hAnsi="Times New Roman"/>
          <w:sz w:val="24"/>
          <w:szCs w:val="24"/>
        </w:rPr>
        <w:t xml:space="preserve"> entity soliciting bids and/or proposals for the </w:t>
      </w:r>
      <w:r w:rsidR="00F832C2">
        <w:rPr>
          <w:rFonts w:ascii="Times New Roman" w:hAnsi="Times New Roman"/>
          <w:sz w:val="24"/>
          <w:szCs w:val="24"/>
        </w:rPr>
        <w:t>w</w:t>
      </w:r>
      <w:r>
        <w:rPr>
          <w:rFonts w:ascii="Times New Roman" w:hAnsi="Times New Roman"/>
          <w:sz w:val="24"/>
          <w:szCs w:val="24"/>
        </w:rPr>
        <w:t xml:space="preserve">ork described in the Statement of Work. </w:t>
      </w:r>
    </w:p>
    <w:p w14:paraId="17CC08DC" w14:textId="3A7646A2"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Company Representative</w:t>
      </w:r>
      <w:r w:rsidR="00F832C2">
        <w:rPr>
          <w:rFonts w:ascii="Times New Roman" w:hAnsi="Times New Roman"/>
          <w:sz w:val="24"/>
          <w:szCs w:val="24"/>
        </w:rPr>
        <w:t>"</w:t>
      </w:r>
      <w:r w:rsidRPr="00E00823">
        <w:rPr>
          <w:rFonts w:ascii="Times New Roman" w:hAnsi="Times New Roman"/>
          <w:sz w:val="24"/>
          <w:szCs w:val="24"/>
        </w:rPr>
        <w:t xml:space="preserve"> refers to </w:t>
      </w:r>
      <w:r>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Solicitation to Bid, or other authorized representative of </w:t>
      </w:r>
      <w:r w:rsidR="00330B20">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 xml:space="preserve">ompany as may be </w:t>
      </w:r>
      <w:r w:rsidR="00330B20">
        <w:rPr>
          <w:rFonts w:ascii="Times New Roman" w:hAnsi="Times New Roman"/>
          <w:sz w:val="24"/>
          <w:szCs w:val="24"/>
        </w:rPr>
        <w:t>specified</w:t>
      </w:r>
      <w:r w:rsidRPr="00E00823">
        <w:rPr>
          <w:rFonts w:ascii="Times New Roman" w:hAnsi="Times New Roman"/>
          <w:sz w:val="24"/>
          <w:szCs w:val="24"/>
        </w:rPr>
        <w:t xml:space="preserve"> in writing. </w:t>
      </w:r>
    </w:p>
    <w:p w14:paraId="0DC783DB" w14:textId="532D73E3" w:rsidR="0056707C" w:rsidRPr="00E00823"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Contractor</w:t>
      </w:r>
      <w:r w:rsidR="00F832C2">
        <w:rPr>
          <w:rFonts w:ascii="Times New Roman" w:hAnsi="Times New Roman"/>
          <w:sz w:val="24"/>
          <w:szCs w:val="24"/>
        </w:rPr>
        <w:t>"</w:t>
      </w:r>
      <w:r w:rsidRPr="00E00823">
        <w:rPr>
          <w:rFonts w:ascii="Times New Roman" w:hAnsi="Times New Roman"/>
          <w:sz w:val="24"/>
          <w:szCs w:val="24"/>
        </w:rPr>
        <w:t xml:space="preserve"> refers to the party</w:t>
      </w:r>
      <w:r>
        <w:rPr>
          <w:rFonts w:ascii="Times New Roman" w:hAnsi="Times New Roman"/>
          <w:sz w:val="24"/>
          <w:szCs w:val="24"/>
        </w:rPr>
        <w:t xml:space="preserve"> </w:t>
      </w:r>
      <w:r w:rsidRPr="00E00823">
        <w:rPr>
          <w:rFonts w:ascii="Times New Roman" w:hAnsi="Times New Roman"/>
          <w:sz w:val="24"/>
          <w:szCs w:val="24"/>
        </w:rPr>
        <w:t>acting directly or through agents, subcontractors, or employees</w:t>
      </w:r>
      <w:r>
        <w:rPr>
          <w:rFonts w:ascii="Times New Roman" w:hAnsi="Times New Roman"/>
          <w:sz w:val="24"/>
          <w:szCs w:val="24"/>
        </w:rPr>
        <w:t xml:space="preserve"> and is currently under </w:t>
      </w:r>
      <w:r w:rsidR="00F832C2">
        <w:rPr>
          <w:rFonts w:ascii="Times New Roman" w:hAnsi="Times New Roman"/>
          <w:sz w:val="24"/>
          <w:szCs w:val="24"/>
        </w:rPr>
        <w:t>C</w:t>
      </w:r>
      <w:r>
        <w:rPr>
          <w:rFonts w:ascii="Times New Roman" w:hAnsi="Times New Roman"/>
          <w:sz w:val="24"/>
          <w:szCs w:val="24"/>
        </w:rPr>
        <w:t xml:space="preserve">ontract with the </w:t>
      </w:r>
      <w:r w:rsidR="00F832C2">
        <w:rPr>
          <w:rFonts w:ascii="Times New Roman" w:hAnsi="Times New Roman"/>
          <w:sz w:val="24"/>
          <w:szCs w:val="24"/>
        </w:rPr>
        <w:t>c</w:t>
      </w:r>
      <w:r>
        <w:rPr>
          <w:rFonts w:ascii="Times New Roman" w:hAnsi="Times New Roman"/>
          <w:sz w:val="24"/>
          <w:szCs w:val="24"/>
        </w:rPr>
        <w:t>ompany or</w:t>
      </w:r>
      <w:r w:rsidR="00F832C2">
        <w:rPr>
          <w:rFonts w:ascii="Times New Roman" w:hAnsi="Times New Roman"/>
          <w:sz w:val="24"/>
          <w:szCs w:val="24"/>
        </w:rPr>
        <w:t>,</w:t>
      </w:r>
      <w:r>
        <w:rPr>
          <w:rFonts w:ascii="Times New Roman" w:hAnsi="Times New Roman"/>
          <w:sz w:val="24"/>
          <w:szCs w:val="24"/>
        </w:rPr>
        <w:t xml:space="preserve"> upon the award of the bid</w:t>
      </w:r>
      <w:r w:rsidR="00F832C2">
        <w:rPr>
          <w:rFonts w:ascii="Times New Roman" w:hAnsi="Times New Roman"/>
          <w:sz w:val="24"/>
          <w:szCs w:val="24"/>
        </w:rPr>
        <w:t>,</w:t>
      </w:r>
      <w:r>
        <w:rPr>
          <w:rFonts w:ascii="Times New Roman" w:hAnsi="Times New Roman"/>
          <w:sz w:val="24"/>
          <w:szCs w:val="24"/>
        </w:rPr>
        <w:t xml:space="preserve"> will enter into a contract directly with </w:t>
      </w:r>
      <w:r w:rsidRPr="00E00823">
        <w:rPr>
          <w:rFonts w:ascii="Times New Roman" w:hAnsi="Times New Roman"/>
          <w:sz w:val="24"/>
          <w:szCs w:val="24"/>
        </w:rPr>
        <w:t xml:space="preserve">the </w:t>
      </w:r>
      <w:r w:rsidR="00F832C2">
        <w:rPr>
          <w:rFonts w:ascii="Times New Roman" w:hAnsi="Times New Roman"/>
          <w:sz w:val="24"/>
          <w:szCs w:val="24"/>
        </w:rPr>
        <w:t>c</w:t>
      </w:r>
      <w:r w:rsidRPr="00E00823">
        <w:rPr>
          <w:rFonts w:ascii="Times New Roman" w:hAnsi="Times New Roman"/>
          <w:sz w:val="24"/>
          <w:szCs w:val="24"/>
        </w:rPr>
        <w:t>ompany.</w:t>
      </w:r>
    </w:p>
    <w:p w14:paraId="17B22B6F" w14:textId="76AB93C4" w:rsidR="0056707C" w:rsidRDefault="0056707C" w:rsidP="0056707C">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Subcontractor</w:t>
      </w:r>
      <w:r w:rsidR="00F832C2">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 xml:space="preserve"> as defined in the Statement of Work.</w:t>
      </w:r>
    </w:p>
    <w:p w14:paraId="0B89B1D3" w14:textId="0F263D47" w:rsidR="0056707C" w:rsidRPr="00E00823" w:rsidRDefault="0056707C" w:rsidP="0056707C">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F832C2">
        <w:rPr>
          <w:rFonts w:ascii="Times New Roman" w:hAnsi="Times New Roman"/>
          <w:sz w:val="24"/>
          <w:szCs w:val="24"/>
        </w:rPr>
        <w:t>"</w:t>
      </w:r>
      <w:r w:rsidRPr="00E00823">
        <w:rPr>
          <w:rFonts w:ascii="Times New Roman" w:hAnsi="Times New Roman"/>
          <w:sz w:val="24"/>
          <w:szCs w:val="24"/>
        </w:rPr>
        <w:t>Work</w:t>
      </w:r>
      <w:r w:rsidR="00F832C2">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F832C2">
        <w:rPr>
          <w:rFonts w:ascii="Times New Roman" w:hAnsi="Times New Roman"/>
          <w:sz w:val="24"/>
          <w:szCs w:val="24"/>
        </w:rPr>
        <w:t>'</w:t>
      </w:r>
      <w:r w:rsidRPr="00E00823">
        <w:rPr>
          <w:rFonts w:ascii="Times New Roman" w:hAnsi="Times New Roman"/>
          <w:sz w:val="24"/>
          <w:szCs w:val="24"/>
        </w:rPr>
        <w:t>s obligations</w:t>
      </w:r>
      <w:r>
        <w:rPr>
          <w:rFonts w:ascii="Times New Roman" w:hAnsi="Times New Roman"/>
          <w:sz w:val="24"/>
          <w:szCs w:val="24"/>
        </w:rPr>
        <w:t xml:space="preserve"> as described in the Statement of Work</w:t>
      </w:r>
      <w:r w:rsidRPr="00E00823">
        <w:rPr>
          <w:rFonts w:ascii="Times New Roman" w:hAnsi="Times New Roman"/>
          <w:sz w:val="24"/>
          <w:szCs w:val="24"/>
        </w:rPr>
        <w:t>.</w:t>
      </w:r>
    </w:p>
    <w:p w14:paraId="56C9C802"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3AAE5F4D" w14:textId="3AAAD6E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The Work to be performed is described in Section I</w:t>
      </w:r>
      <w:r>
        <w:rPr>
          <w:rFonts w:ascii="Times New Roman" w:hAnsi="Times New Roman"/>
          <w:sz w:val="24"/>
          <w:szCs w:val="24"/>
        </w:rPr>
        <w:t>II, Statement of Work</w:t>
      </w:r>
      <w:r w:rsidRPr="00E00823">
        <w:rPr>
          <w:rFonts w:ascii="Times New Roman" w:hAnsi="Times New Roman"/>
          <w:sz w:val="24"/>
          <w:szCs w:val="24"/>
        </w:rPr>
        <w:t xml:space="preserve"> and Specifications, of the enclosed </w:t>
      </w:r>
      <w:r w:rsidR="002C0D32">
        <w:rPr>
          <w:rFonts w:ascii="Times New Roman" w:hAnsi="Times New Roman"/>
          <w:sz w:val="24"/>
          <w:szCs w:val="24"/>
        </w:rPr>
        <w:t xml:space="preserve">RFP </w:t>
      </w:r>
      <w:r w:rsidRPr="00E00823">
        <w:rPr>
          <w:rFonts w:ascii="Times New Roman" w:hAnsi="Times New Roman"/>
          <w:sz w:val="24"/>
          <w:szCs w:val="24"/>
        </w:rPr>
        <w:t>Documents.</w:t>
      </w:r>
    </w:p>
    <w:p w14:paraId="41107362"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Pr>
          <w:rFonts w:ascii="Times New Roman" w:hAnsi="Times New Roman"/>
          <w:b/>
          <w:sz w:val="24"/>
          <w:szCs w:val="24"/>
        </w:rPr>
        <w:t>RFP</w:t>
      </w:r>
      <w:r w:rsidRPr="00E00823">
        <w:rPr>
          <w:rFonts w:ascii="Times New Roman" w:hAnsi="Times New Roman"/>
          <w:b/>
          <w:sz w:val="24"/>
          <w:szCs w:val="24"/>
        </w:rPr>
        <w:t xml:space="preserve"> DOCUMENTS AND PROPOSED WORK</w:t>
      </w:r>
    </w:p>
    <w:p w14:paraId="10DE80E4" w14:textId="6768D1BC"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lastRenderedPageBreak/>
        <w:t>3.01</w:t>
      </w:r>
      <w:r w:rsidRPr="00E00823">
        <w:rPr>
          <w:rFonts w:ascii="Times New Roman" w:hAnsi="Times New Roman"/>
          <w:sz w:val="24"/>
          <w:szCs w:val="24"/>
        </w:rPr>
        <w:tab/>
        <w:t xml:space="preserve">The bidder has the responsibility for examination of all </w:t>
      </w:r>
      <w:r w:rsidR="002C0D32">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this responsibility will not excuse nonperformance.</w:t>
      </w:r>
    </w:p>
    <w:p w14:paraId="75A9EC75" w14:textId="003B91E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bidder has the responsibility to estimate the time and quantities of work required to complete the </w:t>
      </w:r>
      <w:r w:rsidR="00F832C2">
        <w:rPr>
          <w:rFonts w:ascii="Times New Roman" w:hAnsi="Times New Roman"/>
          <w:sz w:val="24"/>
          <w:szCs w:val="24"/>
        </w:rPr>
        <w:t>w</w:t>
      </w:r>
      <w:r w:rsidRPr="00E00823">
        <w:rPr>
          <w:rFonts w:ascii="Times New Roman" w:hAnsi="Times New Roman"/>
          <w:sz w:val="24"/>
          <w:szCs w:val="24"/>
        </w:rPr>
        <w:t>ork. Failure or neglect of the bidder to discharge its responsibility will not excuse nonperformance.</w:t>
      </w:r>
    </w:p>
    <w:p w14:paraId="12E148D5" w14:textId="77777777"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759E9FB6" w14:textId="77777777" w:rsidR="0056707C" w:rsidRPr="00E00823" w:rsidRDefault="0056707C" w:rsidP="0056707C">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09291F3F" w14:textId="07ACD19B"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 xml:space="preserve">he bidder shall make </w:t>
      </w:r>
      <w:r>
        <w:rPr>
          <w:rFonts w:ascii="Times New Roman" w:hAnsi="Times New Roman"/>
          <w:sz w:val="24"/>
          <w:szCs w:val="24"/>
        </w:rPr>
        <w:t>its</w:t>
      </w:r>
      <w:r w:rsidRPr="00E00823">
        <w:rPr>
          <w:rFonts w:ascii="Times New Roman" w:hAnsi="Times New Roman"/>
          <w:sz w:val="24"/>
          <w:szCs w:val="24"/>
        </w:rPr>
        <w:t xml:space="preserve"> bid by inserting the bidder's figure in the applicable blanks of the Bid </w:t>
      </w:r>
      <w:r>
        <w:rPr>
          <w:rFonts w:ascii="Times New Roman" w:hAnsi="Times New Roman"/>
          <w:sz w:val="24"/>
          <w:szCs w:val="24"/>
        </w:rPr>
        <w:t>Response provided in the Statement of Work</w:t>
      </w:r>
      <w:r w:rsidRPr="00E00823">
        <w:rPr>
          <w:rFonts w:ascii="Times New Roman" w:hAnsi="Times New Roman"/>
          <w:sz w:val="24"/>
          <w:szCs w:val="24"/>
        </w:rPr>
        <w:t xml:space="preserve">, by initialing those inserted figures, by completing any forms, and by returning </w:t>
      </w:r>
      <w:r>
        <w:rPr>
          <w:rFonts w:ascii="Times New Roman" w:hAnsi="Times New Roman"/>
          <w:sz w:val="24"/>
          <w:szCs w:val="24"/>
        </w:rPr>
        <w:t>the completed Bid Schedule</w:t>
      </w:r>
      <w:r w:rsidRPr="00E00823">
        <w:rPr>
          <w:rFonts w:ascii="Times New Roman" w:hAnsi="Times New Roman"/>
          <w:sz w:val="24"/>
          <w:szCs w:val="24"/>
        </w:rPr>
        <w:t xml:space="preserve"> to the </w:t>
      </w:r>
      <w:r w:rsidR="00F832C2">
        <w:rPr>
          <w:rFonts w:ascii="Times New Roman" w:hAnsi="Times New Roman"/>
          <w:sz w:val="24"/>
          <w:szCs w:val="24"/>
        </w:rPr>
        <w:t>c</w:t>
      </w:r>
      <w:r w:rsidRPr="00E00823">
        <w:rPr>
          <w:rFonts w:ascii="Times New Roman" w:hAnsi="Times New Roman"/>
          <w:sz w:val="24"/>
          <w:szCs w:val="24"/>
        </w:rPr>
        <w:t>ompany.</w:t>
      </w:r>
      <w:r w:rsidR="00614258">
        <w:rPr>
          <w:rFonts w:ascii="Times New Roman" w:hAnsi="Times New Roman"/>
          <w:sz w:val="24"/>
          <w:szCs w:val="24"/>
        </w:rPr>
        <w:t xml:space="preserve"> This might not pertain to all </w:t>
      </w:r>
      <w:r w:rsidR="000830D4">
        <w:rPr>
          <w:rFonts w:ascii="Times New Roman" w:hAnsi="Times New Roman"/>
          <w:sz w:val="24"/>
          <w:szCs w:val="24"/>
        </w:rPr>
        <w:t>Bid Responses.</w:t>
      </w:r>
    </w:p>
    <w:p w14:paraId="6A37061E" w14:textId="13C0E884" w:rsidR="0056707C" w:rsidRPr="00E00823" w:rsidRDefault="0056707C" w:rsidP="0056707C">
      <w:pPr>
        <w:pStyle w:val="BodyTextIndent"/>
        <w:rPr>
          <w:sz w:val="24"/>
          <w:szCs w:val="24"/>
        </w:rPr>
      </w:pPr>
      <w:r>
        <w:rPr>
          <w:sz w:val="24"/>
          <w:szCs w:val="24"/>
        </w:rPr>
        <w:t>4.02</w:t>
      </w:r>
      <w:r w:rsidRPr="00E00823">
        <w:rPr>
          <w:sz w:val="24"/>
          <w:szCs w:val="24"/>
        </w:rPr>
        <w:tab/>
        <w:t xml:space="preserve">The bidder must furnish with its bid, a completed, signed Business Relationship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 xml:space="preserve">. </w:t>
      </w:r>
    </w:p>
    <w:p w14:paraId="5BF2A289" w14:textId="77777777" w:rsidR="0056707C" w:rsidRPr="00E00823" w:rsidRDefault="0056707C" w:rsidP="0056707C">
      <w:pPr>
        <w:pStyle w:val="BodyTextIndent"/>
        <w:rPr>
          <w:sz w:val="24"/>
          <w:szCs w:val="24"/>
        </w:rPr>
      </w:pPr>
    </w:p>
    <w:p w14:paraId="0652425B" w14:textId="51905A9A" w:rsidR="0056707C" w:rsidRPr="00E00823" w:rsidRDefault="0056707C" w:rsidP="0056707C">
      <w:pPr>
        <w:pStyle w:val="BodyTextIndent"/>
        <w:rPr>
          <w:sz w:val="24"/>
          <w:szCs w:val="24"/>
        </w:rPr>
      </w:pPr>
      <w:r>
        <w:rPr>
          <w:sz w:val="24"/>
          <w:szCs w:val="24"/>
        </w:rPr>
        <w:t>4.03</w:t>
      </w:r>
      <w:r w:rsidRPr="00E00823">
        <w:rPr>
          <w:sz w:val="24"/>
          <w:szCs w:val="24"/>
        </w:rPr>
        <w:tab/>
        <w:t xml:space="preserve">The bidder must furnish with its bid, a completed, signed Non-Collusion Affidavit, a copy of which is included in the </w:t>
      </w:r>
      <w:r w:rsidR="002C0D32">
        <w:rPr>
          <w:sz w:val="24"/>
          <w:szCs w:val="24"/>
        </w:rPr>
        <w:t>RFP</w:t>
      </w:r>
      <w:r w:rsidRPr="00E00823">
        <w:rPr>
          <w:sz w:val="24"/>
          <w:szCs w:val="24"/>
        </w:rPr>
        <w:t xml:space="preserve"> Documents as Section </w:t>
      </w:r>
      <w:r w:rsidR="00DB6A84">
        <w:rPr>
          <w:sz w:val="24"/>
          <w:szCs w:val="24"/>
        </w:rPr>
        <w:t>VI</w:t>
      </w:r>
      <w:r w:rsidRPr="00E00823">
        <w:rPr>
          <w:sz w:val="24"/>
          <w:szCs w:val="24"/>
        </w:rPr>
        <w:t>.</w:t>
      </w:r>
    </w:p>
    <w:p w14:paraId="1CC855B5" w14:textId="77777777" w:rsidR="0056707C" w:rsidRPr="00E00823" w:rsidRDefault="0056707C" w:rsidP="0056707C">
      <w:pPr>
        <w:pStyle w:val="BodyTextIndent"/>
        <w:ind w:left="0" w:firstLine="0"/>
        <w:rPr>
          <w:sz w:val="24"/>
          <w:szCs w:val="24"/>
        </w:rPr>
      </w:pPr>
      <w:r w:rsidRPr="00E00823">
        <w:rPr>
          <w:sz w:val="24"/>
          <w:szCs w:val="24"/>
        </w:rPr>
        <w:tab/>
      </w:r>
    </w:p>
    <w:p w14:paraId="4C8CC084" w14:textId="44EE8181" w:rsidR="0056707C" w:rsidRDefault="0056707C" w:rsidP="0056707C">
      <w:pPr>
        <w:pStyle w:val="BodyTextIndent"/>
        <w:rPr>
          <w:sz w:val="24"/>
          <w:szCs w:val="24"/>
        </w:rPr>
      </w:pPr>
      <w:r>
        <w:rPr>
          <w:sz w:val="24"/>
          <w:szCs w:val="24"/>
        </w:rPr>
        <w:t>4.04</w:t>
      </w:r>
      <w:r w:rsidRPr="00E00823">
        <w:rPr>
          <w:sz w:val="24"/>
          <w:szCs w:val="24"/>
        </w:rPr>
        <w:tab/>
      </w:r>
      <w:r>
        <w:rPr>
          <w:sz w:val="24"/>
          <w:szCs w:val="24"/>
        </w:rPr>
        <w:t>If applicable, t</w:t>
      </w:r>
      <w:r w:rsidRPr="00E00823">
        <w:rPr>
          <w:sz w:val="24"/>
          <w:szCs w:val="24"/>
        </w:rPr>
        <w:t xml:space="preserve">he Bid Schedule must be completed in ink or by </w:t>
      </w:r>
      <w:r>
        <w:rPr>
          <w:sz w:val="24"/>
          <w:szCs w:val="24"/>
        </w:rPr>
        <w:t>printer</w:t>
      </w:r>
      <w:r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192544EA" w14:textId="77777777" w:rsidR="0056707C" w:rsidRPr="00E00823" w:rsidRDefault="0056707C" w:rsidP="0056707C">
      <w:pPr>
        <w:pStyle w:val="BodyTextIndent"/>
        <w:rPr>
          <w:sz w:val="24"/>
          <w:szCs w:val="24"/>
        </w:rPr>
      </w:pPr>
    </w:p>
    <w:p w14:paraId="157E7445"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4.05</w:t>
      </w:r>
      <w:r w:rsidRPr="00E00823">
        <w:rPr>
          <w:rFonts w:ascii="Times New Roman" w:hAnsi="Times New Roman"/>
          <w:sz w:val="24"/>
          <w:szCs w:val="24"/>
        </w:rPr>
        <w:tab/>
      </w:r>
      <w:r>
        <w:rPr>
          <w:rFonts w:ascii="Times New Roman" w:hAnsi="Times New Roman"/>
          <w:sz w:val="24"/>
          <w:szCs w:val="24"/>
        </w:rPr>
        <w:t>If applicable, a</w:t>
      </w:r>
      <w:r w:rsidRPr="00E00823">
        <w:rPr>
          <w:rFonts w:ascii="Times New Roman" w:hAnsi="Times New Roman"/>
          <w:sz w:val="24"/>
          <w:szCs w:val="24"/>
        </w:rPr>
        <w:t>ll names on the Bid Schedule must be typed or printed below the signature.</w:t>
      </w:r>
    </w:p>
    <w:p w14:paraId="27A12862"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4.06</w:t>
      </w:r>
      <w:r w:rsidRPr="00E00823">
        <w:rPr>
          <w:rFonts w:ascii="Times New Roman" w:hAnsi="Times New Roman"/>
          <w:sz w:val="24"/>
          <w:szCs w:val="24"/>
        </w:rPr>
        <w:tab/>
      </w:r>
      <w:r>
        <w:rPr>
          <w:rFonts w:ascii="Times New Roman" w:hAnsi="Times New Roman"/>
          <w:sz w:val="24"/>
          <w:szCs w:val="24"/>
        </w:rPr>
        <w:t>If applicable, t</w:t>
      </w:r>
      <w:r w:rsidRPr="00E00823">
        <w:rPr>
          <w:rFonts w:ascii="Times New Roman" w:hAnsi="Times New Roman"/>
          <w:sz w:val="24"/>
          <w:szCs w:val="24"/>
        </w:rPr>
        <w:t>he Bid Schedule shall contain an acknowledgment of receipt of all Addenda (the numbers of which shall be filled in on the Bid Schedule).</w:t>
      </w:r>
    </w:p>
    <w:p w14:paraId="77F2AB56" w14:textId="77777777" w:rsidR="0056707C" w:rsidRPr="00E00823" w:rsidRDefault="0056707C" w:rsidP="0056707C">
      <w:pPr>
        <w:ind w:left="720" w:hanging="720"/>
        <w:jc w:val="both"/>
        <w:rPr>
          <w:rFonts w:ascii="Times New Roman" w:hAnsi="Times New Roman"/>
          <w:sz w:val="24"/>
          <w:szCs w:val="24"/>
        </w:rPr>
      </w:pPr>
      <w:r>
        <w:rPr>
          <w:rFonts w:ascii="Times New Roman" w:hAnsi="Times New Roman"/>
          <w:sz w:val="24"/>
          <w:szCs w:val="24"/>
        </w:rPr>
        <w:t>4.07</w:t>
      </w:r>
      <w:r>
        <w:rPr>
          <w:rFonts w:ascii="Times New Roman" w:hAnsi="Times New Roman"/>
          <w:sz w:val="24"/>
          <w:szCs w:val="24"/>
        </w:rPr>
        <w:tab/>
        <w:t>If applicable, t</w:t>
      </w:r>
      <w:r w:rsidRPr="00E00823">
        <w:rPr>
          <w:rFonts w:ascii="Times New Roman" w:hAnsi="Times New Roman"/>
          <w:sz w:val="24"/>
          <w:szCs w:val="24"/>
        </w:rPr>
        <w:t>he address to which communications regarding the Bid Schedule are to be directed must be shown.</w:t>
      </w:r>
      <w:r w:rsidRPr="00E00823">
        <w:rPr>
          <w:rFonts w:ascii="Times New Roman" w:hAnsi="Times New Roman"/>
          <w:sz w:val="24"/>
          <w:szCs w:val="24"/>
        </w:rPr>
        <w:tab/>
      </w:r>
    </w:p>
    <w:p w14:paraId="33A2FC52" w14:textId="5B08E85E" w:rsidR="0056707C" w:rsidRPr="005F7F0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lastRenderedPageBreak/>
        <w:t>4.08</w:t>
      </w:r>
      <w:r w:rsidRPr="00E00823">
        <w:rPr>
          <w:rFonts w:ascii="Times New Roman" w:hAnsi="Times New Roman"/>
          <w:sz w:val="24"/>
          <w:szCs w:val="24"/>
        </w:rPr>
        <w:tab/>
        <w:t xml:space="preserve">Bids shall be submitted at the time and place indicated in the Solicitation to Bid, marked with the Project Title, </w:t>
      </w:r>
      <w:r>
        <w:rPr>
          <w:rFonts w:ascii="Times New Roman" w:hAnsi="Times New Roman"/>
          <w:sz w:val="24"/>
          <w:szCs w:val="24"/>
        </w:rPr>
        <w:t>Bid Number</w:t>
      </w:r>
      <w:r w:rsidRPr="00E00823">
        <w:rPr>
          <w:rFonts w:ascii="Times New Roman" w:hAnsi="Times New Roman"/>
          <w:sz w:val="24"/>
          <w:szCs w:val="24"/>
        </w:rPr>
        <w:t>, Name</w:t>
      </w:r>
      <w:r w:rsidR="0089785F">
        <w:rPr>
          <w:rFonts w:ascii="Times New Roman" w:hAnsi="Times New Roman"/>
          <w:sz w:val="24"/>
          <w:szCs w:val="24"/>
        </w:rPr>
        <w:t>,</w:t>
      </w:r>
      <w:r w:rsidRPr="00E00823">
        <w:rPr>
          <w:rFonts w:ascii="Times New Roman" w:hAnsi="Times New Roman"/>
          <w:sz w:val="24"/>
          <w:szCs w:val="24"/>
        </w:rPr>
        <w:t xml:space="preserve"> and Address of the bidder, and accompanied by the other required documents. </w:t>
      </w:r>
    </w:p>
    <w:p w14:paraId="0FECF724" w14:textId="77777777"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5C37E58F" w14:textId="7A688DE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w:t>
      </w:r>
      <w:r w:rsidR="00F832C2">
        <w:rPr>
          <w:rFonts w:ascii="Times New Roman" w:hAnsi="Times New Roman"/>
          <w:sz w:val="24"/>
          <w:szCs w:val="24"/>
        </w:rPr>
        <w:t>c</w:t>
      </w:r>
      <w:r w:rsidRPr="00E00823">
        <w:rPr>
          <w:rFonts w:ascii="Times New Roman" w:hAnsi="Times New Roman"/>
          <w:sz w:val="24"/>
          <w:szCs w:val="24"/>
        </w:rPr>
        <w:t xml:space="preserve">ompany's option, evidence of similar work by </w:t>
      </w:r>
      <w:r>
        <w:rPr>
          <w:rFonts w:ascii="Times New Roman" w:hAnsi="Times New Roman"/>
          <w:sz w:val="24"/>
          <w:szCs w:val="24"/>
        </w:rPr>
        <w:t>its</w:t>
      </w:r>
      <w:r w:rsidRPr="00E00823">
        <w:rPr>
          <w:rFonts w:ascii="Times New Roman" w:hAnsi="Times New Roman"/>
          <w:sz w:val="24"/>
          <w:szCs w:val="24"/>
        </w:rPr>
        <w:t xml:space="preserve"> firm (or principal employees) that has been performed satisfactorily and completed during the past five (5) years.</w:t>
      </w:r>
    </w:p>
    <w:p w14:paraId="165E7510" w14:textId="418A0A35"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Pr>
          <w:rFonts w:ascii="Times New Roman" w:hAnsi="Times New Roman"/>
          <w:sz w:val="24"/>
          <w:szCs w:val="24"/>
        </w:rPr>
        <w:t>its</w:t>
      </w:r>
      <w:r w:rsidRPr="00E00823">
        <w:rPr>
          <w:rFonts w:ascii="Times New Roman" w:hAnsi="Times New Roman"/>
          <w:sz w:val="24"/>
          <w:szCs w:val="24"/>
        </w:rPr>
        <w:t xml:space="preserve"> financial ability to perform the </w:t>
      </w:r>
      <w:r w:rsidR="00F832C2">
        <w:rPr>
          <w:rFonts w:ascii="Times New Roman" w:hAnsi="Times New Roman"/>
          <w:sz w:val="24"/>
          <w:szCs w:val="24"/>
        </w:rPr>
        <w:t>w</w:t>
      </w:r>
      <w:r w:rsidRPr="00E00823">
        <w:rPr>
          <w:rFonts w:ascii="Times New Roman" w:hAnsi="Times New Roman"/>
          <w:sz w:val="24"/>
          <w:szCs w:val="24"/>
        </w:rPr>
        <w:t>ork</w:t>
      </w:r>
      <w:r>
        <w:rPr>
          <w:rFonts w:ascii="Times New Roman" w:hAnsi="Times New Roman"/>
          <w:sz w:val="24"/>
          <w:szCs w:val="24"/>
        </w:rPr>
        <w:t>,</w:t>
      </w:r>
      <w:r w:rsidRPr="00E00823">
        <w:rPr>
          <w:rFonts w:ascii="Times New Roman" w:hAnsi="Times New Roman"/>
          <w:sz w:val="24"/>
          <w:szCs w:val="24"/>
        </w:rPr>
        <w:t xml:space="preserve"> successfully and properly, to completion.</w:t>
      </w:r>
    </w:p>
    <w:p w14:paraId="471C604D" w14:textId="6BBF25A2" w:rsidR="0056707C" w:rsidRPr="00E00823"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t>
      </w:r>
      <w:r w:rsidR="00F832C2">
        <w:rPr>
          <w:rFonts w:ascii="Times New Roman" w:hAnsi="Times New Roman"/>
          <w:sz w:val="24"/>
          <w:szCs w:val="24"/>
        </w:rPr>
        <w:t>w</w:t>
      </w:r>
      <w:r w:rsidRPr="00E00823">
        <w:rPr>
          <w:rFonts w:ascii="Times New Roman" w:hAnsi="Times New Roman"/>
          <w:sz w:val="24"/>
          <w:szCs w:val="24"/>
        </w:rPr>
        <w:t xml:space="preserve">ork to be contracted, then </w:t>
      </w:r>
      <w:r w:rsidR="00F832C2">
        <w:rPr>
          <w:rFonts w:ascii="Times New Roman" w:hAnsi="Times New Roman"/>
          <w:sz w:val="24"/>
          <w:szCs w:val="24"/>
        </w:rPr>
        <w:t>c</w:t>
      </w:r>
      <w:r w:rsidRPr="00E00823">
        <w:rPr>
          <w:rFonts w:ascii="Times New Roman" w:hAnsi="Times New Roman"/>
          <w:sz w:val="24"/>
          <w:szCs w:val="24"/>
        </w:rPr>
        <w:t xml:space="preserve">ompany has the right to required bidder's parent company to provide guarantee of bidder's proposal and the performance of any obligations arising under </w:t>
      </w:r>
      <w:r>
        <w:rPr>
          <w:rFonts w:ascii="Times New Roman" w:hAnsi="Times New Roman"/>
          <w:sz w:val="24"/>
          <w:szCs w:val="24"/>
        </w:rPr>
        <w:t xml:space="preserve">a </w:t>
      </w:r>
      <w:r w:rsidRPr="00E00823">
        <w:rPr>
          <w:rFonts w:ascii="Times New Roman" w:hAnsi="Times New Roman"/>
          <w:sz w:val="24"/>
          <w:szCs w:val="24"/>
        </w:rPr>
        <w:t xml:space="preserve">Contract </w:t>
      </w:r>
      <w:r>
        <w:rPr>
          <w:rFonts w:ascii="Times New Roman" w:hAnsi="Times New Roman"/>
          <w:sz w:val="24"/>
          <w:szCs w:val="24"/>
        </w:rPr>
        <w:t>Agreement if bidder has been awarded the bid</w:t>
      </w:r>
      <w:r w:rsidRPr="00E00823">
        <w:rPr>
          <w:rFonts w:ascii="Times New Roman" w:hAnsi="Times New Roman"/>
          <w:sz w:val="24"/>
          <w:szCs w:val="24"/>
        </w:rPr>
        <w:t>.</w:t>
      </w:r>
    </w:p>
    <w:p w14:paraId="0B8E4705" w14:textId="0D196E49" w:rsidR="0002799B" w:rsidRDefault="0056707C" w:rsidP="0002799B">
      <w:pPr>
        <w:pStyle w:val="BodyTextIndent"/>
        <w:rPr>
          <w:sz w:val="24"/>
          <w:szCs w:val="24"/>
        </w:rPr>
      </w:pPr>
      <w:r w:rsidRPr="00E00823">
        <w:rPr>
          <w:sz w:val="24"/>
          <w:szCs w:val="24"/>
        </w:rPr>
        <w:t>5.04</w:t>
      </w:r>
      <w:r w:rsidRPr="00E00823">
        <w:rPr>
          <w:sz w:val="24"/>
          <w:szCs w:val="24"/>
        </w:rPr>
        <w:tab/>
      </w:r>
      <w:r>
        <w:rPr>
          <w:sz w:val="24"/>
          <w:szCs w:val="24"/>
        </w:rPr>
        <w:t xml:space="preserve">If awarded the bid, </w:t>
      </w:r>
      <w:r w:rsidR="00D338BE">
        <w:rPr>
          <w:sz w:val="24"/>
          <w:szCs w:val="24"/>
        </w:rPr>
        <w:t>bidder,</w:t>
      </w:r>
      <w:r>
        <w:rPr>
          <w:sz w:val="24"/>
          <w:szCs w:val="24"/>
        </w:rPr>
        <w:t xml:space="preserve"> and any subcontractors of bidder in </w:t>
      </w:r>
      <w:r w:rsidRPr="00E00823">
        <w:rPr>
          <w:sz w:val="24"/>
          <w:szCs w:val="24"/>
        </w:rPr>
        <w:t xml:space="preserve">the performance of </w:t>
      </w:r>
      <w:r>
        <w:rPr>
          <w:sz w:val="24"/>
          <w:szCs w:val="24"/>
        </w:rPr>
        <w:t xml:space="preserve">the </w:t>
      </w:r>
      <w:r w:rsidR="00F832C2">
        <w:rPr>
          <w:sz w:val="24"/>
          <w:szCs w:val="24"/>
        </w:rPr>
        <w:t>w</w:t>
      </w:r>
      <w:r>
        <w:rPr>
          <w:sz w:val="24"/>
          <w:szCs w:val="24"/>
        </w:rPr>
        <w:t xml:space="preserve">ork </w:t>
      </w:r>
      <w:r w:rsidRPr="00E00823">
        <w:rPr>
          <w:sz w:val="24"/>
          <w:szCs w:val="24"/>
        </w:rPr>
        <w:t>shall, to the greatest extent feasible, give preference to Indian organizations, Indian</w:t>
      </w:r>
      <w:r>
        <w:rPr>
          <w:sz w:val="24"/>
          <w:szCs w:val="24"/>
        </w:rPr>
        <w:t>-</w:t>
      </w:r>
      <w:r w:rsidRPr="00E00823">
        <w:rPr>
          <w:sz w:val="24"/>
          <w:szCs w:val="24"/>
        </w:rPr>
        <w:t xml:space="preserve">owned </w:t>
      </w:r>
      <w:r w:rsidR="00D338BE" w:rsidRPr="00E00823">
        <w:rPr>
          <w:sz w:val="24"/>
          <w:szCs w:val="24"/>
        </w:rPr>
        <w:t>enterprises,</w:t>
      </w:r>
      <w:r w:rsidRPr="00E00823">
        <w:rPr>
          <w:sz w:val="24"/>
          <w:szCs w:val="24"/>
        </w:rPr>
        <w:t xml:space="preserve"> and </w:t>
      </w:r>
      <w:r>
        <w:rPr>
          <w:sz w:val="24"/>
          <w:szCs w:val="24"/>
        </w:rPr>
        <w:t xml:space="preserve">individuals as certified by </w:t>
      </w:r>
      <w:r w:rsidRPr="00E00823">
        <w:rPr>
          <w:sz w:val="24"/>
          <w:szCs w:val="24"/>
        </w:rPr>
        <w:t>TERO</w:t>
      </w:r>
      <w:r>
        <w:rPr>
          <w:sz w:val="24"/>
          <w:szCs w:val="24"/>
        </w:rPr>
        <w:t xml:space="preserve">. </w:t>
      </w:r>
      <w:r w:rsidRPr="00E00823">
        <w:rPr>
          <w:sz w:val="24"/>
          <w:szCs w:val="24"/>
        </w:rPr>
        <w:t>First preference shall be given to members of the Cherokee Nation and their businesses</w:t>
      </w:r>
      <w:r>
        <w:rPr>
          <w:sz w:val="24"/>
          <w:szCs w:val="24"/>
        </w:rPr>
        <w:t xml:space="preserve">. </w:t>
      </w:r>
      <w:r w:rsidRPr="00E00823">
        <w:rPr>
          <w:sz w:val="24"/>
          <w:szCs w:val="24"/>
        </w:rPr>
        <w:t>Second preference shall be given to members of all other federally recognized tribes.</w:t>
      </w:r>
      <w:r>
        <w:rPr>
          <w:sz w:val="24"/>
          <w:szCs w:val="24"/>
        </w:rPr>
        <w:t xml:space="preserve">  </w:t>
      </w:r>
    </w:p>
    <w:p w14:paraId="03E89807" w14:textId="77777777" w:rsidR="0002799B" w:rsidRDefault="0002799B" w:rsidP="0002799B">
      <w:pPr>
        <w:pStyle w:val="BodyTextIndent"/>
        <w:rPr>
          <w:b/>
          <w:bCs/>
          <w:sz w:val="24"/>
          <w:szCs w:val="24"/>
        </w:rPr>
      </w:pPr>
    </w:p>
    <w:p w14:paraId="1B9531AC" w14:textId="0D1CE78A" w:rsidR="0056707C" w:rsidRDefault="0056707C" w:rsidP="0002799B">
      <w:pPr>
        <w:pStyle w:val="BodyTextIndent"/>
        <w:rPr>
          <w:b/>
          <w:bCs/>
          <w:sz w:val="24"/>
          <w:szCs w:val="24"/>
        </w:rPr>
      </w:pPr>
      <w:r w:rsidRPr="00E00823">
        <w:rPr>
          <w:b/>
          <w:bCs/>
          <w:sz w:val="24"/>
          <w:szCs w:val="24"/>
        </w:rPr>
        <w:t>6.00</w:t>
      </w:r>
      <w:r w:rsidRPr="00E00823">
        <w:rPr>
          <w:sz w:val="24"/>
          <w:szCs w:val="24"/>
        </w:rPr>
        <w:tab/>
      </w:r>
      <w:r w:rsidRPr="00E00823">
        <w:rPr>
          <w:b/>
          <w:bCs/>
          <w:sz w:val="24"/>
          <w:szCs w:val="24"/>
        </w:rPr>
        <w:t>INTERPRETATIONS</w:t>
      </w:r>
    </w:p>
    <w:p w14:paraId="28EB45F1" w14:textId="77777777" w:rsidR="0002799B" w:rsidRPr="0002799B" w:rsidRDefault="0002799B" w:rsidP="0002799B">
      <w:pPr>
        <w:pStyle w:val="BodyTextIndent"/>
        <w:rPr>
          <w:sz w:val="24"/>
          <w:szCs w:val="24"/>
        </w:rPr>
      </w:pPr>
    </w:p>
    <w:p w14:paraId="0D159EA7" w14:textId="0D2C2ADE" w:rsidR="0056707C" w:rsidRPr="00E00823" w:rsidRDefault="0056707C" w:rsidP="0056707C">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2C0D32">
        <w:rPr>
          <w:sz w:val="24"/>
          <w:szCs w:val="24"/>
        </w:rPr>
        <w:t>RFP</w:t>
      </w:r>
      <w:r w:rsidRPr="00E00823">
        <w:rPr>
          <w:sz w:val="24"/>
          <w:szCs w:val="24"/>
        </w:rPr>
        <w:t xml:space="preserve"> Documents shall be submitted to the Company Representative in writing. Replies will be issued by Addenda mailed to, </w:t>
      </w:r>
      <w:r w:rsidR="00D338BE" w:rsidRPr="00E00823">
        <w:rPr>
          <w:sz w:val="24"/>
          <w:szCs w:val="24"/>
        </w:rPr>
        <w:t>delivered,</w:t>
      </w:r>
      <w:r w:rsidRPr="00E00823">
        <w:rPr>
          <w:sz w:val="24"/>
          <w:szCs w:val="24"/>
        </w:rPr>
        <w:t xml:space="preserve"> or sent by facsimile to all parties recorded by </w:t>
      </w:r>
      <w:r w:rsidR="00F832C2">
        <w:rPr>
          <w:sz w:val="24"/>
          <w:szCs w:val="24"/>
        </w:rPr>
        <w:t>c</w:t>
      </w:r>
      <w:r w:rsidRPr="00E00823">
        <w:rPr>
          <w:sz w:val="24"/>
          <w:szCs w:val="24"/>
        </w:rPr>
        <w:t xml:space="preserve">ompany as having received the </w:t>
      </w:r>
      <w:r w:rsidR="002C0D32">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11741655" w14:textId="64E6F9DA" w:rsidR="0056707C"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896E0E"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7100B9C2" w14:textId="453247FC" w:rsidR="0056707C" w:rsidRPr="00E00823" w:rsidRDefault="0056707C" w:rsidP="0056707C">
      <w:pPr>
        <w:pStyle w:val="BodyTextIndent"/>
        <w:rPr>
          <w:sz w:val="24"/>
          <w:szCs w:val="24"/>
        </w:rPr>
      </w:pPr>
      <w:r w:rsidRPr="00E00823">
        <w:rPr>
          <w:sz w:val="24"/>
          <w:szCs w:val="24"/>
        </w:rPr>
        <w:lastRenderedPageBreak/>
        <w:t>7.01</w:t>
      </w:r>
      <w:r w:rsidRPr="00E00823">
        <w:rPr>
          <w:sz w:val="24"/>
          <w:szCs w:val="24"/>
        </w:rPr>
        <w:tab/>
      </w:r>
      <w:r>
        <w:rPr>
          <w:sz w:val="24"/>
          <w:szCs w:val="24"/>
        </w:rPr>
        <w:t>If applicable, as required in the Statement of Work, t</w:t>
      </w:r>
      <w:r w:rsidRPr="00E00823">
        <w:rPr>
          <w:sz w:val="24"/>
          <w:szCs w:val="24"/>
        </w:rPr>
        <w:t>he number of days within which</w:t>
      </w:r>
      <w:r>
        <w:rPr>
          <w:sz w:val="24"/>
          <w:szCs w:val="24"/>
        </w:rPr>
        <w:t xml:space="preserve"> the </w:t>
      </w:r>
      <w:r w:rsidR="00F832C2">
        <w:rPr>
          <w:sz w:val="24"/>
          <w:szCs w:val="24"/>
        </w:rPr>
        <w:t>w</w:t>
      </w:r>
      <w:r>
        <w:rPr>
          <w:sz w:val="24"/>
          <w:szCs w:val="24"/>
        </w:rPr>
        <w:t>ork is to be completed</w:t>
      </w:r>
      <w:r w:rsidRPr="00E00823">
        <w:rPr>
          <w:sz w:val="24"/>
          <w:szCs w:val="24"/>
        </w:rPr>
        <w:t xml:space="preserve">, or the date by which the </w:t>
      </w:r>
      <w:r w:rsidR="00F832C2">
        <w:rPr>
          <w:sz w:val="24"/>
          <w:szCs w:val="24"/>
        </w:rPr>
        <w:t>w</w:t>
      </w:r>
      <w:r w:rsidRPr="00E00823">
        <w:rPr>
          <w:sz w:val="24"/>
          <w:szCs w:val="24"/>
        </w:rPr>
        <w:t xml:space="preserve">ork is to be completed </w:t>
      </w:r>
      <w:r>
        <w:rPr>
          <w:sz w:val="24"/>
          <w:szCs w:val="24"/>
        </w:rPr>
        <w:t xml:space="preserve">shall be provided as </w:t>
      </w:r>
      <w:r w:rsidRPr="00E00823">
        <w:rPr>
          <w:sz w:val="24"/>
          <w:szCs w:val="24"/>
        </w:rPr>
        <w:t>set forth in the Bid Schedule and will be included in the Contract Agreement.</w:t>
      </w:r>
    </w:p>
    <w:p w14:paraId="11892D64" w14:textId="77777777" w:rsidR="0056707C" w:rsidRDefault="0056707C" w:rsidP="0056707C">
      <w:pPr>
        <w:pStyle w:val="BodyTextIndent"/>
        <w:rPr>
          <w:sz w:val="24"/>
          <w:szCs w:val="24"/>
        </w:rPr>
      </w:pPr>
    </w:p>
    <w:p w14:paraId="7F4AA683" w14:textId="45D18286" w:rsidR="0056707C" w:rsidRDefault="0056707C" w:rsidP="0056707C">
      <w:pPr>
        <w:pStyle w:val="BodyTextIndent"/>
        <w:rPr>
          <w:sz w:val="24"/>
          <w:szCs w:val="24"/>
        </w:rPr>
      </w:pPr>
      <w:r w:rsidRPr="00E00823">
        <w:rPr>
          <w:sz w:val="24"/>
          <w:szCs w:val="24"/>
        </w:rPr>
        <w:t>7.02</w:t>
      </w:r>
      <w:r w:rsidRPr="00E00823">
        <w:rPr>
          <w:sz w:val="24"/>
          <w:szCs w:val="24"/>
        </w:rPr>
        <w:tab/>
      </w:r>
      <w:r>
        <w:rPr>
          <w:sz w:val="24"/>
          <w:szCs w:val="24"/>
        </w:rPr>
        <w:t>If a Project Schedule is required or a Date of Substantial Completion is defined per the Statement of Work, then t</w:t>
      </w:r>
      <w:r w:rsidRPr="00E00823">
        <w:rPr>
          <w:sz w:val="24"/>
          <w:szCs w:val="24"/>
        </w:rPr>
        <w:t xml:space="preserve">he Contract Time for the work to be performed </w:t>
      </w:r>
      <w:r>
        <w:rPr>
          <w:sz w:val="24"/>
          <w:szCs w:val="24"/>
        </w:rPr>
        <w:t>shall be considered a material consideration in the award of the bid.</w:t>
      </w:r>
      <w:r w:rsidRPr="00E00823" w:rsidDel="00B106A2">
        <w:rPr>
          <w:sz w:val="24"/>
          <w:szCs w:val="24"/>
        </w:rPr>
        <w:t xml:space="preserve"> </w:t>
      </w:r>
    </w:p>
    <w:p w14:paraId="6DE2E79F" w14:textId="77777777" w:rsidR="0056707C" w:rsidRPr="00E00823" w:rsidRDefault="0056707C" w:rsidP="0056707C">
      <w:pPr>
        <w:pStyle w:val="BodyTextIndent"/>
        <w:rPr>
          <w:sz w:val="24"/>
          <w:szCs w:val="24"/>
        </w:rPr>
      </w:pPr>
    </w:p>
    <w:p w14:paraId="34DCBEAA"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2BE175BC" w14:textId="77777777" w:rsidR="0002799B" w:rsidRDefault="0056707C" w:rsidP="0002799B">
      <w:pPr>
        <w:pStyle w:val="BodyTextIndent"/>
        <w:rPr>
          <w:sz w:val="24"/>
          <w:szCs w:val="24"/>
        </w:rPr>
      </w:pPr>
      <w:r w:rsidRPr="00E00823">
        <w:rPr>
          <w:sz w:val="24"/>
          <w:szCs w:val="24"/>
        </w:rPr>
        <w:t>8.01</w:t>
      </w:r>
      <w:r w:rsidRPr="00E00823">
        <w:rPr>
          <w:sz w:val="24"/>
          <w:szCs w:val="24"/>
        </w:rPr>
        <w:tab/>
        <w:t xml:space="preserve">Provisions for liquidated damages, if any, </w:t>
      </w:r>
      <w:r>
        <w:rPr>
          <w:sz w:val="24"/>
          <w:szCs w:val="24"/>
        </w:rPr>
        <w:t xml:space="preserve">will be specified in the Statement of Work and/or as </w:t>
      </w:r>
      <w:r w:rsidRPr="00E00823">
        <w:rPr>
          <w:sz w:val="24"/>
          <w:szCs w:val="24"/>
        </w:rPr>
        <w:t>set forth in the Contact Agreement.</w:t>
      </w:r>
    </w:p>
    <w:p w14:paraId="0BEC5EFA" w14:textId="77777777" w:rsidR="004B66DD" w:rsidRDefault="004B66DD" w:rsidP="0002799B">
      <w:pPr>
        <w:pStyle w:val="BodyTextIndent"/>
        <w:rPr>
          <w:sz w:val="24"/>
          <w:szCs w:val="24"/>
        </w:rPr>
      </w:pPr>
    </w:p>
    <w:p w14:paraId="048A8A15" w14:textId="62C94689" w:rsidR="0056707C" w:rsidRDefault="0056707C" w:rsidP="0002799B">
      <w:pPr>
        <w:pStyle w:val="BodyTextIndent"/>
        <w:rPr>
          <w:b/>
          <w:bCs/>
          <w:sz w:val="24"/>
          <w:szCs w:val="24"/>
        </w:rPr>
      </w:pPr>
      <w:r w:rsidRPr="00E00823">
        <w:rPr>
          <w:b/>
          <w:bCs/>
          <w:sz w:val="24"/>
          <w:szCs w:val="24"/>
        </w:rPr>
        <w:t>9.00</w:t>
      </w:r>
      <w:r w:rsidRPr="00E00823">
        <w:rPr>
          <w:sz w:val="24"/>
          <w:szCs w:val="24"/>
        </w:rPr>
        <w:tab/>
      </w:r>
      <w:r w:rsidRPr="00E00823">
        <w:rPr>
          <w:b/>
          <w:bCs/>
          <w:sz w:val="24"/>
          <w:szCs w:val="24"/>
        </w:rPr>
        <w:t>SUBSTITUTE MATERIAL AND EQUIPMENT</w:t>
      </w:r>
    </w:p>
    <w:p w14:paraId="5EA3D946" w14:textId="77777777" w:rsidR="0002799B" w:rsidRDefault="0002799B" w:rsidP="0002799B">
      <w:pPr>
        <w:pStyle w:val="BodyTextIndent"/>
        <w:rPr>
          <w:b/>
          <w:bCs/>
          <w:sz w:val="24"/>
          <w:szCs w:val="24"/>
        </w:rPr>
      </w:pPr>
    </w:p>
    <w:p w14:paraId="409A93CE" w14:textId="77777777" w:rsidR="0002799B" w:rsidRDefault="0056707C" w:rsidP="0002799B">
      <w:pPr>
        <w:pStyle w:val="BodyTextIndent"/>
        <w:rPr>
          <w:sz w:val="24"/>
          <w:szCs w:val="24"/>
        </w:rPr>
      </w:pPr>
      <w:r w:rsidRPr="00E00823">
        <w:rPr>
          <w:sz w:val="24"/>
          <w:szCs w:val="24"/>
        </w:rPr>
        <w:t>9.01</w:t>
      </w:r>
      <w:r w:rsidRPr="00E00823">
        <w:rPr>
          <w:sz w:val="24"/>
          <w:szCs w:val="24"/>
        </w:rPr>
        <w:tab/>
      </w:r>
      <w:r>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F832C2">
        <w:rPr>
          <w:sz w:val="24"/>
          <w:szCs w:val="24"/>
        </w:rPr>
        <w:t>"</w:t>
      </w:r>
      <w:r w:rsidRPr="00E00823">
        <w:rPr>
          <w:sz w:val="24"/>
          <w:szCs w:val="24"/>
        </w:rPr>
        <w:t>or-equal</w:t>
      </w:r>
      <w:r w:rsidR="00F832C2">
        <w:rPr>
          <w:sz w:val="24"/>
          <w:szCs w:val="24"/>
        </w:rPr>
        <w:t>"</w:t>
      </w:r>
      <w:r w:rsidRPr="00E00823">
        <w:rPr>
          <w:sz w:val="24"/>
          <w:szCs w:val="24"/>
        </w:rPr>
        <w:t xml:space="preserve"> items</w:t>
      </w:r>
      <w:r>
        <w:rPr>
          <w:sz w:val="24"/>
          <w:szCs w:val="24"/>
        </w:rPr>
        <w:t xml:space="preserve">. </w:t>
      </w:r>
      <w:r w:rsidRPr="00E00823">
        <w:rPr>
          <w:sz w:val="24"/>
          <w:szCs w:val="24"/>
        </w:rPr>
        <w:t xml:space="preserve">Whenever it is indicated in the Statement of Work and Specifications that a substitute or </w:t>
      </w:r>
      <w:r w:rsidR="00F832C2">
        <w:rPr>
          <w:sz w:val="24"/>
          <w:szCs w:val="24"/>
        </w:rPr>
        <w:t>"</w:t>
      </w:r>
      <w:r w:rsidRPr="00E00823">
        <w:rPr>
          <w:sz w:val="24"/>
          <w:szCs w:val="24"/>
        </w:rPr>
        <w:t>equal</w:t>
      </w:r>
      <w:r w:rsidR="00F832C2">
        <w:rPr>
          <w:sz w:val="24"/>
          <w:szCs w:val="24"/>
        </w:rPr>
        <w:t>"</w:t>
      </w:r>
      <w:r w:rsidRPr="00E00823">
        <w:rPr>
          <w:sz w:val="24"/>
          <w:szCs w:val="24"/>
        </w:rPr>
        <w:t xml:space="preserve"> item of material or equipment may be furnished or used by a Contractor if acceptable to </w:t>
      </w:r>
      <w:r w:rsidR="00F832C2">
        <w:rPr>
          <w:sz w:val="24"/>
          <w:szCs w:val="24"/>
        </w:rPr>
        <w:t>c</w:t>
      </w:r>
      <w:r w:rsidRPr="00E00823">
        <w:rPr>
          <w:sz w:val="24"/>
          <w:szCs w:val="24"/>
        </w:rPr>
        <w:t xml:space="preserve">ompany, application for such acceptance will not be considered by </w:t>
      </w:r>
      <w:r w:rsidR="00F832C2">
        <w:rPr>
          <w:sz w:val="24"/>
          <w:szCs w:val="24"/>
        </w:rPr>
        <w:t>c</w:t>
      </w:r>
      <w:r w:rsidRPr="00E00823">
        <w:rPr>
          <w:sz w:val="24"/>
          <w:szCs w:val="24"/>
        </w:rPr>
        <w:t xml:space="preserve">ompany until after the effective date of the Contract Agreement. </w:t>
      </w:r>
    </w:p>
    <w:p w14:paraId="7B096F5B" w14:textId="77777777" w:rsidR="0002799B" w:rsidRDefault="0002799B" w:rsidP="0002799B">
      <w:pPr>
        <w:pStyle w:val="BodyTextIndent"/>
        <w:rPr>
          <w:b/>
          <w:bCs/>
          <w:sz w:val="24"/>
          <w:szCs w:val="24"/>
        </w:rPr>
      </w:pPr>
    </w:p>
    <w:p w14:paraId="247A5B7F" w14:textId="3401E268" w:rsidR="0056707C" w:rsidRDefault="0056707C" w:rsidP="0002799B">
      <w:pPr>
        <w:pStyle w:val="BodyTextIndent"/>
        <w:rPr>
          <w:b/>
          <w:bCs/>
          <w:sz w:val="24"/>
          <w:szCs w:val="24"/>
        </w:rPr>
      </w:pPr>
      <w:r w:rsidRPr="00E00823">
        <w:rPr>
          <w:b/>
          <w:bCs/>
          <w:sz w:val="24"/>
          <w:szCs w:val="24"/>
        </w:rPr>
        <w:t>10.00</w:t>
      </w:r>
      <w:r w:rsidRPr="00E00823">
        <w:rPr>
          <w:b/>
          <w:bCs/>
          <w:sz w:val="24"/>
          <w:szCs w:val="24"/>
        </w:rPr>
        <w:tab/>
        <w:t>REJECTION OF BIDS</w:t>
      </w:r>
    </w:p>
    <w:p w14:paraId="47577C6F" w14:textId="77777777" w:rsidR="0002799B" w:rsidRPr="0002799B" w:rsidRDefault="0002799B" w:rsidP="0002799B">
      <w:pPr>
        <w:pStyle w:val="BodyTextIndent"/>
        <w:rPr>
          <w:sz w:val="24"/>
          <w:szCs w:val="24"/>
        </w:rPr>
      </w:pPr>
    </w:p>
    <w:p w14:paraId="0F287B99" w14:textId="527BC833" w:rsidR="0056707C" w:rsidRPr="00E00823" w:rsidRDefault="0056707C" w:rsidP="0056707C">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r w:rsidR="00D338BE" w:rsidRPr="00E00823">
        <w:rPr>
          <w:sz w:val="24"/>
          <w:szCs w:val="24"/>
        </w:rPr>
        <w:t>Sundays,</w:t>
      </w:r>
      <w:r w:rsidRPr="00E00823">
        <w:rPr>
          <w:sz w:val="24"/>
          <w:szCs w:val="24"/>
        </w:rPr>
        <w:t xml:space="preserve"> and holidays, before the time set for opening of bids, as well as bids received after the time set for opening of bids, will not be </w:t>
      </w:r>
      <w:r w:rsidR="00D338BE" w:rsidRPr="00E00823">
        <w:rPr>
          <w:sz w:val="24"/>
          <w:szCs w:val="24"/>
        </w:rPr>
        <w:t>considered,</w:t>
      </w:r>
      <w:r w:rsidRPr="00E00823">
        <w:rPr>
          <w:sz w:val="24"/>
          <w:szCs w:val="24"/>
        </w:rPr>
        <w:t xml:space="preserve"> and will be returned unopened.</w:t>
      </w:r>
    </w:p>
    <w:p w14:paraId="726230F4" w14:textId="77777777" w:rsidR="0002799B" w:rsidRDefault="0002799B" w:rsidP="0056707C">
      <w:pPr>
        <w:pStyle w:val="BodyTextIndent"/>
        <w:rPr>
          <w:sz w:val="24"/>
          <w:szCs w:val="24"/>
        </w:rPr>
      </w:pPr>
    </w:p>
    <w:p w14:paraId="52BFBB9E" w14:textId="40AB5540" w:rsidR="0056707C" w:rsidRDefault="0056707C" w:rsidP="0056707C">
      <w:pPr>
        <w:pStyle w:val="BodyTextIndent"/>
        <w:rPr>
          <w:sz w:val="24"/>
          <w:szCs w:val="24"/>
        </w:rPr>
      </w:pPr>
      <w:r w:rsidRPr="00E00823">
        <w:rPr>
          <w:sz w:val="24"/>
          <w:szCs w:val="24"/>
        </w:rPr>
        <w:t>10.02</w:t>
      </w:r>
      <w:r w:rsidRPr="00E00823">
        <w:rPr>
          <w:sz w:val="24"/>
          <w:szCs w:val="24"/>
        </w:rPr>
        <w:tab/>
      </w:r>
      <w:r w:rsidRPr="00E33771">
        <w:rPr>
          <w:sz w:val="24"/>
          <w:szCs w:val="24"/>
        </w:rPr>
        <w:t xml:space="preserve">Company reserves the right to reject any and all bids when such rejection is in the best interest of </w:t>
      </w:r>
      <w:r w:rsidR="00F832C2">
        <w:rPr>
          <w:sz w:val="24"/>
          <w:szCs w:val="24"/>
        </w:rPr>
        <w:t>c</w:t>
      </w:r>
      <w:r w:rsidRPr="00E33771">
        <w:rPr>
          <w:sz w:val="24"/>
          <w:szCs w:val="24"/>
        </w:rPr>
        <w:t>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r w:rsidR="007E2E63" w:rsidRPr="00E33771">
        <w:rPr>
          <w:sz w:val="24"/>
          <w:szCs w:val="24"/>
        </w:rPr>
        <w:t>exhaustive,</w:t>
      </w:r>
      <w:r w:rsidRPr="00E33771">
        <w:rPr>
          <w:sz w:val="24"/>
          <w:szCs w:val="24"/>
        </w:rPr>
        <w:t xml:space="preserve"> and </w:t>
      </w:r>
      <w:r w:rsidR="00F832C2">
        <w:rPr>
          <w:sz w:val="24"/>
          <w:szCs w:val="24"/>
        </w:rPr>
        <w:t>c</w:t>
      </w:r>
      <w:r w:rsidRPr="00E33771">
        <w:rPr>
          <w:sz w:val="24"/>
          <w:szCs w:val="24"/>
        </w:rPr>
        <w:t xml:space="preserve">ompany </w:t>
      </w:r>
      <w:r w:rsidRPr="00E33771">
        <w:rPr>
          <w:sz w:val="24"/>
          <w:szCs w:val="24"/>
        </w:rPr>
        <w:lastRenderedPageBreak/>
        <w:t xml:space="preserve">reserves the right to reject a bid or nullify any Contract between Company and the Contractor that is based on his bid for any other reason it deems is in the best interest of the </w:t>
      </w:r>
      <w:r w:rsidR="00F832C2">
        <w:rPr>
          <w:sz w:val="24"/>
          <w:szCs w:val="24"/>
        </w:rPr>
        <w:t>c</w:t>
      </w:r>
      <w:r w:rsidRPr="00E33771">
        <w:rPr>
          <w:sz w:val="24"/>
          <w:szCs w:val="24"/>
        </w:rPr>
        <w:t>ompany.</w:t>
      </w:r>
    </w:p>
    <w:p w14:paraId="208D6FF2" w14:textId="77777777" w:rsidR="0056707C" w:rsidRPr="00E00823" w:rsidRDefault="0056707C" w:rsidP="0056707C">
      <w:pPr>
        <w:pStyle w:val="BodyTextIndent"/>
        <w:rPr>
          <w:sz w:val="24"/>
          <w:szCs w:val="24"/>
        </w:rPr>
      </w:pPr>
    </w:p>
    <w:p w14:paraId="6D0C5EB1" w14:textId="77777777" w:rsidR="0056707C" w:rsidRPr="00E00823"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388CE1D6" w14:textId="11A9AF71" w:rsidR="0056707C" w:rsidRPr="00DF0330" w:rsidRDefault="0056707C" w:rsidP="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2C0D32">
        <w:rPr>
          <w:rFonts w:ascii="Times New Roman" w:hAnsi="Times New Roman"/>
          <w:sz w:val="24"/>
          <w:szCs w:val="24"/>
        </w:rPr>
        <w:t>RFP</w:t>
      </w:r>
      <w:r w:rsidRPr="00DF0330">
        <w:rPr>
          <w:rFonts w:ascii="Times New Roman" w:hAnsi="Times New Roman"/>
          <w:sz w:val="24"/>
          <w:szCs w:val="24"/>
        </w:rPr>
        <w:t xml:space="preserve"> shall remain valid and open for </w:t>
      </w:r>
      <w:r w:rsidR="00A66183">
        <w:rPr>
          <w:rFonts w:ascii="Times New Roman" w:hAnsi="Times New Roman"/>
          <w:b/>
          <w:sz w:val="24"/>
          <w:szCs w:val="24"/>
        </w:rPr>
        <w:t>Nine (9) months</w:t>
      </w:r>
      <w:r w:rsidRPr="00DF0330">
        <w:rPr>
          <w:rFonts w:ascii="Times New Roman" w:hAnsi="Times New Roman"/>
          <w:sz w:val="24"/>
          <w:szCs w:val="24"/>
        </w:rPr>
        <w:t xml:space="preserve"> after the day of the bid opening, but </w:t>
      </w:r>
      <w:r w:rsidR="00F832C2">
        <w:rPr>
          <w:rFonts w:ascii="Times New Roman" w:hAnsi="Times New Roman"/>
          <w:sz w:val="24"/>
          <w:szCs w:val="24"/>
        </w:rPr>
        <w:t>c</w:t>
      </w:r>
      <w:r w:rsidRPr="00DF0330">
        <w:rPr>
          <w:rFonts w:ascii="Times New Roman" w:hAnsi="Times New Roman"/>
          <w:sz w:val="24"/>
          <w:szCs w:val="24"/>
        </w:rPr>
        <w:t>ompany may, in its sole discretion, release any bid prior to that date.</w:t>
      </w:r>
    </w:p>
    <w:p w14:paraId="6A55AD3A" w14:textId="77777777"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7603CD3C" w14:textId="1A4EAE78" w:rsidR="0056707C" w:rsidRPr="00E00823" w:rsidRDefault="0056707C" w:rsidP="0056707C">
      <w:pPr>
        <w:pStyle w:val="BodyTextIndent"/>
        <w:numPr>
          <w:ilvl w:val="1"/>
          <w:numId w:val="23"/>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document requirements and to negotiate Contract terms with the successful bidder, and the right to disregard all nonconforming, </w:t>
      </w:r>
      <w:r w:rsidR="00D338BE" w:rsidRPr="00E00823">
        <w:rPr>
          <w:sz w:val="24"/>
          <w:szCs w:val="24"/>
        </w:rPr>
        <w:t>nonresponsive,</w:t>
      </w:r>
      <w:r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0AE574C1" w14:textId="77777777" w:rsidR="0056707C" w:rsidRPr="00E00823" w:rsidRDefault="0056707C" w:rsidP="0056707C">
      <w:pPr>
        <w:pStyle w:val="BodyTextIndent"/>
        <w:tabs>
          <w:tab w:val="clear" w:pos="0"/>
          <w:tab w:val="left" w:pos="-270"/>
          <w:tab w:val="left" w:pos="450"/>
        </w:tabs>
        <w:rPr>
          <w:sz w:val="24"/>
          <w:szCs w:val="24"/>
        </w:rPr>
      </w:pPr>
    </w:p>
    <w:p w14:paraId="1FBCD0A1" w14:textId="77777777" w:rsidR="0056707C" w:rsidRPr="00835BBD" w:rsidRDefault="0056707C" w:rsidP="0056707C">
      <w:pPr>
        <w:pStyle w:val="BodyTextIndent"/>
        <w:numPr>
          <w:ilvl w:val="1"/>
          <w:numId w:val="23"/>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299C7307" w14:textId="77777777" w:rsidR="0056707C" w:rsidRPr="00E00823" w:rsidRDefault="0056707C" w:rsidP="0056707C">
      <w:pPr>
        <w:pStyle w:val="BodyTextIndent"/>
        <w:tabs>
          <w:tab w:val="clear" w:pos="0"/>
          <w:tab w:val="clear" w:pos="720"/>
          <w:tab w:val="left" w:pos="-270"/>
          <w:tab w:val="left" w:pos="450"/>
        </w:tabs>
        <w:ind w:left="0" w:firstLine="0"/>
        <w:rPr>
          <w:sz w:val="24"/>
          <w:szCs w:val="24"/>
        </w:rPr>
      </w:pPr>
    </w:p>
    <w:p w14:paraId="71F59268" w14:textId="51C1287F"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F832C2">
        <w:rPr>
          <w:sz w:val="24"/>
          <w:szCs w:val="24"/>
        </w:rPr>
        <w:t>c</w:t>
      </w:r>
      <w:r w:rsidRPr="00E00823">
        <w:rPr>
          <w:sz w:val="24"/>
          <w:szCs w:val="24"/>
        </w:rPr>
        <w:t>ompany shall consider the qualifications of the bidders and whether or not the bids comply with the prescribed requirements.</w:t>
      </w:r>
    </w:p>
    <w:p w14:paraId="74FE88D4" w14:textId="77777777" w:rsidR="0056707C" w:rsidRPr="00E00823" w:rsidRDefault="0056707C" w:rsidP="0056707C">
      <w:pPr>
        <w:pStyle w:val="BodyTextIndent"/>
        <w:tabs>
          <w:tab w:val="clear" w:pos="0"/>
          <w:tab w:val="left" w:pos="-270"/>
          <w:tab w:val="left" w:pos="450"/>
        </w:tabs>
        <w:rPr>
          <w:sz w:val="24"/>
          <w:szCs w:val="24"/>
        </w:rPr>
      </w:pPr>
    </w:p>
    <w:p w14:paraId="63D42054" w14:textId="530A3CC0" w:rsidR="0056707C" w:rsidRPr="00E00823" w:rsidRDefault="0056707C" w:rsidP="0056707C">
      <w:pPr>
        <w:pStyle w:val="BodyTextIndent"/>
        <w:numPr>
          <w:ilvl w:val="1"/>
          <w:numId w:val="23"/>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t>
      </w:r>
      <w:r w:rsidR="00F832C2">
        <w:rPr>
          <w:sz w:val="24"/>
          <w:szCs w:val="24"/>
        </w:rPr>
        <w:t>w</w:t>
      </w:r>
      <w:r w:rsidRPr="00E00823">
        <w:rPr>
          <w:sz w:val="24"/>
          <w:szCs w:val="24"/>
        </w:rPr>
        <w:t xml:space="preserve">ork as to which the identity of subcontractors and other persons and organizations must be submitted. Operating costs, maintenance considerations, performance data and guarantees of materials and equipment may also be considered by </w:t>
      </w:r>
      <w:r w:rsidR="00F832C2">
        <w:rPr>
          <w:sz w:val="24"/>
          <w:szCs w:val="24"/>
        </w:rPr>
        <w:t>c</w:t>
      </w:r>
      <w:r w:rsidRPr="00E00823">
        <w:rPr>
          <w:sz w:val="24"/>
          <w:szCs w:val="24"/>
        </w:rPr>
        <w:t>ompany.</w:t>
      </w:r>
    </w:p>
    <w:p w14:paraId="5BE92555" w14:textId="77777777" w:rsidR="0056707C" w:rsidRPr="00E00823" w:rsidRDefault="0056707C" w:rsidP="0056707C">
      <w:pPr>
        <w:pStyle w:val="BodyTextIndent"/>
        <w:tabs>
          <w:tab w:val="clear" w:pos="0"/>
          <w:tab w:val="left" w:pos="-270"/>
        </w:tabs>
        <w:rPr>
          <w:sz w:val="24"/>
          <w:szCs w:val="24"/>
        </w:rPr>
      </w:pPr>
    </w:p>
    <w:p w14:paraId="28CE64B6" w14:textId="73F6A8A3" w:rsidR="0056707C" w:rsidRDefault="0056707C" w:rsidP="0002799B">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Company may conduct such investigations as it deems necessary to assist in the evaluation of any bid and to establish the responsibility, qualifications</w:t>
      </w:r>
      <w:r>
        <w:rPr>
          <w:sz w:val="24"/>
          <w:szCs w:val="24"/>
        </w:rPr>
        <w:t>,</w:t>
      </w:r>
      <w:r w:rsidRPr="00E00823">
        <w:rPr>
          <w:sz w:val="24"/>
          <w:szCs w:val="24"/>
        </w:rPr>
        <w:t xml:space="preserve"> and financial ability of the bidders, proposed subcontractors and other persons and organizations to </w:t>
      </w:r>
      <w:r>
        <w:rPr>
          <w:sz w:val="24"/>
          <w:szCs w:val="24"/>
        </w:rPr>
        <w:t>perform</w:t>
      </w:r>
      <w:r w:rsidRPr="00E00823">
        <w:rPr>
          <w:sz w:val="24"/>
          <w:szCs w:val="24"/>
        </w:rPr>
        <w:t xml:space="preserve"> the </w:t>
      </w:r>
      <w:r w:rsidR="00F832C2">
        <w:rPr>
          <w:sz w:val="24"/>
          <w:szCs w:val="24"/>
        </w:rPr>
        <w:t>w</w:t>
      </w:r>
      <w:r w:rsidRPr="00E00823">
        <w:rPr>
          <w:sz w:val="24"/>
          <w:szCs w:val="24"/>
        </w:rPr>
        <w:t xml:space="preserve">ork in accordance with the </w:t>
      </w:r>
      <w:r>
        <w:rPr>
          <w:sz w:val="24"/>
          <w:szCs w:val="24"/>
        </w:rPr>
        <w:t xml:space="preserve">terms of a </w:t>
      </w:r>
      <w:r w:rsidRPr="00E00823">
        <w:rPr>
          <w:sz w:val="24"/>
          <w:szCs w:val="24"/>
        </w:rPr>
        <w:t xml:space="preserve">Contract </w:t>
      </w:r>
      <w:r>
        <w:rPr>
          <w:sz w:val="24"/>
          <w:szCs w:val="24"/>
        </w:rPr>
        <w:t>Agreement</w:t>
      </w:r>
      <w:r w:rsidRPr="00E00823">
        <w:rPr>
          <w:sz w:val="24"/>
          <w:szCs w:val="24"/>
        </w:rPr>
        <w:t xml:space="preserve"> </w:t>
      </w:r>
      <w:r>
        <w:rPr>
          <w:sz w:val="24"/>
          <w:szCs w:val="24"/>
        </w:rPr>
        <w:t xml:space="preserve">and </w:t>
      </w:r>
      <w:r w:rsidRPr="00E00823">
        <w:rPr>
          <w:sz w:val="24"/>
          <w:szCs w:val="24"/>
        </w:rPr>
        <w:t xml:space="preserve">to </w:t>
      </w:r>
      <w:r w:rsidR="00F832C2">
        <w:rPr>
          <w:sz w:val="24"/>
          <w:szCs w:val="24"/>
        </w:rPr>
        <w:t>c</w:t>
      </w:r>
      <w:r w:rsidRPr="00E00823">
        <w:rPr>
          <w:sz w:val="24"/>
          <w:szCs w:val="24"/>
        </w:rPr>
        <w:t>ompany</w:t>
      </w:r>
      <w:r w:rsidR="00F832C2">
        <w:rPr>
          <w:sz w:val="24"/>
          <w:szCs w:val="24"/>
        </w:rPr>
        <w:t>'</w:t>
      </w:r>
      <w:r w:rsidRPr="00E00823">
        <w:rPr>
          <w:sz w:val="24"/>
          <w:szCs w:val="24"/>
        </w:rPr>
        <w:t>s satisfaction within the prescribed time.</w:t>
      </w:r>
    </w:p>
    <w:p w14:paraId="58B079D6" w14:textId="77777777" w:rsidR="0002799B" w:rsidRPr="00E00823" w:rsidRDefault="0002799B" w:rsidP="0002799B">
      <w:pPr>
        <w:pStyle w:val="BodyTextIndent3"/>
        <w:tabs>
          <w:tab w:val="clear" w:pos="0"/>
          <w:tab w:val="left" w:pos="-270"/>
          <w:tab w:val="left" w:pos="720"/>
        </w:tabs>
        <w:ind w:left="720"/>
        <w:rPr>
          <w:sz w:val="24"/>
          <w:szCs w:val="24"/>
        </w:rPr>
      </w:pPr>
    </w:p>
    <w:p w14:paraId="10FA5E28" w14:textId="4AF9D27D" w:rsidR="0056707C" w:rsidRPr="00E00823" w:rsidRDefault="0056707C" w:rsidP="0056707C">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lastRenderedPageBreak/>
        <w:t>12.06</w:t>
      </w:r>
      <w:r w:rsidRPr="00E00823">
        <w:rPr>
          <w:rFonts w:ascii="Times New Roman" w:hAnsi="Times New Roman"/>
          <w:sz w:val="24"/>
          <w:szCs w:val="24"/>
        </w:rPr>
        <w:tab/>
        <w:t xml:space="preserve">Company reserves the right to reject the bid of any bidder who does not pass any such evaluation to </w:t>
      </w:r>
      <w:r w:rsidR="00F832C2">
        <w:rPr>
          <w:rFonts w:ascii="Times New Roman" w:hAnsi="Times New Roman"/>
          <w:sz w:val="24"/>
          <w:szCs w:val="24"/>
        </w:rPr>
        <w:t>c</w:t>
      </w:r>
      <w:r w:rsidRPr="00E00823">
        <w:rPr>
          <w:rFonts w:ascii="Times New Roman" w:hAnsi="Times New Roman"/>
          <w:sz w:val="24"/>
          <w:szCs w:val="24"/>
        </w:rPr>
        <w:t>ompany</w:t>
      </w:r>
      <w:r w:rsidR="00F832C2">
        <w:rPr>
          <w:rFonts w:ascii="Times New Roman" w:hAnsi="Times New Roman"/>
          <w:sz w:val="24"/>
          <w:szCs w:val="24"/>
        </w:rPr>
        <w:t>'</w:t>
      </w:r>
      <w:r w:rsidRPr="00E00823">
        <w:rPr>
          <w:rFonts w:ascii="Times New Roman" w:hAnsi="Times New Roman"/>
          <w:sz w:val="24"/>
          <w:szCs w:val="24"/>
        </w:rPr>
        <w:t>s satisfaction.</w:t>
      </w:r>
    </w:p>
    <w:p w14:paraId="04D61B0F" w14:textId="4F5EE720" w:rsidR="0056707C" w:rsidRPr="00E00823" w:rsidRDefault="0056707C" w:rsidP="0056707C">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Pr>
          <w:sz w:val="24"/>
          <w:szCs w:val="24"/>
        </w:rPr>
        <w:t>A</w:t>
      </w:r>
      <w:r>
        <w:rPr>
          <w:rFonts w:eastAsia="MS Mincho"/>
          <w:sz w:val="24"/>
          <w:szCs w:val="24"/>
        </w:rPr>
        <w:t xml:space="preserve"> </w:t>
      </w:r>
      <w:r w:rsidRPr="00384FE2">
        <w:rPr>
          <w:rFonts w:eastAsia="MS Mincho"/>
          <w:sz w:val="24"/>
          <w:szCs w:val="24"/>
        </w:rPr>
        <w:t xml:space="preserve">Contract </w:t>
      </w:r>
      <w:r>
        <w:rPr>
          <w:rFonts w:eastAsia="MS Mincho"/>
          <w:sz w:val="24"/>
          <w:szCs w:val="24"/>
        </w:rPr>
        <w:t>A</w:t>
      </w:r>
      <w:r w:rsidRPr="00384FE2">
        <w:rPr>
          <w:rFonts w:eastAsia="MS Mincho"/>
          <w:sz w:val="24"/>
          <w:szCs w:val="24"/>
        </w:rPr>
        <w:t>greement</w:t>
      </w:r>
      <w:r>
        <w:rPr>
          <w:rFonts w:eastAsia="MS Mincho"/>
          <w:sz w:val="24"/>
          <w:szCs w:val="24"/>
        </w:rPr>
        <w:t xml:space="preserve"> along with the</w:t>
      </w:r>
      <w:r w:rsidRPr="00384FE2">
        <w:rPr>
          <w:rFonts w:eastAsia="MS Mincho"/>
          <w:sz w:val="24"/>
          <w:szCs w:val="24"/>
        </w:rPr>
        <w:t xml:space="preserve"> terms and conditions </w:t>
      </w:r>
      <w:r>
        <w:rPr>
          <w:rFonts w:eastAsia="MS Mincho"/>
          <w:sz w:val="24"/>
          <w:szCs w:val="24"/>
        </w:rPr>
        <w:t xml:space="preserve">of such agreement </w:t>
      </w:r>
      <w:r w:rsidRPr="00384FE2">
        <w:rPr>
          <w:rFonts w:eastAsia="MS Mincho"/>
          <w:sz w:val="24"/>
          <w:szCs w:val="24"/>
        </w:rPr>
        <w:t>will be negotiated upon award</w:t>
      </w:r>
      <w:r>
        <w:rPr>
          <w:rFonts w:eastAsia="MS Mincho"/>
          <w:sz w:val="24"/>
          <w:szCs w:val="24"/>
        </w:rPr>
        <w:t>. Company may rescind the award of a bid for failure to agree upon the terms of the Contract Agreement within a reasonable period of time or for bidder</w:t>
      </w:r>
      <w:r w:rsidR="00F832C2">
        <w:rPr>
          <w:rFonts w:eastAsia="MS Mincho"/>
          <w:sz w:val="24"/>
          <w:szCs w:val="24"/>
        </w:rPr>
        <w:t>'</w:t>
      </w:r>
      <w:r>
        <w:rPr>
          <w:rFonts w:eastAsia="MS Mincho"/>
          <w:sz w:val="24"/>
          <w:szCs w:val="24"/>
        </w:rPr>
        <w:t xml:space="preserve">s failure to negotiate in good faith or timely respond to requests or inquiries of </w:t>
      </w:r>
      <w:r w:rsidR="00F832C2">
        <w:rPr>
          <w:rFonts w:eastAsia="MS Mincho"/>
          <w:sz w:val="24"/>
          <w:szCs w:val="24"/>
        </w:rPr>
        <w:t>c</w:t>
      </w:r>
      <w:r>
        <w:rPr>
          <w:rFonts w:eastAsia="MS Mincho"/>
          <w:sz w:val="24"/>
          <w:szCs w:val="24"/>
        </w:rPr>
        <w:t xml:space="preserve">ompany. Prior to the execution of a Contract Agreement by an authorized representative(s) of each party, the successful bidder shall not perform any services, conduct any business on Company property or acquire or procure any supplies, </w:t>
      </w:r>
      <w:r w:rsidR="00D338BE">
        <w:rPr>
          <w:rFonts w:eastAsia="MS Mincho"/>
          <w:sz w:val="24"/>
          <w:szCs w:val="24"/>
        </w:rPr>
        <w:t>materials,</w:t>
      </w:r>
      <w:r>
        <w:rPr>
          <w:rFonts w:eastAsia="MS Mincho"/>
          <w:sz w:val="24"/>
          <w:szCs w:val="24"/>
        </w:rPr>
        <w:t xml:space="preserve"> or equipment on behalf of </w:t>
      </w:r>
      <w:r w:rsidR="00F832C2">
        <w:rPr>
          <w:rFonts w:eastAsia="MS Mincho"/>
          <w:sz w:val="24"/>
          <w:szCs w:val="24"/>
        </w:rPr>
        <w:t>c</w:t>
      </w:r>
      <w:r>
        <w:rPr>
          <w:rFonts w:eastAsia="MS Mincho"/>
          <w:sz w:val="24"/>
          <w:szCs w:val="24"/>
        </w:rPr>
        <w:t xml:space="preserve">ompany to be used in performing the </w:t>
      </w:r>
      <w:r w:rsidR="00F832C2">
        <w:rPr>
          <w:rFonts w:eastAsia="MS Mincho"/>
          <w:sz w:val="24"/>
          <w:szCs w:val="24"/>
        </w:rPr>
        <w:t>w</w:t>
      </w:r>
      <w:r>
        <w:rPr>
          <w:rFonts w:eastAsia="MS Mincho"/>
          <w:sz w:val="24"/>
          <w:szCs w:val="24"/>
        </w:rPr>
        <w:t>ork as bid, unless specifically requested by an authorized Company Representative in writing. Company will notify the successful bidder in the Statement of Work or Notice of Award that additional executive or board of directors</w:t>
      </w:r>
      <w:r w:rsidR="00F832C2">
        <w:rPr>
          <w:rFonts w:eastAsia="MS Mincho"/>
          <w:sz w:val="24"/>
          <w:szCs w:val="24"/>
        </w:rPr>
        <w:t>'</w:t>
      </w:r>
      <w:r>
        <w:rPr>
          <w:rFonts w:eastAsia="MS Mincho"/>
          <w:sz w:val="24"/>
          <w:szCs w:val="24"/>
        </w:rPr>
        <w:t xml:space="preserve"> approval will be required prior to negotiating the terms of a Contract Agreement. </w:t>
      </w:r>
      <w:r>
        <w:rPr>
          <w:sz w:val="24"/>
          <w:szCs w:val="24"/>
        </w:rPr>
        <w:t xml:space="preserve">In the performance of the </w:t>
      </w:r>
      <w:r w:rsidR="00F832C2">
        <w:rPr>
          <w:sz w:val="24"/>
          <w:szCs w:val="24"/>
        </w:rPr>
        <w:t>w</w:t>
      </w:r>
      <w:r>
        <w:rPr>
          <w:sz w:val="24"/>
          <w:szCs w:val="24"/>
        </w:rPr>
        <w:t xml:space="preserve">ork awarded, </w:t>
      </w:r>
      <w:r w:rsidRPr="00E00823">
        <w:rPr>
          <w:sz w:val="24"/>
          <w:szCs w:val="24"/>
        </w:rPr>
        <w:t xml:space="preserve">Company, Contractor and its subcontractor(s) shall, to the greatest extent feasible, give preference to Indian organizations, Indian owned </w:t>
      </w:r>
      <w:r w:rsidR="00D338BE" w:rsidRPr="00E00823">
        <w:rPr>
          <w:sz w:val="24"/>
          <w:szCs w:val="24"/>
        </w:rPr>
        <w:t>enterprises,</w:t>
      </w:r>
      <w:r w:rsidRPr="00E00823">
        <w:rPr>
          <w:sz w:val="24"/>
          <w:szCs w:val="24"/>
        </w:rPr>
        <w:t xml:space="preserve"> and individuals. First preference shall be given to members of the Cherokee Nation. Second preference shall be given to members of all other federally recognized tribes.</w:t>
      </w:r>
    </w:p>
    <w:p w14:paraId="24D8BC88" w14:textId="77777777" w:rsidR="0056707C" w:rsidRPr="00E00823" w:rsidRDefault="0056707C" w:rsidP="0056707C">
      <w:pPr>
        <w:pStyle w:val="BodyTextIndent2"/>
        <w:tabs>
          <w:tab w:val="clear" w:pos="0"/>
          <w:tab w:val="left" w:pos="-270"/>
        </w:tabs>
        <w:ind w:hanging="720"/>
        <w:rPr>
          <w:sz w:val="24"/>
          <w:szCs w:val="24"/>
        </w:rPr>
      </w:pPr>
    </w:p>
    <w:p w14:paraId="29C57C15" w14:textId="7E374900" w:rsidR="0056707C" w:rsidRDefault="0056707C" w:rsidP="0056707C">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t>The successful bidder shall execute and deliver the</w:t>
      </w:r>
      <w:r>
        <w:rPr>
          <w:sz w:val="24"/>
          <w:szCs w:val="24"/>
        </w:rPr>
        <w:t xml:space="preserve"> </w:t>
      </w:r>
      <w:r w:rsidRPr="00E00823">
        <w:rPr>
          <w:sz w:val="24"/>
          <w:szCs w:val="24"/>
        </w:rPr>
        <w:t>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w:t>
      </w:r>
      <w:r>
        <w:rPr>
          <w:sz w:val="24"/>
          <w:szCs w:val="24"/>
        </w:rPr>
        <w:t xml:space="preserve"> (if required per the Statement of Work or Contract Agreement)</w:t>
      </w:r>
      <w:r w:rsidRPr="00E00823">
        <w:rPr>
          <w:sz w:val="24"/>
          <w:szCs w:val="24"/>
        </w:rPr>
        <w:t xml:space="preserve"> and the required certificate</w:t>
      </w:r>
      <w:r>
        <w:rPr>
          <w:sz w:val="24"/>
          <w:szCs w:val="24"/>
        </w:rPr>
        <w:t>(</w:t>
      </w:r>
      <w:r w:rsidRPr="00E00823">
        <w:rPr>
          <w:sz w:val="24"/>
          <w:szCs w:val="24"/>
        </w:rPr>
        <w:t>s</w:t>
      </w:r>
      <w:r>
        <w:rPr>
          <w:sz w:val="24"/>
          <w:szCs w:val="24"/>
        </w:rPr>
        <w:t>)</w:t>
      </w:r>
      <w:r w:rsidRPr="00E00823">
        <w:rPr>
          <w:sz w:val="24"/>
          <w:szCs w:val="24"/>
        </w:rPr>
        <w:t xml:space="preserve"> of insurance</w:t>
      </w:r>
      <w:r>
        <w:rPr>
          <w:sz w:val="24"/>
          <w:szCs w:val="24"/>
        </w:rPr>
        <w:t xml:space="preserve"> evidencing the limits and endorsements as required by the terms and conditions of the Contract Agreement</w:t>
      </w:r>
      <w:r w:rsidRPr="00E00823">
        <w:rPr>
          <w:sz w:val="24"/>
          <w:szCs w:val="24"/>
        </w:rPr>
        <w:t xml:space="preserve"> within five (5) calendar days of receipt of the Notice of Award. If the successful bidder fails to execute and deliver Contractor</w:t>
      </w:r>
      <w:r w:rsidR="00F832C2">
        <w:rPr>
          <w:sz w:val="24"/>
          <w:szCs w:val="24"/>
        </w:rPr>
        <w:t>'</w:t>
      </w:r>
      <w:r w:rsidRPr="00E00823">
        <w:rPr>
          <w:sz w:val="24"/>
          <w:szCs w:val="24"/>
        </w:rPr>
        <w:t xml:space="preserve">s </w:t>
      </w:r>
      <w:r>
        <w:rPr>
          <w:sz w:val="24"/>
          <w:szCs w:val="24"/>
        </w:rPr>
        <w:t xml:space="preserve">Payment and </w:t>
      </w:r>
      <w:r w:rsidRPr="00E00823">
        <w:rPr>
          <w:sz w:val="24"/>
          <w:szCs w:val="24"/>
        </w:rPr>
        <w:t>Performance Bond and the required certificate</w:t>
      </w:r>
      <w:r>
        <w:rPr>
          <w:sz w:val="24"/>
          <w:szCs w:val="24"/>
        </w:rPr>
        <w:t>s</w:t>
      </w:r>
      <w:r w:rsidRPr="00E00823">
        <w:rPr>
          <w:sz w:val="24"/>
          <w:szCs w:val="24"/>
        </w:rPr>
        <w:t xml:space="preserve"> of insurance</w:t>
      </w:r>
      <w:r>
        <w:rPr>
          <w:sz w:val="24"/>
          <w:szCs w:val="24"/>
        </w:rPr>
        <w:t>(s)</w:t>
      </w:r>
      <w:r w:rsidRPr="00E00823">
        <w:rPr>
          <w:sz w:val="24"/>
          <w:szCs w:val="24"/>
        </w:rPr>
        <w:t xml:space="preserve"> within five (5) calendar days of the Notice of Award, Company may annul the Notice of Award.</w:t>
      </w:r>
    </w:p>
    <w:p w14:paraId="183600D5" w14:textId="77777777" w:rsidR="0056707C" w:rsidRDefault="0056707C" w:rsidP="0056707C">
      <w:pPr>
        <w:pStyle w:val="BodyTextIndent2"/>
        <w:tabs>
          <w:tab w:val="clear" w:pos="0"/>
          <w:tab w:val="left" w:pos="-270"/>
          <w:tab w:val="left" w:pos="450"/>
        </w:tabs>
        <w:ind w:hanging="720"/>
        <w:rPr>
          <w:sz w:val="24"/>
          <w:szCs w:val="24"/>
        </w:rPr>
      </w:pPr>
    </w:p>
    <w:p w14:paraId="6ACA9EA1" w14:textId="77777777" w:rsidR="0056707C" w:rsidRPr="00E00823" w:rsidRDefault="0056707C" w:rsidP="0056707C">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47C4B83A" w14:textId="602F8433" w:rsidR="0056707C" w:rsidRDefault="0056707C" w:rsidP="0056707C">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t>
      </w:r>
      <w:r w:rsidR="00F832C2">
        <w:rPr>
          <w:rFonts w:ascii="Times New Roman" w:hAnsi="Times New Roman"/>
          <w:sz w:val="24"/>
          <w:szCs w:val="24"/>
        </w:rPr>
        <w:t>w</w:t>
      </w:r>
      <w:r w:rsidRPr="00E00823">
        <w:rPr>
          <w:rFonts w:ascii="Times New Roman" w:hAnsi="Times New Roman"/>
          <w:sz w:val="24"/>
          <w:szCs w:val="24"/>
        </w:rPr>
        <w:t xml:space="preserve">ork shall be commenced </w:t>
      </w:r>
      <w:r>
        <w:rPr>
          <w:rFonts w:ascii="Times New Roman" w:hAnsi="Times New Roman"/>
          <w:sz w:val="24"/>
          <w:szCs w:val="24"/>
        </w:rPr>
        <w:t>as</w:t>
      </w:r>
      <w:r w:rsidRPr="00E00823">
        <w:rPr>
          <w:rFonts w:ascii="Times New Roman" w:hAnsi="Times New Roman"/>
          <w:sz w:val="24"/>
          <w:szCs w:val="24"/>
        </w:rPr>
        <w:t xml:space="preserve"> agreed </w:t>
      </w:r>
      <w:r>
        <w:rPr>
          <w:rFonts w:ascii="Times New Roman" w:hAnsi="Times New Roman"/>
          <w:sz w:val="24"/>
          <w:szCs w:val="24"/>
        </w:rPr>
        <w:t xml:space="preserve">upon </w:t>
      </w:r>
      <w:r w:rsidRPr="00E00823">
        <w:rPr>
          <w:rFonts w:ascii="Times New Roman" w:hAnsi="Times New Roman"/>
          <w:sz w:val="24"/>
          <w:szCs w:val="24"/>
        </w:rPr>
        <w:t>by the parties.</w:t>
      </w:r>
      <w:r>
        <w:rPr>
          <w:rFonts w:ascii="Times New Roman" w:hAnsi="Times New Roman"/>
          <w:sz w:val="24"/>
          <w:szCs w:val="24"/>
        </w:rPr>
        <w:t xml:space="preserve"> However, </w:t>
      </w:r>
      <w:r w:rsidR="00F832C2">
        <w:rPr>
          <w:rFonts w:ascii="Times New Roman" w:hAnsi="Times New Roman"/>
          <w:sz w:val="24"/>
          <w:szCs w:val="24"/>
        </w:rPr>
        <w:t>w</w:t>
      </w:r>
      <w:r>
        <w:rPr>
          <w:rFonts w:ascii="Times New Roman" w:hAnsi="Times New Roman"/>
          <w:sz w:val="24"/>
          <w:szCs w:val="24"/>
        </w:rPr>
        <w:t>ork shall not be commenced until Contractor has provided the requisite bonds and proofs of insurance required by the Contract Agreement.</w:t>
      </w:r>
    </w:p>
    <w:p w14:paraId="5F2462BE" w14:textId="02284205"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b/>
          <w:sz w:val="24"/>
          <w:szCs w:val="24"/>
        </w:rPr>
        <w:t>1</w:t>
      </w:r>
      <w:r w:rsidR="003263ED">
        <w:rPr>
          <w:rFonts w:ascii="Times New Roman" w:hAnsi="Times New Roman"/>
          <w:b/>
          <w:sz w:val="24"/>
          <w:szCs w:val="24"/>
        </w:rPr>
        <w:t>4</w:t>
      </w:r>
      <w:r w:rsidRPr="00E00823">
        <w:rPr>
          <w:rFonts w:ascii="Times New Roman" w:hAnsi="Times New Roman"/>
          <w:b/>
          <w:sz w:val="24"/>
          <w:szCs w:val="24"/>
        </w:rPr>
        <w:t>.00</w:t>
      </w:r>
      <w:r w:rsidRPr="00E00823">
        <w:rPr>
          <w:rFonts w:ascii="Times New Roman" w:hAnsi="Times New Roman"/>
          <w:b/>
          <w:sz w:val="24"/>
          <w:szCs w:val="24"/>
        </w:rPr>
        <w:tab/>
        <w:t xml:space="preserve">RETURNING OF </w:t>
      </w:r>
      <w:r>
        <w:rPr>
          <w:rFonts w:ascii="Times New Roman" w:hAnsi="Times New Roman"/>
          <w:b/>
          <w:sz w:val="24"/>
          <w:szCs w:val="24"/>
        </w:rPr>
        <w:t>RFP</w:t>
      </w:r>
      <w:r w:rsidRPr="00E00823">
        <w:rPr>
          <w:rFonts w:ascii="Times New Roman" w:hAnsi="Times New Roman"/>
          <w:b/>
          <w:sz w:val="24"/>
          <w:szCs w:val="24"/>
        </w:rPr>
        <w:t xml:space="preserve"> DOCUMENTS</w:t>
      </w:r>
    </w:p>
    <w:p w14:paraId="48C20202" w14:textId="17C15825" w:rsidR="0056707C" w:rsidRPr="00E00823" w:rsidRDefault="0056707C" w:rsidP="0056707C">
      <w:pPr>
        <w:tabs>
          <w:tab w:val="left" w:pos="450"/>
          <w:tab w:val="left" w:pos="720"/>
        </w:tabs>
        <w:ind w:left="720" w:hanging="720"/>
        <w:jc w:val="both"/>
        <w:rPr>
          <w:rFonts w:ascii="Times New Roman" w:hAnsi="Times New Roman"/>
          <w:sz w:val="24"/>
          <w:szCs w:val="24"/>
        </w:rPr>
      </w:pPr>
      <w:r w:rsidRPr="00E00823">
        <w:rPr>
          <w:rFonts w:ascii="Times New Roman" w:hAnsi="Times New Roman"/>
          <w:sz w:val="24"/>
          <w:szCs w:val="24"/>
        </w:rPr>
        <w:t>1</w:t>
      </w:r>
      <w:r w:rsidR="003263ED">
        <w:rPr>
          <w:rFonts w:ascii="Times New Roman" w:hAnsi="Times New Roman"/>
          <w:sz w:val="24"/>
          <w:szCs w:val="24"/>
        </w:rPr>
        <w:t>4</w:t>
      </w:r>
      <w:r w:rsidRPr="00E00823">
        <w:rPr>
          <w:rFonts w:ascii="Times New Roman" w:hAnsi="Times New Roman"/>
          <w:sz w:val="24"/>
          <w:szCs w:val="24"/>
        </w:rPr>
        <w:t>.01</w:t>
      </w:r>
      <w:r w:rsidRPr="00E00823">
        <w:rPr>
          <w:rFonts w:ascii="Times New Roman" w:hAnsi="Times New Roman"/>
          <w:sz w:val="24"/>
          <w:szCs w:val="24"/>
        </w:rPr>
        <w:tab/>
        <w:t xml:space="preserve">Whether a bid is submitted or not, this </w:t>
      </w:r>
      <w:r>
        <w:rPr>
          <w:rFonts w:ascii="Times New Roman" w:hAnsi="Times New Roman"/>
          <w:sz w:val="24"/>
          <w:szCs w:val="24"/>
        </w:rPr>
        <w:t>collection</w:t>
      </w:r>
      <w:r w:rsidRPr="00E00823">
        <w:rPr>
          <w:rFonts w:ascii="Times New Roman" w:hAnsi="Times New Roman"/>
          <w:sz w:val="24"/>
          <w:szCs w:val="24"/>
        </w:rPr>
        <w:t xml:space="preserve"> of </w:t>
      </w:r>
      <w:r w:rsidR="002C0D32">
        <w:rPr>
          <w:rFonts w:ascii="Times New Roman" w:hAnsi="Times New Roman"/>
          <w:sz w:val="24"/>
          <w:szCs w:val="24"/>
        </w:rPr>
        <w:t>RFP</w:t>
      </w:r>
      <w:r w:rsidRPr="00E00823">
        <w:rPr>
          <w:rFonts w:ascii="Times New Roman" w:hAnsi="Times New Roman"/>
          <w:sz w:val="24"/>
          <w:szCs w:val="24"/>
        </w:rPr>
        <w:t xml:space="preserve"> Documents and any accompanying documents are to be returned intact.</w:t>
      </w:r>
    </w:p>
    <w:p w14:paraId="659DA391" w14:textId="52217802" w:rsidR="0056707C" w:rsidRDefault="007B67AF" w:rsidP="007B67AF">
      <w:pPr>
        <w:tabs>
          <w:tab w:val="left" w:pos="720"/>
        </w:tabs>
        <w:spacing w:after="0" w:line="240" w:lineRule="auto"/>
        <w:ind w:left="-270"/>
        <w:jc w:val="both"/>
        <w:rPr>
          <w:rFonts w:ascii="Times New Roman" w:hAnsi="Times New Roman"/>
          <w:sz w:val="24"/>
          <w:szCs w:val="24"/>
        </w:rPr>
      </w:pPr>
      <w:r>
        <w:rPr>
          <w:rFonts w:ascii="Times New Roman" w:hAnsi="Times New Roman"/>
          <w:sz w:val="24"/>
          <w:szCs w:val="24"/>
        </w:rPr>
        <w:lastRenderedPageBreak/>
        <w:t>14.02</w:t>
      </w:r>
      <w:r>
        <w:rPr>
          <w:rFonts w:ascii="Times New Roman" w:hAnsi="Times New Roman"/>
          <w:sz w:val="24"/>
          <w:szCs w:val="24"/>
        </w:rPr>
        <w:tab/>
      </w:r>
      <w:r w:rsidR="0056707C" w:rsidRPr="00E00823">
        <w:rPr>
          <w:rFonts w:ascii="Times New Roman" w:hAnsi="Times New Roman"/>
          <w:sz w:val="24"/>
          <w:szCs w:val="24"/>
        </w:rPr>
        <w:t xml:space="preserve">The successful bidder will be furnished necessary copies of this book and documents, conforming to the bid accepted by the </w:t>
      </w:r>
      <w:r w:rsidR="00F832C2">
        <w:rPr>
          <w:rFonts w:ascii="Times New Roman" w:hAnsi="Times New Roman"/>
          <w:sz w:val="24"/>
          <w:szCs w:val="24"/>
        </w:rPr>
        <w:t>c</w:t>
      </w:r>
      <w:r w:rsidR="0056707C" w:rsidRPr="00E00823">
        <w:rPr>
          <w:rFonts w:ascii="Times New Roman" w:hAnsi="Times New Roman"/>
          <w:sz w:val="24"/>
          <w:szCs w:val="24"/>
        </w:rPr>
        <w:t xml:space="preserve">ompany. </w:t>
      </w:r>
    </w:p>
    <w:p w14:paraId="08452881" w14:textId="77777777" w:rsidR="0002799B" w:rsidRPr="0002799B" w:rsidRDefault="0002799B" w:rsidP="0002799B">
      <w:pPr>
        <w:tabs>
          <w:tab w:val="left" w:pos="720"/>
        </w:tabs>
        <w:spacing w:after="0" w:line="240" w:lineRule="auto"/>
        <w:jc w:val="both"/>
        <w:rPr>
          <w:rFonts w:ascii="Times New Roman" w:hAnsi="Times New Roman"/>
          <w:sz w:val="24"/>
          <w:szCs w:val="24"/>
        </w:rPr>
      </w:pPr>
    </w:p>
    <w:p w14:paraId="6B98CE23" w14:textId="64D003B8" w:rsidR="0056707C" w:rsidRPr="00E00823" w:rsidRDefault="0056707C" w:rsidP="0056707C">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1</w:t>
      </w:r>
      <w:r w:rsidR="007B67AF">
        <w:rPr>
          <w:rFonts w:ascii="Times New Roman" w:hAnsi="Times New Roman"/>
          <w:b/>
          <w:bCs/>
          <w:sz w:val="24"/>
          <w:szCs w:val="24"/>
        </w:rPr>
        <w:t>5</w:t>
      </w:r>
      <w:r w:rsidRPr="00E00823">
        <w:rPr>
          <w:rFonts w:ascii="Times New Roman" w:hAnsi="Times New Roman"/>
          <w:b/>
          <w:bCs/>
          <w:sz w:val="24"/>
          <w:szCs w:val="24"/>
        </w:rPr>
        <w:t xml:space="preserve">.00  </w:t>
      </w:r>
      <w:r>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1E2945C4" w14:textId="703978CD" w:rsidR="0056707C" w:rsidRDefault="0002799B" w:rsidP="0056707C">
      <w:pPr>
        <w:tabs>
          <w:tab w:val="left" w:pos="180"/>
          <w:tab w:val="left" w:pos="720"/>
        </w:tabs>
        <w:ind w:left="720" w:hanging="720"/>
        <w:jc w:val="both"/>
        <w:rPr>
          <w:rFonts w:ascii="Times New Roman" w:hAnsi="Times New Roman"/>
          <w:sz w:val="24"/>
          <w:szCs w:val="24"/>
        </w:rPr>
      </w:pPr>
      <w:r>
        <w:rPr>
          <w:rFonts w:ascii="Times New Roman" w:hAnsi="Times New Roman"/>
          <w:sz w:val="24"/>
          <w:szCs w:val="24"/>
        </w:rPr>
        <w:t>1</w:t>
      </w:r>
      <w:r w:rsidR="007B67AF">
        <w:rPr>
          <w:rFonts w:ascii="Times New Roman" w:hAnsi="Times New Roman"/>
          <w:sz w:val="24"/>
          <w:szCs w:val="24"/>
        </w:rPr>
        <w:t>5</w:t>
      </w:r>
      <w:r>
        <w:rPr>
          <w:rFonts w:ascii="Times New Roman" w:hAnsi="Times New Roman"/>
          <w:sz w:val="24"/>
          <w:szCs w:val="24"/>
        </w:rPr>
        <w:t xml:space="preserve">.01   </w:t>
      </w:r>
      <w:r w:rsidR="0056707C" w:rsidRPr="00E00823">
        <w:rPr>
          <w:rFonts w:ascii="Times New Roman" w:hAnsi="Times New Roman"/>
          <w:sz w:val="24"/>
          <w:szCs w:val="24"/>
        </w:rPr>
        <w:t xml:space="preserve">All invoices for the </w:t>
      </w:r>
      <w:r w:rsidR="00F832C2">
        <w:rPr>
          <w:rFonts w:ascii="Times New Roman" w:hAnsi="Times New Roman"/>
          <w:sz w:val="24"/>
          <w:szCs w:val="24"/>
        </w:rPr>
        <w:t>w</w:t>
      </w:r>
      <w:r w:rsidR="0056707C" w:rsidRPr="00E00823">
        <w:rPr>
          <w:rFonts w:ascii="Times New Roman" w:hAnsi="Times New Roman"/>
          <w:sz w:val="24"/>
          <w:szCs w:val="24"/>
        </w:rPr>
        <w:t xml:space="preserve">ork submitted by the successful bidder must be coded in accordance with </w:t>
      </w:r>
      <w:r w:rsidR="0056707C">
        <w:rPr>
          <w:rFonts w:ascii="Times New Roman" w:hAnsi="Times New Roman"/>
          <w:sz w:val="24"/>
          <w:szCs w:val="24"/>
        </w:rPr>
        <w:t>Company</w:t>
      </w:r>
      <w:r w:rsidR="0056707C" w:rsidRPr="00E00823">
        <w:rPr>
          <w:rFonts w:ascii="Times New Roman" w:hAnsi="Times New Roman"/>
          <w:sz w:val="24"/>
          <w:szCs w:val="24"/>
        </w:rPr>
        <w:t xml:space="preserve"> policies. The successful bidder will be responsible for meeting </w:t>
      </w:r>
      <w:r w:rsidR="0056707C">
        <w:rPr>
          <w:rFonts w:ascii="Times New Roman" w:hAnsi="Times New Roman"/>
          <w:sz w:val="24"/>
          <w:szCs w:val="24"/>
        </w:rPr>
        <w:t>w</w:t>
      </w:r>
      <w:r w:rsidR="0056707C" w:rsidRPr="00E00823">
        <w:rPr>
          <w:rFonts w:ascii="Times New Roman" w:hAnsi="Times New Roman"/>
          <w:sz w:val="24"/>
          <w:szCs w:val="24"/>
        </w:rPr>
        <w:t xml:space="preserve">ith a representative of </w:t>
      </w:r>
      <w:r w:rsidR="0056707C">
        <w:rPr>
          <w:rFonts w:ascii="Times New Roman" w:hAnsi="Times New Roman"/>
          <w:sz w:val="24"/>
          <w:szCs w:val="24"/>
        </w:rPr>
        <w:t>Company</w:t>
      </w:r>
      <w:r w:rsidR="0056707C" w:rsidRPr="00E00823">
        <w:rPr>
          <w:rFonts w:ascii="Times New Roman" w:hAnsi="Times New Roman"/>
          <w:sz w:val="24"/>
          <w:szCs w:val="24"/>
        </w:rPr>
        <w:t>'s Accounting Department regarding necessary coding requirements and complying therewith.</w:t>
      </w:r>
    </w:p>
    <w:p w14:paraId="30662C26" w14:textId="77777777" w:rsidR="0056707C" w:rsidRDefault="0056707C" w:rsidP="0056707C">
      <w:pPr>
        <w:rPr>
          <w:rFonts w:ascii="Times New Roman" w:hAnsi="Times New Roman"/>
          <w:b/>
          <w:sz w:val="24"/>
          <w:szCs w:val="24"/>
        </w:rPr>
      </w:pPr>
      <w:r>
        <w:rPr>
          <w:sz w:val="24"/>
          <w:szCs w:val="24"/>
        </w:rPr>
        <w:br w:type="page"/>
      </w:r>
    </w:p>
    <w:p w14:paraId="19C37010" w14:textId="45440153" w:rsidR="0056707C" w:rsidRPr="00A31C2D" w:rsidRDefault="0056707C" w:rsidP="0056707C">
      <w:pPr>
        <w:autoSpaceDE w:val="0"/>
        <w:autoSpaceDN w:val="0"/>
        <w:adjustRightInd w:val="0"/>
        <w:jc w:val="both"/>
        <w:rPr>
          <w:rFonts w:ascii="Times New Roman" w:hAnsi="Times New Roman"/>
          <w:bCs/>
          <w:sz w:val="24"/>
          <w:szCs w:val="24"/>
        </w:rPr>
      </w:pPr>
      <w:r>
        <w:rPr>
          <w:rFonts w:ascii="Times New Roman" w:hAnsi="Times New Roman"/>
          <w:b/>
          <w:bCs/>
          <w:sz w:val="32"/>
          <w:szCs w:val="32"/>
        </w:rPr>
        <w:lastRenderedPageBreak/>
        <w:t>3</w:t>
      </w:r>
      <w:r w:rsidRPr="00A31C2D">
        <w:rPr>
          <w:rFonts w:ascii="Times New Roman" w:hAnsi="Times New Roman"/>
          <w:b/>
          <w:bCs/>
          <w:sz w:val="32"/>
          <w:szCs w:val="32"/>
        </w:rPr>
        <w:t>.0 Requirements</w:t>
      </w:r>
    </w:p>
    <w:p w14:paraId="2F7D8FBE" w14:textId="3F26C85E" w:rsidR="002010A1" w:rsidRDefault="00E805E9" w:rsidP="00A07F9E">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Purpose</w:t>
      </w:r>
    </w:p>
    <w:p w14:paraId="20421FC6" w14:textId="14C19A8C" w:rsidR="00441A07" w:rsidRDefault="00635D69" w:rsidP="00441A07">
      <w:pPr>
        <w:rPr>
          <w:rFonts w:ascii="Times New Roman" w:hAnsi="Times New Roman"/>
          <w:sz w:val="24"/>
          <w:szCs w:val="24"/>
        </w:rPr>
      </w:pPr>
      <w:r w:rsidRPr="00635D69">
        <w:rPr>
          <w:rFonts w:ascii="Times New Roman" w:hAnsi="Times New Roman"/>
          <w:sz w:val="24"/>
          <w:szCs w:val="24"/>
        </w:rPr>
        <w:t>The purpose of this Request for Proposal (RFP) is to solicit bids from qualified vendors for the provision of a comprehensive Point of Sale (POS) and reservation management system tailored for campground operations. The selected system should streamline reservation booking, facilitate efficient point-of-sale transactions, and enhance the overall customer experience. The solution must provide robust features for managing bookings, payment processing, guest communications, inventory management, and reporting. This system is intended to improve operational efficiency, increase revenue, and deliver superior service to campground guests.</w:t>
      </w:r>
    </w:p>
    <w:p w14:paraId="6CE8C1AE" w14:textId="77777777" w:rsidR="002C7F9E" w:rsidRPr="00E805E9" w:rsidRDefault="002C7F9E" w:rsidP="00441A07">
      <w:pPr>
        <w:rPr>
          <w:rFonts w:ascii="Times New Roman" w:hAnsi="Times New Roman"/>
          <w:sz w:val="24"/>
          <w:szCs w:val="24"/>
        </w:rPr>
      </w:pPr>
    </w:p>
    <w:p w14:paraId="23C9AC39" w14:textId="77777777" w:rsidR="00441A07" w:rsidRPr="00E805E9" w:rsidRDefault="00441A07" w:rsidP="00441A07">
      <w:pPr>
        <w:rPr>
          <w:rFonts w:ascii="Times New Roman" w:hAnsi="Times New Roman"/>
          <w:b/>
          <w:bCs/>
          <w:sz w:val="24"/>
          <w:szCs w:val="24"/>
        </w:rPr>
      </w:pPr>
      <w:r w:rsidRPr="00E805E9">
        <w:rPr>
          <w:rFonts w:ascii="Times New Roman" w:hAnsi="Times New Roman"/>
          <w:b/>
          <w:bCs/>
          <w:sz w:val="24"/>
          <w:szCs w:val="24"/>
        </w:rPr>
        <w:t>Scope:</w:t>
      </w:r>
    </w:p>
    <w:p w14:paraId="52D79A01" w14:textId="77777777" w:rsidR="00635D69" w:rsidRPr="00635D69" w:rsidRDefault="00635D69" w:rsidP="00635D69">
      <w:pPr>
        <w:rPr>
          <w:rFonts w:ascii="Times New Roman" w:hAnsi="Times New Roman"/>
          <w:sz w:val="24"/>
          <w:szCs w:val="24"/>
        </w:rPr>
      </w:pPr>
      <w:r w:rsidRPr="00635D69">
        <w:rPr>
          <w:rFonts w:ascii="Times New Roman" w:hAnsi="Times New Roman"/>
          <w:sz w:val="24"/>
          <w:szCs w:val="24"/>
        </w:rPr>
        <w:t>The scope of this project involves implementing an integrated Point of Sale (POS), inventory, and reservation system for an RV park that includes RV site, cabin, and amenity rentals. The system should support online booking through the park's website and third-party platforms, with real-time availability, dynamic pricing, and the ability for guests to modify or cancel reservations. It must handle group bookings, waitlist management, and provide a streamlined self-check-in/check-out process. The POS system should integrate secure payment processing, support multiple locations across the park, manage retail sales and inventory, and offer flexible billing options. The system should also include customer relationship management (CRM) features like guest profiles, automated messaging, and feedback management, as well as comprehensive reporting tools for financials, occupancy, sales, and customer demographics. It should be mobile-responsive for both staff and guests, with easy access to reservations, payments, and operations on mobile devices. Additionally, the system must allow for third-party integrations, customizable branding, and API access for future enhancements. Security features must include data encryption, PCI compliance, and regular backups. The system should be cloud-based, scalable, and include training, support, and ongoing maintenance. Key deliverables include system installation, training, testing, go-live support, and regular updates.</w:t>
      </w:r>
    </w:p>
    <w:p w14:paraId="2620B1B2" w14:textId="77777777" w:rsidR="002C7F9E" w:rsidRDefault="002C7F9E" w:rsidP="00441A07">
      <w:pPr>
        <w:rPr>
          <w:rFonts w:ascii="Times New Roman" w:hAnsi="Times New Roman"/>
          <w:b/>
          <w:bCs/>
          <w:sz w:val="24"/>
          <w:szCs w:val="24"/>
        </w:rPr>
      </w:pPr>
    </w:p>
    <w:p w14:paraId="731D428E" w14:textId="77777777" w:rsidR="002C7F9E" w:rsidRDefault="002C7F9E" w:rsidP="00441A07">
      <w:pPr>
        <w:rPr>
          <w:rFonts w:ascii="Times New Roman" w:hAnsi="Times New Roman"/>
          <w:b/>
          <w:bCs/>
          <w:sz w:val="24"/>
          <w:szCs w:val="24"/>
        </w:rPr>
      </w:pPr>
    </w:p>
    <w:p w14:paraId="7BC3B231" w14:textId="448F42FD" w:rsidR="00441A07" w:rsidRPr="00E805E9" w:rsidRDefault="00441A07" w:rsidP="00441A07">
      <w:pPr>
        <w:rPr>
          <w:rFonts w:ascii="Times New Roman" w:hAnsi="Times New Roman"/>
          <w:b/>
          <w:bCs/>
          <w:sz w:val="24"/>
          <w:szCs w:val="24"/>
        </w:rPr>
      </w:pPr>
      <w:r w:rsidRPr="00E805E9">
        <w:rPr>
          <w:rFonts w:ascii="Times New Roman" w:hAnsi="Times New Roman"/>
          <w:b/>
          <w:bCs/>
          <w:sz w:val="24"/>
          <w:szCs w:val="24"/>
        </w:rPr>
        <w:lastRenderedPageBreak/>
        <w:t xml:space="preserve">Service Provider Requirements: </w:t>
      </w:r>
    </w:p>
    <w:p w14:paraId="1D97F305" w14:textId="77777777" w:rsidR="00441A07" w:rsidRPr="00E805E9" w:rsidRDefault="00441A07" w:rsidP="00441A07">
      <w:pPr>
        <w:numPr>
          <w:ilvl w:val="0"/>
          <w:numId w:val="29"/>
        </w:numPr>
        <w:spacing w:after="160" w:line="259" w:lineRule="auto"/>
        <w:rPr>
          <w:rFonts w:ascii="Times New Roman" w:hAnsi="Times New Roman"/>
          <w:sz w:val="24"/>
          <w:szCs w:val="24"/>
        </w:rPr>
      </w:pPr>
      <w:r w:rsidRPr="00E805E9">
        <w:rPr>
          <w:rFonts w:ascii="Times New Roman" w:hAnsi="Times New Roman"/>
          <w:b/>
          <w:bCs/>
          <w:sz w:val="24"/>
          <w:szCs w:val="24"/>
        </w:rPr>
        <w:t>Reservation Management</w:t>
      </w:r>
    </w:p>
    <w:p w14:paraId="6952CBF9"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Online Booking Integration</w:t>
      </w:r>
      <w:r w:rsidRPr="00E805E9">
        <w:rPr>
          <w:rFonts w:ascii="Times New Roman" w:hAnsi="Times New Roman"/>
          <w:sz w:val="24"/>
          <w:szCs w:val="24"/>
        </w:rPr>
        <w:t>: Provide an integrated online booking engine that allows guests to reserve sites through the park's website, mobile app, or third-party platforms such as VisitCherokeeNation.com</w:t>
      </w:r>
    </w:p>
    <w:p w14:paraId="28680266"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Real-Time Availability</w:t>
      </w:r>
      <w:r w:rsidRPr="00E805E9">
        <w:rPr>
          <w:rFonts w:ascii="Times New Roman" w:hAnsi="Times New Roman"/>
          <w:sz w:val="24"/>
          <w:szCs w:val="24"/>
        </w:rPr>
        <w:t>: Display up-to-date availability for sites in real-time, including specific RV site types and Cabin types.</w:t>
      </w:r>
    </w:p>
    <w:p w14:paraId="3930CEF5"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Dynamic Pricing</w:t>
      </w:r>
      <w:r w:rsidRPr="00E805E9">
        <w:rPr>
          <w:rFonts w:ascii="Times New Roman" w:hAnsi="Times New Roman"/>
          <w:sz w:val="24"/>
          <w:szCs w:val="24"/>
        </w:rPr>
        <w:t>: Support dynamic pricing based on demand, seasonality, or promotional offers.  Ability to enforce insurance fees, cleaning fees, etc. based on rental type (cabin, golf cart, etc.)</w:t>
      </w:r>
    </w:p>
    <w:p w14:paraId="208066EC"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Booking Modifications and Cancellations</w:t>
      </w:r>
      <w:r w:rsidRPr="00E805E9">
        <w:rPr>
          <w:rFonts w:ascii="Times New Roman" w:hAnsi="Times New Roman"/>
          <w:sz w:val="24"/>
          <w:szCs w:val="24"/>
        </w:rPr>
        <w:t>: Enable guests to modify or cancel reservations directly through the system, with automatic updates to availability and payment tracking.</w:t>
      </w:r>
    </w:p>
    <w:p w14:paraId="78F91E02"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Waitlist Management</w:t>
      </w:r>
      <w:r w:rsidRPr="00E805E9">
        <w:rPr>
          <w:rFonts w:ascii="Times New Roman" w:hAnsi="Times New Roman"/>
          <w:sz w:val="24"/>
          <w:szCs w:val="24"/>
        </w:rPr>
        <w:t>: Automatically create a waitlist for overbooked dates and notify guests of availability if spots or cabins become available.</w:t>
      </w:r>
    </w:p>
    <w:p w14:paraId="08012E5D"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Group Reservations</w:t>
      </w:r>
      <w:r w:rsidRPr="00E805E9">
        <w:rPr>
          <w:rFonts w:ascii="Times New Roman" w:hAnsi="Times New Roman"/>
          <w:sz w:val="24"/>
          <w:szCs w:val="24"/>
        </w:rPr>
        <w:t>: Allow for booking of multiple sites under a single reservation for groups, events, or large parties.</w:t>
      </w:r>
    </w:p>
    <w:p w14:paraId="305C4E2C"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Check-in &amp; Check-out Process</w:t>
      </w:r>
      <w:r w:rsidRPr="00E805E9">
        <w:rPr>
          <w:rFonts w:ascii="Times New Roman" w:hAnsi="Times New Roman"/>
          <w:sz w:val="24"/>
          <w:szCs w:val="24"/>
        </w:rPr>
        <w:t>: Streamlined self-check-in and check-out functionality, including sending automated confirmation emails, reminders, and invoices.</w:t>
      </w:r>
    </w:p>
    <w:p w14:paraId="602FC426"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Virtual View of Sites, Cabins, Park</w:t>
      </w:r>
      <w:r w:rsidRPr="00E805E9">
        <w:rPr>
          <w:rFonts w:ascii="Times New Roman" w:hAnsi="Times New Roman"/>
          <w:sz w:val="24"/>
          <w:szCs w:val="24"/>
        </w:rPr>
        <w:t xml:space="preserve">: See picture of cabins and RVs, what is the view from the spot, connections, size of space being rented, views of trails, pictures of cabins (inside/outside), interactive map of park, etc. </w:t>
      </w:r>
    </w:p>
    <w:p w14:paraId="2384E1AA" w14:textId="77777777" w:rsidR="00441A07" w:rsidRPr="00E805E9" w:rsidRDefault="00441A07" w:rsidP="00441A07">
      <w:pPr>
        <w:numPr>
          <w:ilvl w:val="1"/>
          <w:numId w:val="30"/>
        </w:numPr>
        <w:spacing w:after="160" w:line="259" w:lineRule="auto"/>
        <w:rPr>
          <w:rFonts w:ascii="Times New Roman" w:hAnsi="Times New Roman"/>
          <w:sz w:val="24"/>
          <w:szCs w:val="24"/>
        </w:rPr>
      </w:pPr>
      <w:r w:rsidRPr="00E805E9">
        <w:rPr>
          <w:rFonts w:ascii="Times New Roman" w:hAnsi="Times New Roman"/>
          <w:b/>
          <w:bCs/>
          <w:sz w:val="24"/>
          <w:szCs w:val="24"/>
        </w:rPr>
        <w:t xml:space="preserve">Ability to add Special Events and Ticketing: </w:t>
      </w:r>
      <w:r w:rsidRPr="00E805E9">
        <w:rPr>
          <w:rFonts w:ascii="Times New Roman" w:hAnsi="Times New Roman"/>
          <w:sz w:val="24"/>
          <w:szCs w:val="24"/>
        </w:rPr>
        <w:t xml:space="preserve">Manage events for the park, calendar of events, ticketing for special events. </w:t>
      </w:r>
    </w:p>
    <w:p w14:paraId="3BD1F3E6" w14:textId="77777777" w:rsidR="00441A07" w:rsidRPr="0052592B" w:rsidRDefault="00441A07" w:rsidP="00441A07">
      <w:pPr>
        <w:numPr>
          <w:ilvl w:val="0"/>
          <w:numId w:val="29"/>
        </w:numPr>
        <w:spacing w:after="160" w:line="259" w:lineRule="auto"/>
        <w:rPr>
          <w:rFonts w:ascii="Times New Roman" w:hAnsi="Times New Roman"/>
          <w:sz w:val="24"/>
          <w:szCs w:val="24"/>
        </w:rPr>
      </w:pPr>
      <w:r w:rsidRPr="0052592B">
        <w:rPr>
          <w:rFonts w:ascii="Times New Roman" w:hAnsi="Times New Roman"/>
          <w:b/>
          <w:bCs/>
          <w:sz w:val="24"/>
          <w:szCs w:val="24"/>
        </w:rPr>
        <w:t>Point of Sale (POS) System</w:t>
      </w:r>
    </w:p>
    <w:p w14:paraId="5456C37B" w14:textId="77777777" w:rsidR="00635D69" w:rsidRPr="0052592B" w:rsidRDefault="00635D69" w:rsidP="00635D69">
      <w:pPr>
        <w:numPr>
          <w:ilvl w:val="1"/>
          <w:numId w:val="31"/>
        </w:numPr>
        <w:spacing w:after="160" w:line="259" w:lineRule="auto"/>
        <w:rPr>
          <w:rFonts w:ascii="Times New Roman" w:hAnsi="Times New Roman"/>
          <w:sz w:val="24"/>
          <w:szCs w:val="24"/>
        </w:rPr>
      </w:pPr>
      <w:r w:rsidRPr="0052592B">
        <w:rPr>
          <w:rFonts w:ascii="Times New Roman" w:hAnsi="Times New Roman"/>
          <w:b/>
          <w:bCs/>
          <w:sz w:val="24"/>
          <w:szCs w:val="24"/>
        </w:rPr>
        <w:t>Integrated Payment Processing</w:t>
      </w:r>
      <w:r w:rsidRPr="0052592B">
        <w:rPr>
          <w:rFonts w:ascii="Times New Roman" w:hAnsi="Times New Roman"/>
          <w:sz w:val="24"/>
          <w:szCs w:val="24"/>
        </w:rPr>
        <w:t>: Secure payment gateway integration that supports credit/debit card transactions, mobile payments (e.g., Apple Pay, Google Pay).  Provide a list of processors for which system is approved.</w:t>
      </w:r>
    </w:p>
    <w:p w14:paraId="1F963A46" w14:textId="77777777" w:rsidR="00635D69" w:rsidRPr="0052592B" w:rsidRDefault="00635D69" w:rsidP="00635D69">
      <w:pPr>
        <w:numPr>
          <w:ilvl w:val="1"/>
          <w:numId w:val="31"/>
        </w:numPr>
        <w:spacing w:after="160" w:line="259" w:lineRule="auto"/>
        <w:rPr>
          <w:rFonts w:ascii="Times New Roman" w:hAnsi="Times New Roman"/>
          <w:sz w:val="24"/>
          <w:szCs w:val="24"/>
        </w:rPr>
      </w:pPr>
      <w:r w:rsidRPr="0052592B">
        <w:rPr>
          <w:rFonts w:ascii="Times New Roman" w:hAnsi="Times New Roman"/>
          <w:b/>
          <w:bCs/>
          <w:sz w:val="24"/>
          <w:szCs w:val="24"/>
        </w:rPr>
        <w:lastRenderedPageBreak/>
        <w:t>Locations for POS System:</w:t>
      </w:r>
      <w:r w:rsidRPr="0052592B">
        <w:rPr>
          <w:rFonts w:ascii="Times New Roman" w:hAnsi="Times New Roman"/>
          <w:sz w:val="24"/>
          <w:szCs w:val="24"/>
        </w:rPr>
        <w:t xml:space="preserve">  Allow for multiple POS systems to be setup across the park, at different locations, for different needs at each location, with customizable POS screen templates that can be defined for each line of business at each site would be preferential. (Boat and Marine, Gift Shop/Check-in, Pool House, Golf Cart Rentals, etc.)   </w:t>
      </w:r>
    </w:p>
    <w:p w14:paraId="63518DDD" w14:textId="77777777" w:rsidR="00635D69" w:rsidRPr="0052592B" w:rsidRDefault="00635D69" w:rsidP="00635D69">
      <w:pPr>
        <w:numPr>
          <w:ilvl w:val="1"/>
          <w:numId w:val="31"/>
        </w:numPr>
        <w:spacing w:after="160" w:line="259" w:lineRule="auto"/>
        <w:rPr>
          <w:sz w:val="24"/>
          <w:szCs w:val="24"/>
        </w:rPr>
      </w:pPr>
      <w:r w:rsidRPr="0052592B">
        <w:rPr>
          <w:rFonts w:ascii="Times New Roman" w:hAnsi="Times New Roman"/>
          <w:b/>
          <w:bCs/>
          <w:sz w:val="24"/>
          <w:szCs w:val="24"/>
        </w:rPr>
        <w:t>Retail POS Functions</w:t>
      </w:r>
      <w:r w:rsidRPr="0052592B">
        <w:rPr>
          <w:rFonts w:ascii="Times New Roman" w:hAnsi="Times New Roman"/>
          <w:sz w:val="24"/>
          <w:szCs w:val="24"/>
        </w:rPr>
        <w:t xml:space="preserve">: Manage in-park sales (e.g., camp store, equipment rentals, firewood, propane, golf cart rentals, boat rentals, kayak rentals) with required reporting. </w:t>
      </w:r>
    </w:p>
    <w:p w14:paraId="26FB684F" w14:textId="77777777" w:rsidR="002C7F9E" w:rsidRPr="0052592B" w:rsidRDefault="00635D69" w:rsidP="00650DA2">
      <w:pPr>
        <w:pStyle w:val="ListParagraph"/>
        <w:numPr>
          <w:ilvl w:val="4"/>
          <w:numId w:val="31"/>
        </w:numPr>
        <w:tabs>
          <w:tab w:val="clear" w:pos="3600"/>
        </w:tabs>
        <w:rPr>
          <w:sz w:val="24"/>
          <w:szCs w:val="24"/>
        </w:rPr>
      </w:pPr>
      <w:r w:rsidRPr="0052592B">
        <w:rPr>
          <w:b/>
          <w:bCs/>
          <w:sz w:val="24"/>
          <w:szCs w:val="24"/>
        </w:rPr>
        <w:t>Cash Drawers:</w:t>
      </w:r>
      <w:r w:rsidRPr="0052592B">
        <w:rPr>
          <w:sz w:val="24"/>
          <w:szCs w:val="24"/>
        </w:rPr>
        <w:t xml:space="preserve"> Support utilization of dual cash drawers for cashier accountability.</w:t>
      </w:r>
    </w:p>
    <w:p w14:paraId="35B1B0E1" w14:textId="1F33F2EE" w:rsidR="00635D69" w:rsidRPr="0052592B" w:rsidRDefault="00635D69" w:rsidP="00650DA2">
      <w:pPr>
        <w:pStyle w:val="ListParagraph"/>
        <w:numPr>
          <w:ilvl w:val="4"/>
          <w:numId w:val="31"/>
        </w:numPr>
        <w:tabs>
          <w:tab w:val="clear" w:pos="3600"/>
        </w:tabs>
        <w:rPr>
          <w:sz w:val="24"/>
          <w:szCs w:val="24"/>
        </w:rPr>
      </w:pPr>
      <w:r w:rsidRPr="0052592B">
        <w:rPr>
          <w:b/>
          <w:bCs/>
          <w:sz w:val="24"/>
          <w:szCs w:val="24"/>
        </w:rPr>
        <w:t>Barcode Scanning</w:t>
      </w:r>
      <w:r w:rsidRPr="0052592B">
        <w:rPr>
          <w:sz w:val="24"/>
          <w:szCs w:val="24"/>
        </w:rPr>
        <w:t xml:space="preserve">: Ability to scan pre-barcoded items and to create scannable barcodes for items not barcoded upon receipt from vendor. </w:t>
      </w:r>
    </w:p>
    <w:p w14:paraId="7CDB6673" w14:textId="5D6755ED"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Discounts and Coupons:</w:t>
      </w:r>
      <w:r w:rsidRPr="0052592B">
        <w:rPr>
          <w:rFonts w:ascii="Times New Roman" w:hAnsi="Times New Roman"/>
          <w:sz w:val="24"/>
          <w:szCs w:val="24"/>
        </w:rPr>
        <w:t xml:space="preserve"> Ability to apply discounts and </w:t>
      </w:r>
      <w:r w:rsidR="00D10462">
        <w:rPr>
          <w:rFonts w:ascii="Times New Roman" w:hAnsi="Times New Roman"/>
          <w:sz w:val="24"/>
          <w:szCs w:val="24"/>
        </w:rPr>
        <w:t xml:space="preserve"> </w:t>
      </w:r>
      <w:r w:rsidRPr="0052592B">
        <w:rPr>
          <w:rFonts w:ascii="Times New Roman" w:hAnsi="Times New Roman"/>
          <w:sz w:val="24"/>
          <w:szCs w:val="24"/>
        </w:rPr>
        <w:t>coupons to transactions.  Discounts should be applicable at either item level or transaction level if some items are deemed not eligible for discount.</w:t>
      </w:r>
    </w:p>
    <w:p w14:paraId="07F64B42"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Tenders:</w:t>
      </w:r>
      <w:r w:rsidRPr="0052592B">
        <w:rPr>
          <w:rFonts w:ascii="Times New Roman" w:hAnsi="Times New Roman"/>
          <w:sz w:val="24"/>
          <w:szCs w:val="24"/>
        </w:rPr>
        <w:t xml:space="preserve"> Ability to accept multiple forms of payment, including cash, check, EBT, debit/credit cards, and gift cards.  Should be able to accept multiple forms of payment for a single transaction, including two credit cards.</w:t>
      </w:r>
    </w:p>
    <w:p w14:paraId="0EB1D1A9"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Tax Modification:</w:t>
      </w:r>
      <w:r w:rsidRPr="0052592B">
        <w:rPr>
          <w:rFonts w:ascii="Times New Roman" w:hAnsi="Times New Roman"/>
          <w:sz w:val="24"/>
          <w:szCs w:val="24"/>
        </w:rPr>
        <w:t xml:space="preserve"> Allows tax exempt and non-taxed sales.</w:t>
      </w:r>
    </w:p>
    <w:p w14:paraId="56C4FA17"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In-House Accounts:</w:t>
      </w:r>
      <w:r w:rsidRPr="0052592B">
        <w:rPr>
          <w:rFonts w:ascii="Times New Roman" w:hAnsi="Times New Roman"/>
          <w:sz w:val="24"/>
          <w:szCs w:val="24"/>
        </w:rPr>
        <w:t xml:space="preserve"> Supports sales applied to In-House Accounts and be able to maintain individual customer balances and provide balance for payment on demand.</w:t>
      </w:r>
    </w:p>
    <w:p w14:paraId="5DBB18F3"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Override:</w:t>
      </w:r>
      <w:r w:rsidRPr="0052592B">
        <w:rPr>
          <w:rFonts w:ascii="Times New Roman" w:hAnsi="Times New Roman"/>
          <w:sz w:val="24"/>
          <w:szCs w:val="24"/>
        </w:rPr>
        <w:t xml:space="preserve"> Support Manager’s override capability for restricted POS functions.</w:t>
      </w:r>
    </w:p>
    <w:p w14:paraId="6DB8FEE3"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Cashier Reports:</w:t>
      </w:r>
      <w:r w:rsidRPr="0052592B">
        <w:rPr>
          <w:rFonts w:ascii="Times New Roman" w:hAnsi="Times New Roman"/>
          <w:sz w:val="24"/>
          <w:szCs w:val="24"/>
        </w:rPr>
        <w:t xml:space="preserve"> Provide Cashier close out reporting for shift balancing.</w:t>
      </w:r>
    </w:p>
    <w:p w14:paraId="6D1737C8"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Day Close:</w:t>
      </w:r>
      <w:r w:rsidRPr="0052592B">
        <w:rPr>
          <w:rFonts w:ascii="Times New Roman" w:hAnsi="Times New Roman"/>
          <w:sz w:val="24"/>
          <w:szCs w:val="24"/>
        </w:rPr>
        <w:t xml:space="preserve"> Provide automation of day close functions</w:t>
      </w:r>
    </w:p>
    <w:p w14:paraId="2EC3F476" w14:textId="77777777" w:rsidR="00635D69" w:rsidRPr="0052592B" w:rsidRDefault="00635D69" w:rsidP="00635D69">
      <w:pPr>
        <w:numPr>
          <w:ilvl w:val="4"/>
          <w:numId w:val="31"/>
        </w:numPr>
        <w:tabs>
          <w:tab w:val="clear" w:pos="3600"/>
        </w:tabs>
        <w:spacing w:after="0" w:line="240" w:lineRule="auto"/>
        <w:rPr>
          <w:rFonts w:ascii="Times New Roman" w:hAnsi="Times New Roman"/>
          <w:sz w:val="24"/>
          <w:szCs w:val="24"/>
        </w:rPr>
      </w:pPr>
      <w:r w:rsidRPr="0052592B">
        <w:rPr>
          <w:rFonts w:ascii="Times New Roman" w:hAnsi="Times New Roman"/>
          <w:b/>
          <w:bCs/>
          <w:sz w:val="24"/>
          <w:szCs w:val="24"/>
        </w:rPr>
        <w:t>Reports:</w:t>
      </w:r>
      <w:r w:rsidRPr="0052592B">
        <w:rPr>
          <w:rFonts w:ascii="Times New Roman" w:hAnsi="Times New Roman"/>
          <w:sz w:val="24"/>
          <w:szCs w:val="24"/>
        </w:rPr>
        <w:t xml:space="preserve"> </w:t>
      </w:r>
    </w:p>
    <w:p w14:paraId="2E860FA3" w14:textId="77777777" w:rsidR="00635D69" w:rsidRPr="0052592B" w:rsidRDefault="00635D69" w:rsidP="00635D69">
      <w:pPr>
        <w:pStyle w:val="ListParagraph"/>
        <w:numPr>
          <w:ilvl w:val="4"/>
          <w:numId w:val="31"/>
        </w:numPr>
        <w:tabs>
          <w:tab w:val="clear" w:pos="3600"/>
        </w:tabs>
        <w:rPr>
          <w:sz w:val="24"/>
          <w:szCs w:val="24"/>
        </w:rPr>
      </w:pPr>
      <w:r w:rsidRPr="0052592B">
        <w:rPr>
          <w:b/>
          <w:bCs/>
          <w:sz w:val="24"/>
          <w:szCs w:val="24"/>
        </w:rPr>
        <w:t>Data Import/Export:</w:t>
      </w:r>
      <w:r w:rsidRPr="0052592B">
        <w:rPr>
          <w:sz w:val="24"/>
          <w:szCs w:val="24"/>
        </w:rPr>
        <w:t xml:space="preserve"> Ability to import Item information, including description and retail pricing from Back office/Inventory system.  Provides Daily Sales/Cashier data for export into back office/inventory system.</w:t>
      </w:r>
    </w:p>
    <w:p w14:paraId="68129F9A" w14:textId="77777777" w:rsidR="00635D69" w:rsidRDefault="00635D69" w:rsidP="00635D69">
      <w:pPr>
        <w:numPr>
          <w:ilvl w:val="4"/>
          <w:numId w:val="31"/>
        </w:numPr>
        <w:tabs>
          <w:tab w:val="clear" w:pos="3600"/>
        </w:tabs>
        <w:spacing w:after="0" w:line="240" w:lineRule="auto"/>
        <w:rPr>
          <w:rFonts w:ascii="Times New Roman" w:hAnsi="Times New Roman"/>
          <w:sz w:val="24"/>
          <w:szCs w:val="24"/>
        </w:rPr>
      </w:pPr>
      <w:r w:rsidRPr="002C7F9E">
        <w:rPr>
          <w:rFonts w:ascii="Times New Roman" w:hAnsi="Times New Roman"/>
          <w:b/>
          <w:bCs/>
          <w:sz w:val="24"/>
          <w:szCs w:val="24"/>
        </w:rPr>
        <w:t>User Security:</w:t>
      </w:r>
      <w:r w:rsidRPr="002C7F9E">
        <w:rPr>
          <w:rFonts w:ascii="Times New Roman" w:hAnsi="Times New Roman"/>
          <w:sz w:val="24"/>
          <w:szCs w:val="24"/>
        </w:rPr>
        <w:t xml:space="preserve"> Provides role-based security. </w:t>
      </w:r>
    </w:p>
    <w:p w14:paraId="5CE2B104" w14:textId="59B54A78" w:rsidR="00635D69" w:rsidRPr="005B29E3" w:rsidRDefault="00E85253" w:rsidP="00D637F9">
      <w:pPr>
        <w:numPr>
          <w:ilvl w:val="4"/>
          <w:numId w:val="31"/>
        </w:numPr>
        <w:tabs>
          <w:tab w:val="clear" w:pos="3600"/>
        </w:tabs>
        <w:spacing w:after="0" w:line="240" w:lineRule="auto"/>
        <w:rPr>
          <w:sz w:val="24"/>
          <w:szCs w:val="24"/>
        </w:rPr>
      </w:pPr>
      <w:r w:rsidRPr="005B29E3">
        <w:rPr>
          <w:rFonts w:ascii="Times New Roman" w:hAnsi="Times New Roman"/>
          <w:b/>
          <w:bCs/>
          <w:sz w:val="24"/>
          <w:szCs w:val="24"/>
        </w:rPr>
        <w:t>Fuel:</w:t>
      </w:r>
      <w:r w:rsidRPr="005B29E3">
        <w:rPr>
          <w:rFonts w:ascii="Times New Roman" w:hAnsi="Times New Roman"/>
          <w:sz w:val="24"/>
          <w:szCs w:val="24"/>
        </w:rPr>
        <w:t xml:space="preserve"> </w:t>
      </w:r>
      <w:r w:rsidR="00D86795">
        <w:rPr>
          <w:rFonts w:ascii="Times New Roman" w:hAnsi="Times New Roman"/>
          <w:sz w:val="24"/>
          <w:szCs w:val="24"/>
        </w:rPr>
        <w:t>C</w:t>
      </w:r>
      <w:r w:rsidR="00320195">
        <w:rPr>
          <w:rFonts w:ascii="Times New Roman" w:hAnsi="Times New Roman"/>
          <w:sz w:val="24"/>
          <w:szCs w:val="24"/>
        </w:rPr>
        <w:t>apability for fuel sales</w:t>
      </w:r>
      <w:r w:rsidR="00E11679">
        <w:rPr>
          <w:rFonts w:ascii="Times New Roman" w:hAnsi="Times New Roman"/>
          <w:sz w:val="24"/>
          <w:szCs w:val="24"/>
        </w:rPr>
        <w:t xml:space="preserve"> and reporting is </w:t>
      </w:r>
      <w:r w:rsidR="00C51B01">
        <w:rPr>
          <w:rFonts w:ascii="Times New Roman" w:hAnsi="Times New Roman"/>
          <w:sz w:val="24"/>
          <w:szCs w:val="24"/>
        </w:rPr>
        <w:t>preferred but</w:t>
      </w:r>
      <w:r w:rsidR="00E11679">
        <w:rPr>
          <w:rFonts w:ascii="Times New Roman" w:hAnsi="Times New Roman"/>
          <w:sz w:val="24"/>
          <w:szCs w:val="24"/>
        </w:rPr>
        <w:t xml:space="preserve"> not required. </w:t>
      </w:r>
    </w:p>
    <w:p w14:paraId="49F6E68F" w14:textId="77777777" w:rsidR="00635D69" w:rsidRDefault="00635D69" w:rsidP="00635D69">
      <w:pPr>
        <w:spacing w:after="0" w:line="240" w:lineRule="auto"/>
        <w:rPr>
          <w:sz w:val="24"/>
          <w:szCs w:val="24"/>
        </w:rPr>
      </w:pPr>
    </w:p>
    <w:p w14:paraId="5A1F09CE" w14:textId="77777777" w:rsidR="00635D69" w:rsidRPr="00990DFB" w:rsidRDefault="00635D69" w:rsidP="00635D69">
      <w:pPr>
        <w:pStyle w:val="ListParagraph"/>
        <w:numPr>
          <w:ilvl w:val="0"/>
          <w:numId w:val="29"/>
        </w:numPr>
        <w:spacing w:after="160"/>
        <w:rPr>
          <w:b/>
          <w:bCs/>
          <w:sz w:val="24"/>
          <w:szCs w:val="24"/>
        </w:rPr>
      </w:pPr>
      <w:r>
        <w:rPr>
          <w:b/>
          <w:bCs/>
          <w:sz w:val="24"/>
          <w:szCs w:val="24"/>
        </w:rPr>
        <w:t xml:space="preserve">Back office/Inventory System Functions: </w:t>
      </w:r>
      <w:r w:rsidRPr="001B0595">
        <w:rPr>
          <w:sz w:val="24"/>
          <w:szCs w:val="24"/>
        </w:rPr>
        <w:t>Manage retail inventory in real time, with the ability to receive product and conduct inventory counts with the use of a handheld scanning device</w:t>
      </w:r>
      <w:r>
        <w:rPr>
          <w:sz w:val="24"/>
          <w:szCs w:val="24"/>
        </w:rPr>
        <w:t>.  Must provide integration with POS system (if separate) and ability to integrate with Financial Enterprise.</w:t>
      </w:r>
    </w:p>
    <w:p w14:paraId="73C810DB" w14:textId="77777777" w:rsidR="00635D69" w:rsidRPr="001B0595" w:rsidRDefault="00635D69" w:rsidP="00635D69">
      <w:pPr>
        <w:pStyle w:val="ListParagraph"/>
        <w:rPr>
          <w:b/>
          <w:bCs/>
          <w:sz w:val="24"/>
          <w:szCs w:val="24"/>
        </w:rPr>
      </w:pPr>
    </w:p>
    <w:p w14:paraId="5D3B8669" w14:textId="77777777" w:rsidR="00635D69" w:rsidRPr="00B32784" w:rsidRDefault="00635D69" w:rsidP="00635D69">
      <w:pPr>
        <w:pStyle w:val="ListParagraph"/>
        <w:numPr>
          <w:ilvl w:val="4"/>
          <w:numId w:val="29"/>
        </w:numPr>
        <w:tabs>
          <w:tab w:val="clear" w:pos="3600"/>
        </w:tabs>
        <w:rPr>
          <w:sz w:val="24"/>
          <w:szCs w:val="24"/>
        </w:rPr>
      </w:pPr>
      <w:r w:rsidRPr="00E42A87">
        <w:rPr>
          <w:b/>
          <w:bCs/>
          <w:sz w:val="24"/>
          <w:szCs w:val="24"/>
        </w:rPr>
        <w:t>Real-Time Updates and Inventory Decrementation:</w:t>
      </w:r>
      <w:r w:rsidRPr="00B32784">
        <w:rPr>
          <w:sz w:val="24"/>
          <w:szCs w:val="24"/>
        </w:rPr>
        <w:t xml:space="preserve"> Instant stock updates across all locations to prevent discrepancies. </w:t>
      </w:r>
    </w:p>
    <w:p w14:paraId="4FA056DD" w14:textId="77777777" w:rsidR="00635D69" w:rsidRPr="00B32784" w:rsidRDefault="00635D69" w:rsidP="00635D69">
      <w:pPr>
        <w:pStyle w:val="ListParagraph"/>
        <w:numPr>
          <w:ilvl w:val="4"/>
          <w:numId w:val="29"/>
        </w:numPr>
        <w:tabs>
          <w:tab w:val="clear" w:pos="3600"/>
        </w:tabs>
        <w:rPr>
          <w:sz w:val="24"/>
          <w:szCs w:val="24"/>
        </w:rPr>
      </w:pPr>
      <w:r w:rsidRPr="00E42A87">
        <w:rPr>
          <w:b/>
          <w:bCs/>
          <w:sz w:val="24"/>
          <w:szCs w:val="24"/>
        </w:rPr>
        <w:t>Transfer:</w:t>
      </w:r>
      <w:r w:rsidRPr="00B32784">
        <w:rPr>
          <w:sz w:val="24"/>
          <w:szCs w:val="24"/>
        </w:rPr>
        <w:t xml:space="preserve"> Ability to transfer product/inventory across multiple locations.</w:t>
      </w:r>
    </w:p>
    <w:p w14:paraId="55314BA1" w14:textId="77777777" w:rsidR="00635D69" w:rsidRPr="00B32784" w:rsidRDefault="00635D69" w:rsidP="00635D69">
      <w:pPr>
        <w:pStyle w:val="ListParagraph"/>
        <w:numPr>
          <w:ilvl w:val="4"/>
          <w:numId w:val="29"/>
        </w:numPr>
        <w:tabs>
          <w:tab w:val="clear" w:pos="3600"/>
        </w:tabs>
        <w:rPr>
          <w:sz w:val="24"/>
          <w:szCs w:val="24"/>
        </w:rPr>
      </w:pPr>
      <w:r w:rsidRPr="00E42A87">
        <w:rPr>
          <w:b/>
          <w:bCs/>
          <w:sz w:val="24"/>
          <w:szCs w:val="24"/>
        </w:rPr>
        <w:t>Product Variant Management:</w:t>
      </w:r>
      <w:r w:rsidRPr="00B32784">
        <w:rPr>
          <w:sz w:val="24"/>
          <w:szCs w:val="24"/>
        </w:rPr>
        <w:t xml:space="preserve"> Can handle various product attributes like size and color. </w:t>
      </w:r>
    </w:p>
    <w:p w14:paraId="5F2F362E" w14:textId="77777777" w:rsidR="00635D69" w:rsidRPr="00B32784" w:rsidRDefault="00635D69" w:rsidP="00635D69">
      <w:pPr>
        <w:pStyle w:val="ListParagraph"/>
        <w:numPr>
          <w:ilvl w:val="4"/>
          <w:numId w:val="29"/>
        </w:numPr>
        <w:tabs>
          <w:tab w:val="clear" w:pos="3600"/>
        </w:tabs>
        <w:rPr>
          <w:sz w:val="24"/>
          <w:szCs w:val="24"/>
        </w:rPr>
      </w:pPr>
      <w:r w:rsidRPr="0057366B">
        <w:rPr>
          <w:b/>
          <w:bCs/>
          <w:sz w:val="24"/>
          <w:szCs w:val="24"/>
        </w:rPr>
        <w:t>Price Book:</w:t>
      </w:r>
      <w:r w:rsidRPr="00B32784">
        <w:rPr>
          <w:sz w:val="24"/>
          <w:szCs w:val="24"/>
        </w:rPr>
        <w:t xml:space="preserve"> Maintai</w:t>
      </w:r>
      <w:r>
        <w:rPr>
          <w:sz w:val="24"/>
          <w:szCs w:val="24"/>
        </w:rPr>
        <w:t>n</w:t>
      </w:r>
      <w:r w:rsidRPr="00B32784">
        <w:rPr>
          <w:sz w:val="24"/>
          <w:szCs w:val="24"/>
        </w:rPr>
        <w:t xml:space="preserve"> a single product catalog</w:t>
      </w:r>
      <w:r>
        <w:rPr>
          <w:sz w:val="24"/>
          <w:szCs w:val="24"/>
        </w:rPr>
        <w:t>, with all item information, including item description, department, category, sub-category, vendor information, cost, retail price, packaging, tax rate, UPC/SKU information, etc.,</w:t>
      </w:r>
      <w:r w:rsidRPr="00B32784">
        <w:rPr>
          <w:sz w:val="24"/>
          <w:szCs w:val="24"/>
        </w:rPr>
        <w:t xml:space="preserve"> for online and in-store sales. </w:t>
      </w:r>
      <w:r>
        <w:rPr>
          <w:sz w:val="24"/>
          <w:szCs w:val="24"/>
        </w:rPr>
        <w:t xml:space="preserve"> </w:t>
      </w:r>
      <w:r w:rsidRPr="00B32784">
        <w:rPr>
          <w:sz w:val="24"/>
          <w:szCs w:val="24"/>
        </w:rPr>
        <w:t>Ability to order same product from multiple vendors</w:t>
      </w:r>
    </w:p>
    <w:p w14:paraId="313E629F" w14:textId="77777777" w:rsidR="00635D69" w:rsidRPr="00B32784" w:rsidRDefault="00635D69" w:rsidP="00635D69">
      <w:pPr>
        <w:pStyle w:val="ListParagraph"/>
        <w:numPr>
          <w:ilvl w:val="4"/>
          <w:numId w:val="29"/>
        </w:numPr>
        <w:tabs>
          <w:tab w:val="clear" w:pos="3600"/>
        </w:tabs>
        <w:rPr>
          <w:sz w:val="24"/>
          <w:szCs w:val="24"/>
        </w:rPr>
      </w:pPr>
      <w:r>
        <w:rPr>
          <w:b/>
          <w:bCs/>
          <w:sz w:val="24"/>
          <w:szCs w:val="24"/>
        </w:rPr>
        <w:t>Mass Maintenance of Items:</w:t>
      </w:r>
      <w:r>
        <w:rPr>
          <w:sz w:val="24"/>
          <w:szCs w:val="24"/>
        </w:rPr>
        <w:t xml:space="preserve"> Ability to update costs or retail pricing easily and efficiently through the use of mass maintenance tools that will allow costs/retail within a specified criteria (vendor, department, etc.) to be updated by a specified amount or a percentage at one time instead of individual manual entry.</w:t>
      </w:r>
    </w:p>
    <w:p w14:paraId="415A346B" w14:textId="77777777" w:rsidR="00635D69" w:rsidRPr="00B32784" w:rsidRDefault="00635D69" w:rsidP="00635D69">
      <w:pPr>
        <w:pStyle w:val="ListParagraph"/>
        <w:numPr>
          <w:ilvl w:val="4"/>
          <w:numId w:val="29"/>
        </w:numPr>
        <w:tabs>
          <w:tab w:val="clear" w:pos="3600"/>
        </w:tabs>
        <w:rPr>
          <w:sz w:val="24"/>
          <w:szCs w:val="24"/>
        </w:rPr>
      </w:pPr>
      <w:r w:rsidRPr="00934A54">
        <w:rPr>
          <w:b/>
          <w:bCs/>
          <w:sz w:val="24"/>
          <w:szCs w:val="24"/>
        </w:rPr>
        <w:t>Automated Stock Alerts:</w:t>
      </w:r>
      <w:r w:rsidRPr="00B32784">
        <w:rPr>
          <w:sz w:val="24"/>
          <w:szCs w:val="24"/>
        </w:rPr>
        <w:t xml:space="preserve"> Alerts for low stock levels with the ability to set reorder points. </w:t>
      </w:r>
    </w:p>
    <w:p w14:paraId="3C99D1BA" w14:textId="77777777" w:rsidR="00635D69" w:rsidRDefault="00635D69" w:rsidP="00635D69">
      <w:pPr>
        <w:pStyle w:val="ListParagraph"/>
        <w:numPr>
          <w:ilvl w:val="4"/>
          <w:numId w:val="29"/>
        </w:numPr>
        <w:tabs>
          <w:tab w:val="clear" w:pos="3600"/>
        </w:tabs>
        <w:rPr>
          <w:sz w:val="24"/>
          <w:szCs w:val="24"/>
        </w:rPr>
      </w:pPr>
      <w:r w:rsidRPr="00DB27CA">
        <w:rPr>
          <w:b/>
          <w:bCs/>
          <w:sz w:val="24"/>
          <w:szCs w:val="24"/>
        </w:rPr>
        <w:t>Inventory Adjustments:</w:t>
      </w:r>
      <w:r>
        <w:rPr>
          <w:sz w:val="24"/>
          <w:szCs w:val="24"/>
        </w:rPr>
        <w:t xml:space="preserve"> </w:t>
      </w:r>
      <w:r w:rsidRPr="00B32784">
        <w:rPr>
          <w:sz w:val="24"/>
          <w:szCs w:val="24"/>
        </w:rPr>
        <w:t>Provide ability for customized inventory adjustment reasons</w:t>
      </w:r>
    </w:p>
    <w:p w14:paraId="740F92C6" w14:textId="77777777" w:rsidR="00635D69" w:rsidRPr="008034F1" w:rsidRDefault="00635D69" w:rsidP="00635D69">
      <w:pPr>
        <w:pStyle w:val="ListParagraph"/>
        <w:numPr>
          <w:ilvl w:val="4"/>
          <w:numId w:val="29"/>
        </w:numPr>
        <w:tabs>
          <w:tab w:val="clear" w:pos="3600"/>
        </w:tabs>
        <w:rPr>
          <w:sz w:val="24"/>
          <w:szCs w:val="24"/>
        </w:rPr>
      </w:pPr>
      <w:r w:rsidRPr="008034F1">
        <w:rPr>
          <w:b/>
          <w:bCs/>
          <w:sz w:val="24"/>
          <w:szCs w:val="24"/>
        </w:rPr>
        <w:t>Inventory Counts:</w:t>
      </w:r>
      <w:r w:rsidRPr="008034F1">
        <w:rPr>
          <w:sz w:val="24"/>
          <w:szCs w:val="24"/>
        </w:rPr>
        <w:t xml:space="preserve"> Must provide </w:t>
      </w:r>
      <w:r>
        <w:rPr>
          <w:sz w:val="24"/>
          <w:szCs w:val="24"/>
        </w:rPr>
        <w:t>methods for conducting regular inventory counts to maintain physical-to-book quantity reconciliation and accuracy.</w:t>
      </w:r>
    </w:p>
    <w:p w14:paraId="147EBDB4" w14:textId="77777777" w:rsidR="00635D69" w:rsidRPr="00B32784" w:rsidRDefault="00635D69" w:rsidP="00635D69">
      <w:pPr>
        <w:pStyle w:val="ListParagraph"/>
        <w:numPr>
          <w:ilvl w:val="4"/>
          <w:numId w:val="29"/>
        </w:numPr>
        <w:tabs>
          <w:tab w:val="clear" w:pos="3600"/>
        </w:tabs>
        <w:rPr>
          <w:sz w:val="24"/>
          <w:szCs w:val="24"/>
        </w:rPr>
      </w:pPr>
      <w:r w:rsidRPr="00536295">
        <w:rPr>
          <w:b/>
          <w:bCs/>
          <w:sz w:val="24"/>
          <w:szCs w:val="24"/>
        </w:rPr>
        <w:t>Inventory Valuation:</w:t>
      </w:r>
      <w:r>
        <w:rPr>
          <w:sz w:val="24"/>
          <w:szCs w:val="24"/>
        </w:rPr>
        <w:t xml:space="preserve"> </w:t>
      </w:r>
      <w:r w:rsidRPr="00B32784">
        <w:rPr>
          <w:sz w:val="24"/>
          <w:szCs w:val="24"/>
        </w:rPr>
        <w:t>Must provide inventory valuation at average cost or weighted average cost.</w:t>
      </w:r>
    </w:p>
    <w:p w14:paraId="5D405AF6" w14:textId="77777777" w:rsidR="00635D69" w:rsidRPr="008034F1" w:rsidRDefault="00635D69" w:rsidP="00635D69">
      <w:pPr>
        <w:pStyle w:val="ListParagraph"/>
        <w:numPr>
          <w:ilvl w:val="4"/>
          <w:numId w:val="29"/>
        </w:numPr>
        <w:tabs>
          <w:tab w:val="clear" w:pos="3600"/>
        </w:tabs>
        <w:rPr>
          <w:sz w:val="24"/>
          <w:szCs w:val="24"/>
        </w:rPr>
      </w:pPr>
      <w:r w:rsidRPr="008034F1">
        <w:rPr>
          <w:b/>
          <w:bCs/>
          <w:sz w:val="24"/>
          <w:szCs w:val="24"/>
        </w:rPr>
        <w:t>Handheld Scanners:</w:t>
      </w:r>
      <w:r w:rsidRPr="008034F1">
        <w:rPr>
          <w:sz w:val="24"/>
          <w:szCs w:val="24"/>
        </w:rPr>
        <w:t xml:space="preserve"> Provide ability for inventory counts and reconciliation using handheld scanner at multiple and flexible frequencies (daily, weekly, monthly, yearly). Allow use of multiple handheld inventory scanners at once to perform an inventory count without conflict or overwriting of data. Must provide handheld scanner </w:t>
      </w:r>
      <w:r w:rsidRPr="008034F1">
        <w:rPr>
          <w:sz w:val="24"/>
          <w:szCs w:val="24"/>
        </w:rPr>
        <w:lastRenderedPageBreak/>
        <w:t>Receiving capabilities with role-based controls for changes made on the fly to item cost, based on amount or percentage tolerance limits.</w:t>
      </w:r>
    </w:p>
    <w:p w14:paraId="08EE6E88" w14:textId="77777777" w:rsidR="00635D69" w:rsidRPr="00B32784" w:rsidRDefault="00635D69" w:rsidP="00635D69">
      <w:pPr>
        <w:pStyle w:val="ListParagraph"/>
        <w:numPr>
          <w:ilvl w:val="4"/>
          <w:numId w:val="29"/>
        </w:numPr>
        <w:tabs>
          <w:tab w:val="clear" w:pos="3600"/>
        </w:tabs>
        <w:rPr>
          <w:sz w:val="24"/>
          <w:szCs w:val="24"/>
        </w:rPr>
      </w:pPr>
      <w:r w:rsidRPr="00FE448D">
        <w:rPr>
          <w:b/>
          <w:bCs/>
          <w:sz w:val="24"/>
          <w:szCs w:val="24"/>
        </w:rPr>
        <w:t>Receiving:</w:t>
      </w:r>
      <w:r>
        <w:rPr>
          <w:sz w:val="24"/>
          <w:szCs w:val="24"/>
        </w:rPr>
        <w:t xml:space="preserve"> </w:t>
      </w:r>
      <w:r w:rsidRPr="00B32784">
        <w:rPr>
          <w:sz w:val="24"/>
          <w:szCs w:val="24"/>
        </w:rPr>
        <w:t>Must provide Receiving reporting that reflects changes made to cost at time of receipt of goods.</w:t>
      </w:r>
    </w:p>
    <w:p w14:paraId="3E12FEBE" w14:textId="77777777" w:rsidR="00635D69" w:rsidRPr="00B32784" w:rsidRDefault="00635D69" w:rsidP="00635D69">
      <w:pPr>
        <w:pStyle w:val="ListParagraph"/>
        <w:numPr>
          <w:ilvl w:val="4"/>
          <w:numId w:val="29"/>
        </w:numPr>
        <w:tabs>
          <w:tab w:val="clear" w:pos="3600"/>
        </w:tabs>
        <w:rPr>
          <w:sz w:val="24"/>
          <w:szCs w:val="24"/>
        </w:rPr>
      </w:pPr>
      <w:r w:rsidRPr="00FE448D">
        <w:rPr>
          <w:b/>
          <w:bCs/>
          <w:sz w:val="24"/>
          <w:szCs w:val="24"/>
        </w:rPr>
        <w:t>Effective Date driven changes:</w:t>
      </w:r>
      <w:r>
        <w:rPr>
          <w:sz w:val="24"/>
          <w:szCs w:val="24"/>
        </w:rPr>
        <w:t xml:space="preserve"> </w:t>
      </w:r>
      <w:r w:rsidRPr="00B32784">
        <w:rPr>
          <w:sz w:val="24"/>
          <w:szCs w:val="24"/>
        </w:rPr>
        <w:t>Provides “effective date” driven change capabilities</w:t>
      </w:r>
      <w:r>
        <w:rPr>
          <w:sz w:val="24"/>
          <w:szCs w:val="24"/>
        </w:rPr>
        <w:t>, allowing changes to take affect or end on a future specified date/time.</w:t>
      </w:r>
    </w:p>
    <w:p w14:paraId="79C3A6B9" w14:textId="77777777" w:rsidR="00635D69" w:rsidRPr="00B32784" w:rsidRDefault="00635D69" w:rsidP="00635D69">
      <w:pPr>
        <w:pStyle w:val="ListParagraph"/>
        <w:numPr>
          <w:ilvl w:val="4"/>
          <w:numId w:val="29"/>
        </w:numPr>
        <w:tabs>
          <w:tab w:val="clear" w:pos="3600"/>
        </w:tabs>
        <w:rPr>
          <w:sz w:val="24"/>
          <w:szCs w:val="24"/>
        </w:rPr>
      </w:pPr>
      <w:r w:rsidRPr="00FE448D">
        <w:rPr>
          <w:b/>
          <w:bCs/>
          <w:sz w:val="24"/>
          <w:szCs w:val="24"/>
        </w:rPr>
        <w:t>Security:</w:t>
      </w:r>
      <w:r>
        <w:rPr>
          <w:sz w:val="24"/>
          <w:szCs w:val="24"/>
        </w:rPr>
        <w:t xml:space="preserve"> </w:t>
      </w:r>
      <w:r w:rsidRPr="00B32784">
        <w:rPr>
          <w:sz w:val="24"/>
          <w:szCs w:val="24"/>
        </w:rPr>
        <w:t>Provides role-based security</w:t>
      </w:r>
    </w:p>
    <w:p w14:paraId="61DFF008" w14:textId="77777777" w:rsidR="00635D69" w:rsidRDefault="00635D69" w:rsidP="00635D69">
      <w:pPr>
        <w:pStyle w:val="ListParagraph"/>
        <w:numPr>
          <w:ilvl w:val="4"/>
          <w:numId w:val="29"/>
        </w:numPr>
        <w:tabs>
          <w:tab w:val="clear" w:pos="3600"/>
        </w:tabs>
        <w:rPr>
          <w:sz w:val="24"/>
          <w:szCs w:val="24"/>
        </w:rPr>
      </w:pPr>
      <w:r w:rsidRPr="00047C4E">
        <w:rPr>
          <w:b/>
          <w:bCs/>
          <w:sz w:val="24"/>
          <w:szCs w:val="24"/>
        </w:rPr>
        <w:t>Data Import/Export:</w:t>
      </w:r>
      <w:r w:rsidRPr="00047C4E">
        <w:rPr>
          <w:sz w:val="24"/>
          <w:szCs w:val="24"/>
        </w:rPr>
        <w:t xml:space="preserve"> </w:t>
      </w:r>
      <w:r w:rsidRPr="00B32784">
        <w:rPr>
          <w:sz w:val="24"/>
          <w:szCs w:val="24"/>
        </w:rPr>
        <w:t xml:space="preserve">Ability to </w:t>
      </w:r>
      <w:r>
        <w:rPr>
          <w:sz w:val="24"/>
          <w:szCs w:val="24"/>
        </w:rPr>
        <w:t>export</w:t>
      </w:r>
      <w:r w:rsidRPr="00B32784">
        <w:rPr>
          <w:sz w:val="24"/>
          <w:szCs w:val="24"/>
        </w:rPr>
        <w:t xml:space="preserve"> Item information, including description and retail pricing to POS system.</w:t>
      </w:r>
      <w:r>
        <w:rPr>
          <w:sz w:val="24"/>
          <w:szCs w:val="24"/>
        </w:rPr>
        <w:t xml:space="preserve"> Ability to import </w:t>
      </w:r>
      <w:r w:rsidRPr="00047C4E">
        <w:rPr>
          <w:sz w:val="24"/>
          <w:szCs w:val="24"/>
        </w:rPr>
        <w:t>Daily Sales/Cashier data</w:t>
      </w:r>
      <w:r>
        <w:rPr>
          <w:sz w:val="24"/>
          <w:szCs w:val="24"/>
        </w:rPr>
        <w:t xml:space="preserve"> from the POS System.  Ability to export Daily Sales and other financial data to the Financial Enterprise system (PeopleSoft).</w:t>
      </w:r>
    </w:p>
    <w:p w14:paraId="05C5708D" w14:textId="63A1F5A7" w:rsidR="00C5061F" w:rsidRDefault="00C5061F" w:rsidP="00635D69">
      <w:pPr>
        <w:pStyle w:val="ListParagraph"/>
        <w:numPr>
          <w:ilvl w:val="4"/>
          <w:numId w:val="29"/>
        </w:numPr>
        <w:tabs>
          <w:tab w:val="clear" w:pos="3600"/>
        </w:tabs>
        <w:rPr>
          <w:sz w:val="24"/>
          <w:szCs w:val="24"/>
        </w:rPr>
      </w:pPr>
      <w:r>
        <w:rPr>
          <w:b/>
          <w:bCs/>
          <w:sz w:val="24"/>
          <w:szCs w:val="24"/>
        </w:rPr>
        <w:t>Fuel:</w:t>
      </w:r>
      <w:r>
        <w:rPr>
          <w:sz w:val="24"/>
          <w:szCs w:val="24"/>
        </w:rPr>
        <w:t xml:space="preserve"> </w:t>
      </w:r>
      <w:r w:rsidR="00184783">
        <w:rPr>
          <w:sz w:val="24"/>
          <w:szCs w:val="24"/>
        </w:rPr>
        <w:t>Ability to record fuel deliveries</w:t>
      </w:r>
      <w:r w:rsidR="000373A0">
        <w:rPr>
          <w:sz w:val="24"/>
          <w:szCs w:val="24"/>
        </w:rPr>
        <w:t xml:space="preserve"> and maintain fuel inventory</w:t>
      </w:r>
      <w:r w:rsidR="00E10039">
        <w:rPr>
          <w:sz w:val="24"/>
          <w:szCs w:val="24"/>
        </w:rPr>
        <w:t>, and to integrate with an automatic tank gauging system</w:t>
      </w:r>
      <w:r w:rsidR="00B801E2">
        <w:rPr>
          <w:sz w:val="24"/>
          <w:szCs w:val="24"/>
        </w:rPr>
        <w:t>,</w:t>
      </w:r>
      <w:r w:rsidR="000373A0">
        <w:rPr>
          <w:sz w:val="24"/>
          <w:szCs w:val="24"/>
        </w:rPr>
        <w:t xml:space="preserve"> is preferred by not required.</w:t>
      </w:r>
    </w:p>
    <w:p w14:paraId="7AF42D60" w14:textId="77777777" w:rsidR="00635D69" w:rsidRDefault="00635D69" w:rsidP="00635D69">
      <w:pPr>
        <w:pStyle w:val="ListParagraph"/>
        <w:ind w:left="3600"/>
        <w:rPr>
          <w:sz w:val="24"/>
          <w:szCs w:val="24"/>
        </w:rPr>
      </w:pPr>
    </w:p>
    <w:p w14:paraId="225CA303" w14:textId="77777777" w:rsidR="00635D69" w:rsidRPr="00635D69" w:rsidRDefault="00635D69" w:rsidP="00635D69">
      <w:pPr>
        <w:numPr>
          <w:ilvl w:val="0"/>
          <w:numId w:val="29"/>
        </w:numPr>
        <w:spacing w:after="160" w:line="259" w:lineRule="auto"/>
        <w:rPr>
          <w:rFonts w:ascii="Times New Roman" w:hAnsi="Times New Roman"/>
          <w:sz w:val="24"/>
          <w:szCs w:val="24"/>
        </w:rPr>
      </w:pPr>
      <w:r w:rsidRPr="00635D69">
        <w:rPr>
          <w:rFonts w:ascii="Times New Roman" w:hAnsi="Times New Roman"/>
          <w:b/>
          <w:bCs/>
          <w:sz w:val="24"/>
          <w:szCs w:val="24"/>
        </w:rPr>
        <w:t>Customer Relationship Management (CRM)</w:t>
      </w:r>
    </w:p>
    <w:p w14:paraId="56E676BE" w14:textId="77777777" w:rsidR="00635D69" w:rsidRPr="00635D69" w:rsidRDefault="00635D69" w:rsidP="00635D69">
      <w:pPr>
        <w:numPr>
          <w:ilvl w:val="1"/>
          <w:numId w:val="32"/>
        </w:numPr>
        <w:spacing w:after="160" w:line="259" w:lineRule="auto"/>
        <w:rPr>
          <w:rFonts w:ascii="Times New Roman" w:hAnsi="Times New Roman"/>
          <w:sz w:val="24"/>
          <w:szCs w:val="24"/>
        </w:rPr>
      </w:pPr>
      <w:r w:rsidRPr="00635D69">
        <w:rPr>
          <w:rFonts w:ascii="Times New Roman" w:hAnsi="Times New Roman"/>
          <w:b/>
          <w:bCs/>
          <w:sz w:val="24"/>
          <w:szCs w:val="24"/>
        </w:rPr>
        <w:t>Guest Profiles</w:t>
      </w:r>
      <w:r w:rsidRPr="00635D69">
        <w:rPr>
          <w:rFonts w:ascii="Times New Roman" w:hAnsi="Times New Roman"/>
          <w:sz w:val="24"/>
          <w:szCs w:val="24"/>
        </w:rPr>
        <w:t>: Maintain detailed guest profiles with contact information, past stay history, preferences, and special requests to improve personalized service.</w:t>
      </w:r>
    </w:p>
    <w:p w14:paraId="626629E4" w14:textId="77777777" w:rsidR="00635D69" w:rsidRPr="00635D69" w:rsidRDefault="00635D69" w:rsidP="00635D69">
      <w:pPr>
        <w:numPr>
          <w:ilvl w:val="1"/>
          <w:numId w:val="32"/>
        </w:numPr>
        <w:spacing w:after="160" w:line="259" w:lineRule="auto"/>
        <w:rPr>
          <w:rFonts w:ascii="Times New Roman" w:hAnsi="Times New Roman"/>
          <w:sz w:val="24"/>
          <w:szCs w:val="24"/>
        </w:rPr>
      </w:pPr>
      <w:r w:rsidRPr="00635D69">
        <w:rPr>
          <w:rFonts w:ascii="Times New Roman" w:hAnsi="Times New Roman"/>
          <w:b/>
          <w:bCs/>
          <w:sz w:val="24"/>
          <w:szCs w:val="24"/>
        </w:rPr>
        <w:t>Automated Messaging</w:t>
      </w:r>
      <w:r w:rsidRPr="00635D69">
        <w:rPr>
          <w:rFonts w:ascii="Times New Roman" w:hAnsi="Times New Roman"/>
          <w:sz w:val="24"/>
          <w:szCs w:val="24"/>
        </w:rPr>
        <w:t>: Support for sending automated confirmations, reminders, check-in instructions, special offers, and feedback requests.</w:t>
      </w:r>
    </w:p>
    <w:p w14:paraId="04620BFD" w14:textId="77777777" w:rsidR="00635D69" w:rsidRPr="00635D69" w:rsidRDefault="00635D69" w:rsidP="00635D69">
      <w:pPr>
        <w:numPr>
          <w:ilvl w:val="1"/>
          <w:numId w:val="32"/>
        </w:numPr>
        <w:spacing w:after="160" w:line="259" w:lineRule="auto"/>
        <w:rPr>
          <w:rFonts w:ascii="Times New Roman" w:hAnsi="Times New Roman"/>
          <w:sz w:val="24"/>
          <w:szCs w:val="24"/>
        </w:rPr>
      </w:pPr>
      <w:r w:rsidRPr="00635D69">
        <w:rPr>
          <w:rFonts w:ascii="Times New Roman" w:hAnsi="Times New Roman"/>
          <w:b/>
          <w:bCs/>
          <w:sz w:val="24"/>
          <w:szCs w:val="24"/>
        </w:rPr>
        <w:t>Email &amp; SMS Communication</w:t>
      </w:r>
      <w:r w:rsidRPr="00635D69">
        <w:rPr>
          <w:rFonts w:ascii="Times New Roman" w:hAnsi="Times New Roman"/>
          <w:sz w:val="24"/>
          <w:szCs w:val="24"/>
        </w:rPr>
        <w:t>: Built-in communication tools to send reservation reminders, park updates, or promotional offers via email/SMS.</w:t>
      </w:r>
    </w:p>
    <w:p w14:paraId="40729B90" w14:textId="77777777" w:rsidR="00635D69" w:rsidRPr="00635D69" w:rsidRDefault="00635D69" w:rsidP="00635D69">
      <w:pPr>
        <w:numPr>
          <w:ilvl w:val="1"/>
          <w:numId w:val="32"/>
        </w:numPr>
        <w:spacing w:after="160" w:line="259" w:lineRule="auto"/>
        <w:rPr>
          <w:rFonts w:ascii="Times New Roman" w:hAnsi="Times New Roman"/>
          <w:sz w:val="24"/>
          <w:szCs w:val="24"/>
        </w:rPr>
      </w:pPr>
      <w:r w:rsidRPr="00635D69">
        <w:rPr>
          <w:rFonts w:ascii="Times New Roman" w:hAnsi="Times New Roman"/>
          <w:b/>
          <w:bCs/>
          <w:sz w:val="24"/>
          <w:szCs w:val="24"/>
        </w:rPr>
        <w:t>Guest Feedback Management</w:t>
      </w:r>
      <w:r w:rsidRPr="00635D69">
        <w:rPr>
          <w:rFonts w:ascii="Times New Roman" w:hAnsi="Times New Roman"/>
          <w:sz w:val="24"/>
          <w:szCs w:val="24"/>
        </w:rPr>
        <w:t>: Integrated system to collect and manage guest reviews and feedback, allowing staff to respond to inquiries and concerns promptly.</w:t>
      </w:r>
    </w:p>
    <w:p w14:paraId="58BCBE91" w14:textId="77777777" w:rsidR="00635D69" w:rsidRPr="00635D69" w:rsidRDefault="00635D69" w:rsidP="00635D69">
      <w:pPr>
        <w:numPr>
          <w:ilvl w:val="0"/>
          <w:numId w:val="29"/>
        </w:numPr>
        <w:spacing w:after="160" w:line="259" w:lineRule="auto"/>
        <w:rPr>
          <w:rFonts w:ascii="Times New Roman" w:hAnsi="Times New Roman"/>
          <w:sz w:val="24"/>
          <w:szCs w:val="24"/>
        </w:rPr>
      </w:pPr>
      <w:r w:rsidRPr="00635D69">
        <w:rPr>
          <w:rFonts w:ascii="Times New Roman" w:hAnsi="Times New Roman"/>
          <w:b/>
          <w:bCs/>
          <w:sz w:val="24"/>
          <w:szCs w:val="24"/>
        </w:rPr>
        <w:t>Reporting and Analytics</w:t>
      </w:r>
    </w:p>
    <w:p w14:paraId="5BE7AE5F" w14:textId="77777777" w:rsidR="00635D69" w:rsidRPr="00635D69" w:rsidRDefault="00635D69" w:rsidP="00635D69">
      <w:pPr>
        <w:numPr>
          <w:ilvl w:val="1"/>
          <w:numId w:val="33"/>
        </w:numPr>
        <w:spacing w:after="160" w:line="259" w:lineRule="auto"/>
        <w:rPr>
          <w:rFonts w:ascii="Times New Roman" w:hAnsi="Times New Roman"/>
          <w:sz w:val="24"/>
          <w:szCs w:val="24"/>
        </w:rPr>
      </w:pPr>
      <w:r w:rsidRPr="00635D69">
        <w:rPr>
          <w:rFonts w:ascii="Times New Roman" w:hAnsi="Times New Roman"/>
          <w:b/>
          <w:bCs/>
          <w:sz w:val="24"/>
          <w:szCs w:val="24"/>
        </w:rPr>
        <w:t>Financial Reporting</w:t>
      </w:r>
      <w:r w:rsidRPr="00635D69">
        <w:rPr>
          <w:rFonts w:ascii="Times New Roman" w:hAnsi="Times New Roman"/>
          <w:sz w:val="24"/>
          <w:szCs w:val="24"/>
        </w:rPr>
        <w:t>: Generate detailed financial reports, including revenue breakdowns, daily/weekly/monthly summaries, tax reporting, and profit margins.</w:t>
      </w:r>
    </w:p>
    <w:p w14:paraId="6219495A" w14:textId="77777777" w:rsidR="00635D69" w:rsidRPr="00635D69" w:rsidRDefault="00635D69" w:rsidP="00635D69">
      <w:pPr>
        <w:numPr>
          <w:ilvl w:val="1"/>
          <w:numId w:val="33"/>
        </w:numPr>
        <w:spacing w:after="160" w:line="259" w:lineRule="auto"/>
        <w:rPr>
          <w:rFonts w:ascii="Times New Roman" w:hAnsi="Times New Roman"/>
          <w:sz w:val="24"/>
          <w:szCs w:val="24"/>
        </w:rPr>
      </w:pPr>
      <w:r w:rsidRPr="00635D69">
        <w:rPr>
          <w:rFonts w:ascii="Times New Roman" w:hAnsi="Times New Roman"/>
          <w:b/>
          <w:bCs/>
          <w:sz w:val="24"/>
          <w:szCs w:val="24"/>
        </w:rPr>
        <w:t>Occupancy &amp; Reservation Trends</w:t>
      </w:r>
      <w:r w:rsidRPr="00635D69">
        <w:rPr>
          <w:rFonts w:ascii="Times New Roman" w:hAnsi="Times New Roman"/>
          <w:sz w:val="24"/>
          <w:szCs w:val="24"/>
        </w:rPr>
        <w:t>: Provide insights into booking patterns, site occupancy, seasonal trends, and occupancy rates to optimize pricing and marketing strategies.</w:t>
      </w:r>
    </w:p>
    <w:p w14:paraId="7F1FEF89" w14:textId="77777777" w:rsidR="00635D69" w:rsidRPr="00635D69" w:rsidRDefault="00635D69" w:rsidP="00635D69">
      <w:pPr>
        <w:pStyle w:val="ListParagraph"/>
        <w:numPr>
          <w:ilvl w:val="1"/>
          <w:numId w:val="33"/>
        </w:numPr>
        <w:rPr>
          <w:sz w:val="24"/>
          <w:szCs w:val="24"/>
        </w:rPr>
      </w:pPr>
      <w:r w:rsidRPr="00635D69">
        <w:rPr>
          <w:b/>
          <w:bCs/>
          <w:sz w:val="24"/>
          <w:szCs w:val="24"/>
        </w:rPr>
        <w:lastRenderedPageBreak/>
        <w:t>Sales &amp; Inventory Reports</w:t>
      </w:r>
      <w:r w:rsidRPr="00635D69">
        <w:rPr>
          <w:sz w:val="24"/>
          <w:szCs w:val="24"/>
        </w:rPr>
        <w:t xml:space="preserve">: Real-time sales data, daily site closeout/balancing reports, cashier reporting, metrics reporting such as number of No Sales, and number and amounts of Voids and for Canceled Transactions, as well as detail reports for Discounts, Coupons, Tenders, Tax Modifications, etc.  Should also provide inventory management reporting (by cost and retail in detail and summary, by department, inventory variance reports, and product performance analysis to improve purchasing decisions and inventory stock management.  </w:t>
      </w:r>
    </w:p>
    <w:p w14:paraId="073565EA" w14:textId="77777777" w:rsidR="00635D69" w:rsidRPr="00635D69" w:rsidRDefault="00635D69" w:rsidP="00635D69">
      <w:pPr>
        <w:pStyle w:val="ListParagraph"/>
        <w:ind w:left="1440"/>
        <w:rPr>
          <w:sz w:val="24"/>
          <w:szCs w:val="24"/>
        </w:rPr>
      </w:pPr>
    </w:p>
    <w:p w14:paraId="26938153" w14:textId="77777777" w:rsidR="00635D69" w:rsidRPr="00635D69" w:rsidRDefault="00635D69" w:rsidP="00635D69">
      <w:pPr>
        <w:numPr>
          <w:ilvl w:val="1"/>
          <w:numId w:val="33"/>
        </w:numPr>
        <w:spacing w:after="160" w:line="259" w:lineRule="auto"/>
        <w:rPr>
          <w:rFonts w:ascii="Times New Roman" w:hAnsi="Times New Roman"/>
          <w:sz w:val="24"/>
          <w:szCs w:val="24"/>
        </w:rPr>
      </w:pPr>
      <w:r w:rsidRPr="00635D69">
        <w:rPr>
          <w:rFonts w:ascii="Times New Roman" w:hAnsi="Times New Roman"/>
          <w:b/>
          <w:bCs/>
          <w:sz w:val="24"/>
          <w:szCs w:val="24"/>
        </w:rPr>
        <w:t>Custom Reporting</w:t>
      </w:r>
      <w:r w:rsidRPr="00635D69">
        <w:rPr>
          <w:rFonts w:ascii="Times New Roman" w:hAnsi="Times New Roman"/>
          <w:sz w:val="24"/>
          <w:szCs w:val="24"/>
        </w:rPr>
        <w:t xml:space="preserve">: Provide methods for custom reports to be created, either by user or by vendor, to meet needs of the business.  </w:t>
      </w:r>
    </w:p>
    <w:p w14:paraId="196B975D" w14:textId="5B490205" w:rsidR="00441A07" w:rsidRPr="00E805E9" w:rsidRDefault="00635D69" w:rsidP="00441A07">
      <w:pPr>
        <w:numPr>
          <w:ilvl w:val="0"/>
          <w:numId w:val="29"/>
        </w:numPr>
        <w:spacing w:after="160" w:line="259" w:lineRule="auto"/>
        <w:rPr>
          <w:rFonts w:ascii="Times New Roman" w:hAnsi="Times New Roman"/>
          <w:sz w:val="24"/>
          <w:szCs w:val="24"/>
        </w:rPr>
      </w:pPr>
      <w:r>
        <w:rPr>
          <w:rFonts w:ascii="Times New Roman" w:hAnsi="Times New Roman"/>
          <w:b/>
          <w:bCs/>
          <w:sz w:val="24"/>
          <w:szCs w:val="24"/>
        </w:rPr>
        <w:t xml:space="preserve">Customer Demographics: </w:t>
      </w:r>
      <w:r w:rsidRPr="00635D69">
        <w:rPr>
          <w:rFonts w:ascii="Times New Roman" w:hAnsi="Times New Roman"/>
          <w:sz w:val="24"/>
          <w:szCs w:val="24"/>
        </w:rPr>
        <w:t xml:space="preserve">Analyze guest demographics, including frequency of visits and preferences for targeted marketing efforts.  </w:t>
      </w:r>
    </w:p>
    <w:p w14:paraId="5B98906A" w14:textId="77777777" w:rsidR="00635D69" w:rsidRPr="00635D69" w:rsidRDefault="00635D69" w:rsidP="00635D69">
      <w:pPr>
        <w:numPr>
          <w:ilvl w:val="0"/>
          <w:numId w:val="29"/>
        </w:numPr>
        <w:spacing w:after="160" w:line="259" w:lineRule="auto"/>
        <w:rPr>
          <w:rFonts w:ascii="Times New Roman" w:hAnsi="Times New Roman"/>
          <w:sz w:val="24"/>
          <w:szCs w:val="24"/>
        </w:rPr>
      </w:pPr>
      <w:r w:rsidRPr="00635D69">
        <w:rPr>
          <w:rFonts w:ascii="Times New Roman" w:hAnsi="Times New Roman"/>
          <w:b/>
          <w:bCs/>
          <w:sz w:val="24"/>
          <w:szCs w:val="24"/>
        </w:rPr>
        <w:t>Mobile Access and User Interface</w:t>
      </w:r>
    </w:p>
    <w:p w14:paraId="06E91EC8" w14:textId="77777777" w:rsidR="00635D69" w:rsidRPr="00635D69" w:rsidRDefault="00635D69" w:rsidP="00635D69">
      <w:pPr>
        <w:numPr>
          <w:ilvl w:val="1"/>
          <w:numId w:val="34"/>
        </w:numPr>
        <w:spacing w:after="160" w:line="259" w:lineRule="auto"/>
        <w:rPr>
          <w:rFonts w:ascii="Times New Roman" w:hAnsi="Times New Roman"/>
          <w:sz w:val="24"/>
          <w:szCs w:val="24"/>
        </w:rPr>
      </w:pPr>
      <w:r w:rsidRPr="00635D69">
        <w:rPr>
          <w:rFonts w:ascii="Times New Roman" w:hAnsi="Times New Roman"/>
          <w:b/>
          <w:bCs/>
          <w:sz w:val="24"/>
          <w:szCs w:val="24"/>
        </w:rPr>
        <w:t>Mobile-Friendly Platform</w:t>
      </w:r>
      <w:r w:rsidRPr="00635D69">
        <w:rPr>
          <w:rFonts w:ascii="Times New Roman" w:hAnsi="Times New Roman"/>
          <w:sz w:val="24"/>
          <w:szCs w:val="24"/>
        </w:rPr>
        <w:t>: Provide a mobile-responsive platform for staff to access and manage reservations, payments, and inventory from smartphones or tablets.</w:t>
      </w:r>
    </w:p>
    <w:p w14:paraId="384EA431" w14:textId="77777777" w:rsidR="00635D69" w:rsidRPr="00635D69" w:rsidRDefault="00635D69" w:rsidP="00635D69">
      <w:pPr>
        <w:numPr>
          <w:ilvl w:val="1"/>
          <w:numId w:val="34"/>
        </w:numPr>
        <w:spacing w:after="160" w:line="259" w:lineRule="auto"/>
        <w:rPr>
          <w:rFonts w:ascii="Times New Roman" w:hAnsi="Times New Roman"/>
          <w:sz w:val="24"/>
          <w:szCs w:val="24"/>
        </w:rPr>
      </w:pPr>
      <w:r w:rsidRPr="00635D69">
        <w:rPr>
          <w:rFonts w:ascii="Times New Roman" w:hAnsi="Times New Roman"/>
          <w:b/>
          <w:bCs/>
          <w:sz w:val="24"/>
          <w:szCs w:val="24"/>
        </w:rPr>
        <w:t>Guest Portal</w:t>
      </w:r>
      <w:r w:rsidRPr="00635D69">
        <w:rPr>
          <w:rFonts w:ascii="Times New Roman" w:hAnsi="Times New Roman"/>
          <w:sz w:val="24"/>
          <w:szCs w:val="24"/>
        </w:rPr>
        <w:t>: Offer a guest-facing mobile app or online portal to manage their reservations, payments, request services, and receive real-time park updates.</w:t>
      </w:r>
    </w:p>
    <w:p w14:paraId="3BFDB4DB" w14:textId="77777777" w:rsidR="00635D69" w:rsidRPr="00635D69" w:rsidRDefault="00635D69" w:rsidP="00635D69">
      <w:pPr>
        <w:numPr>
          <w:ilvl w:val="1"/>
          <w:numId w:val="34"/>
        </w:numPr>
        <w:spacing w:after="160" w:line="259" w:lineRule="auto"/>
        <w:rPr>
          <w:rFonts w:ascii="Times New Roman" w:hAnsi="Times New Roman"/>
          <w:sz w:val="24"/>
          <w:szCs w:val="24"/>
        </w:rPr>
      </w:pPr>
      <w:r w:rsidRPr="00635D69">
        <w:rPr>
          <w:rFonts w:ascii="Times New Roman" w:hAnsi="Times New Roman"/>
          <w:b/>
          <w:bCs/>
          <w:sz w:val="24"/>
          <w:szCs w:val="24"/>
        </w:rPr>
        <w:t>Staff Interface</w:t>
      </w:r>
      <w:r w:rsidRPr="00635D69">
        <w:rPr>
          <w:rFonts w:ascii="Times New Roman" w:hAnsi="Times New Roman"/>
          <w:sz w:val="24"/>
          <w:szCs w:val="24"/>
        </w:rPr>
        <w:t>: Easy-to-use, intuitive interface for campground staff to process transactions, check-in guests, and manage operations efficiently.</w:t>
      </w:r>
    </w:p>
    <w:p w14:paraId="4A9007CF" w14:textId="77777777" w:rsidR="00635D69" w:rsidRPr="00635D69" w:rsidRDefault="00635D69" w:rsidP="00635D69">
      <w:pPr>
        <w:numPr>
          <w:ilvl w:val="0"/>
          <w:numId w:val="29"/>
        </w:numPr>
        <w:spacing w:after="160" w:line="259" w:lineRule="auto"/>
        <w:rPr>
          <w:rFonts w:ascii="Times New Roman" w:hAnsi="Times New Roman"/>
          <w:sz w:val="24"/>
          <w:szCs w:val="24"/>
        </w:rPr>
      </w:pPr>
      <w:r w:rsidRPr="00635D69">
        <w:rPr>
          <w:rFonts w:ascii="Times New Roman" w:hAnsi="Times New Roman"/>
          <w:b/>
          <w:bCs/>
          <w:sz w:val="24"/>
          <w:szCs w:val="24"/>
        </w:rPr>
        <w:t>Integrations and Customization</w:t>
      </w:r>
    </w:p>
    <w:p w14:paraId="12885BA8" w14:textId="77777777" w:rsidR="00635D69" w:rsidRPr="00635D69" w:rsidRDefault="00635D69" w:rsidP="00635D69">
      <w:pPr>
        <w:numPr>
          <w:ilvl w:val="1"/>
          <w:numId w:val="35"/>
        </w:numPr>
        <w:spacing w:after="160" w:line="259" w:lineRule="auto"/>
        <w:rPr>
          <w:rFonts w:ascii="Times New Roman" w:hAnsi="Times New Roman"/>
          <w:sz w:val="24"/>
          <w:szCs w:val="24"/>
        </w:rPr>
      </w:pPr>
      <w:r w:rsidRPr="00635D69">
        <w:rPr>
          <w:rFonts w:ascii="Times New Roman" w:hAnsi="Times New Roman"/>
          <w:b/>
          <w:bCs/>
          <w:sz w:val="24"/>
          <w:szCs w:val="24"/>
        </w:rPr>
        <w:t>Third-Party Integrations</w:t>
      </w:r>
      <w:r w:rsidRPr="00635D69">
        <w:rPr>
          <w:rFonts w:ascii="Times New Roman" w:hAnsi="Times New Roman"/>
          <w:sz w:val="24"/>
          <w:szCs w:val="24"/>
        </w:rPr>
        <w:t>: Ability to integrate with popular accounting software (e.g., PeopleSoft), marketing platforms, and payment processors.</w:t>
      </w:r>
    </w:p>
    <w:p w14:paraId="1430EC23" w14:textId="77777777" w:rsidR="00635D69" w:rsidRPr="00635D69" w:rsidRDefault="00635D69" w:rsidP="00635D69">
      <w:pPr>
        <w:numPr>
          <w:ilvl w:val="1"/>
          <w:numId w:val="35"/>
        </w:numPr>
        <w:spacing w:after="160" w:line="259" w:lineRule="auto"/>
        <w:rPr>
          <w:rFonts w:ascii="Times New Roman" w:hAnsi="Times New Roman"/>
          <w:sz w:val="24"/>
          <w:szCs w:val="24"/>
        </w:rPr>
      </w:pPr>
      <w:r w:rsidRPr="00635D69">
        <w:rPr>
          <w:rFonts w:ascii="Times New Roman" w:hAnsi="Times New Roman"/>
          <w:b/>
          <w:bCs/>
          <w:sz w:val="24"/>
          <w:szCs w:val="24"/>
        </w:rPr>
        <w:t>Custom Branding</w:t>
      </w:r>
      <w:r w:rsidRPr="00635D69">
        <w:rPr>
          <w:rFonts w:ascii="Times New Roman" w:hAnsi="Times New Roman"/>
          <w:sz w:val="24"/>
          <w:szCs w:val="24"/>
        </w:rPr>
        <w:t>: Option to customize the system’s branding (e.g., logo, color scheme) to match the park’s brand identity.</w:t>
      </w:r>
    </w:p>
    <w:p w14:paraId="33DFC5B8" w14:textId="77777777" w:rsidR="00635D69" w:rsidRPr="00635D69" w:rsidRDefault="00635D69" w:rsidP="00635D69">
      <w:pPr>
        <w:numPr>
          <w:ilvl w:val="1"/>
          <w:numId w:val="35"/>
        </w:numPr>
        <w:spacing w:after="160" w:line="259" w:lineRule="auto"/>
        <w:rPr>
          <w:rFonts w:ascii="Times New Roman" w:hAnsi="Times New Roman"/>
          <w:sz w:val="24"/>
          <w:szCs w:val="24"/>
        </w:rPr>
      </w:pPr>
      <w:r w:rsidRPr="00635D69">
        <w:rPr>
          <w:rFonts w:ascii="Times New Roman" w:hAnsi="Times New Roman"/>
          <w:b/>
          <w:bCs/>
          <w:sz w:val="24"/>
          <w:szCs w:val="24"/>
        </w:rPr>
        <w:t>API Access</w:t>
      </w:r>
      <w:r w:rsidRPr="00635D69">
        <w:rPr>
          <w:rFonts w:ascii="Times New Roman" w:hAnsi="Times New Roman"/>
          <w:sz w:val="24"/>
          <w:szCs w:val="24"/>
        </w:rPr>
        <w:t>: Availability of APIs for custom integrations or future software enhancements.</w:t>
      </w:r>
    </w:p>
    <w:p w14:paraId="3A164359" w14:textId="77777777" w:rsidR="00635D69" w:rsidRPr="00635D69" w:rsidRDefault="00635D69" w:rsidP="00635D69">
      <w:pPr>
        <w:numPr>
          <w:ilvl w:val="0"/>
          <w:numId w:val="29"/>
        </w:numPr>
        <w:spacing w:after="160" w:line="259" w:lineRule="auto"/>
        <w:rPr>
          <w:rFonts w:ascii="Times New Roman" w:hAnsi="Times New Roman"/>
          <w:sz w:val="24"/>
          <w:szCs w:val="24"/>
        </w:rPr>
      </w:pPr>
      <w:r w:rsidRPr="00635D69">
        <w:rPr>
          <w:rFonts w:ascii="Times New Roman" w:hAnsi="Times New Roman"/>
          <w:b/>
          <w:bCs/>
          <w:sz w:val="24"/>
          <w:szCs w:val="24"/>
        </w:rPr>
        <w:t>Security and Compliance</w:t>
      </w:r>
    </w:p>
    <w:p w14:paraId="032281EE" w14:textId="77777777" w:rsidR="00635D69" w:rsidRPr="00635D69" w:rsidRDefault="00635D69" w:rsidP="00635D69">
      <w:pPr>
        <w:numPr>
          <w:ilvl w:val="1"/>
          <w:numId w:val="36"/>
        </w:numPr>
        <w:spacing w:after="160" w:line="259" w:lineRule="auto"/>
        <w:rPr>
          <w:rFonts w:ascii="Times New Roman" w:hAnsi="Times New Roman"/>
          <w:sz w:val="24"/>
          <w:szCs w:val="24"/>
        </w:rPr>
      </w:pPr>
      <w:r w:rsidRPr="00635D69">
        <w:rPr>
          <w:rFonts w:ascii="Times New Roman" w:hAnsi="Times New Roman"/>
          <w:b/>
          <w:bCs/>
          <w:sz w:val="24"/>
          <w:szCs w:val="24"/>
        </w:rPr>
        <w:t>Data Security</w:t>
      </w:r>
      <w:r w:rsidRPr="00635D69">
        <w:rPr>
          <w:rFonts w:ascii="Times New Roman" w:hAnsi="Times New Roman"/>
          <w:sz w:val="24"/>
          <w:szCs w:val="24"/>
        </w:rPr>
        <w:t>: Adhere to the highest industry standards for secure data encryption, especially for credit card transactions and personal guest information.</w:t>
      </w:r>
    </w:p>
    <w:p w14:paraId="5DDF3DB5" w14:textId="77777777" w:rsidR="00635D69" w:rsidRPr="00635D69" w:rsidRDefault="00635D69" w:rsidP="00635D69">
      <w:pPr>
        <w:numPr>
          <w:ilvl w:val="1"/>
          <w:numId w:val="36"/>
        </w:numPr>
        <w:spacing w:after="160" w:line="259" w:lineRule="auto"/>
        <w:rPr>
          <w:rFonts w:ascii="Times New Roman" w:hAnsi="Times New Roman"/>
          <w:sz w:val="24"/>
          <w:szCs w:val="24"/>
        </w:rPr>
      </w:pPr>
      <w:r w:rsidRPr="00635D69">
        <w:rPr>
          <w:rFonts w:ascii="Times New Roman" w:hAnsi="Times New Roman"/>
          <w:b/>
          <w:bCs/>
          <w:sz w:val="24"/>
          <w:szCs w:val="24"/>
        </w:rPr>
        <w:lastRenderedPageBreak/>
        <w:t>PCI Compliance</w:t>
      </w:r>
      <w:r w:rsidRPr="00635D69">
        <w:rPr>
          <w:rFonts w:ascii="Times New Roman" w:hAnsi="Times New Roman"/>
          <w:sz w:val="24"/>
          <w:szCs w:val="24"/>
        </w:rPr>
        <w:t>: Ensure the system complies with Payment Card Industry (PCI) standards for safe payment processing.  Provide AOC and/or SOC2 documentation.</w:t>
      </w:r>
    </w:p>
    <w:p w14:paraId="584F3613" w14:textId="77777777" w:rsidR="00635D69" w:rsidRPr="00635D69" w:rsidRDefault="00635D69" w:rsidP="00635D69">
      <w:pPr>
        <w:numPr>
          <w:ilvl w:val="1"/>
          <w:numId w:val="36"/>
        </w:numPr>
        <w:spacing w:after="160" w:line="259" w:lineRule="auto"/>
        <w:rPr>
          <w:rFonts w:ascii="Times New Roman" w:hAnsi="Times New Roman"/>
          <w:sz w:val="24"/>
          <w:szCs w:val="24"/>
        </w:rPr>
      </w:pPr>
      <w:r w:rsidRPr="00635D69">
        <w:rPr>
          <w:rFonts w:ascii="Times New Roman" w:hAnsi="Times New Roman"/>
          <w:b/>
          <w:bCs/>
          <w:sz w:val="24"/>
          <w:szCs w:val="24"/>
        </w:rPr>
        <w:t>Backup and Recovery</w:t>
      </w:r>
      <w:r w:rsidRPr="00635D69">
        <w:rPr>
          <w:rFonts w:ascii="Times New Roman" w:hAnsi="Times New Roman"/>
          <w:sz w:val="24"/>
          <w:szCs w:val="24"/>
        </w:rPr>
        <w:t>: Offer regular system backups with data recovery options in the event of system failures.   Provide detailed Disaster Recovery plan for review.</w:t>
      </w:r>
    </w:p>
    <w:p w14:paraId="71DA6844" w14:textId="77777777" w:rsidR="00635D69" w:rsidRPr="00635D69" w:rsidRDefault="00635D69" w:rsidP="00635D69">
      <w:pPr>
        <w:numPr>
          <w:ilvl w:val="1"/>
          <w:numId w:val="36"/>
        </w:numPr>
        <w:spacing w:after="160" w:line="259" w:lineRule="auto"/>
        <w:rPr>
          <w:rFonts w:ascii="Times New Roman" w:hAnsi="Times New Roman"/>
          <w:sz w:val="24"/>
          <w:szCs w:val="24"/>
        </w:rPr>
      </w:pPr>
      <w:r w:rsidRPr="00635D69">
        <w:rPr>
          <w:rFonts w:ascii="Times New Roman" w:hAnsi="Times New Roman"/>
          <w:b/>
          <w:bCs/>
          <w:sz w:val="24"/>
          <w:szCs w:val="24"/>
        </w:rPr>
        <w:t>Role-Based Security</w:t>
      </w:r>
      <w:r w:rsidRPr="00635D69">
        <w:rPr>
          <w:rFonts w:ascii="Times New Roman" w:hAnsi="Times New Roman"/>
          <w:sz w:val="24"/>
          <w:szCs w:val="24"/>
        </w:rPr>
        <w:t>: Provide customizable role-based user security for user log in with permissions that can be assigned to the role based on the business needs</w:t>
      </w:r>
    </w:p>
    <w:p w14:paraId="4605EE52" w14:textId="62DEF216" w:rsidR="00441A07" w:rsidRDefault="00635D69" w:rsidP="00635D69">
      <w:pPr>
        <w:ind w:left="1440"/>
        <w:rPr>
          <w:rFonts w:ascii="Times New Roman" w:hAnsi="Times New Roman"/>
          <w:sz w:val="24"/>
          <w:szCs w:val="24"/>
        </w:rPr>
      </w:pPr>
      <w:r w:rsidRPr="00635D69">
        <w:rPr>
          <w:rFonts w:ascii="Times New Roman" w:hAnsi="Times New Roman"/>
          <w:b/>
          <w:bCs/>
          <w:sz w:val="24"/>
          <w:szCs w:val="24"/>
        </w:rPr>
        <w:t>AD Integration:</w:t>
      </w:r>
      <w:r w:rsidRPr="00635D69">
        <w:rPr>
          <w:rFonts w:ascii="Times New Roman" w:hAnsi="Times New Roman"/>
          <w:sz w:val="24"/>
          <w:szCs w:val="24"/>
        </w:rPr>
        <w:t xml:space="preserve">  Provide capability for integration with Azure Active Directory </w:t>
      </w:r>
    </w:p>
    <w:p w14:paraId="46F44EF2" w14:textId="77777777" w:rsidR="00635D69" w:rsidRPr="00635D69" w:rsidRDefault="00635D69" w:rsidP="00635D69">
      <w:pPr>
        <w:numPr>
          <w:ilvl w:val="0"/>
          <w:numId w:val="29"/>
        </w:numPr>
        <w:spacing w:after="160" w:line="259" w:lineRule="auto"/>
        <w:rPr>
          <w:rFonts w:ascii="Times New Roman" w:hAnsi="Times New Roman"/>
          <w:sz w:val="24"/>
          <w:szCs w:val="24"/>
        </w:rPr>
      </w:pPr>
      <w:r w:rsidRPr="00635D69">
        <w:rPr>
          <w:rFonts w:ascii="Times New Roman" w:hAnsi="Times New Roman"/>
          <w:b/>
          <w:bCs/>
          <w:sz w:val="24"/>
          <w:szCs w:val="24"/>
        </w:rPr>
        <w:t>Support and Training</w:t>
      </w:r>
    </w:p>
    <w:p w14:paraId="25856F42" w14:textId="77777777" w:rsidR="00635D69" w:rsidRPr="00635D69" w:rsidRDefault="00635D69" w:rsidP="00635D69">
      <w:pPr>
        <w:numPr>
          <w:ilvl w:val="1"/>
          <w:numId w:val="37"/>
        </w:numPr>
        <w:spacing w:after="160" w:line="259" w:lineRule="auto"/>
        <w:rPr>
          <w:rFonts w:ascii="Times New Roman" w:hAnsi="Times New Roman"/>
          <w:sz w:val="24"/>
          <w:szCs w:val="24"/>
        </w:rPr>
      </w:pPr>
      <w:r w:rsidRPr="00635D69">
        <w:rPr>
          <w:rFonts w:ascii="Times New Roman" w:hAnsi="Times New Roman"/>
          <w:b/>
          <w:bCs/>
          <w:sz w:val="24"/>
          <w:szCs w:val="24"/>
        </w:rPr>
        <w:t>Onboarding &amp; Training</w:t>
      </w:r>
      <w:r w:rsidRPr="00635D69">
        <w:rPr>
          <w:rFonts w:ascii="Times New Roman" w:hAnsi="Times New Roman"/>
          <w:sz w:val="24"/>
          <w:szCs w:val="24"/>
        </w:rPr>
        <w:t>: Provide onsite comprehensive onboarding and training for staff to ensure efficient use of the system.</w:t>
      </w:r>
    </w:p>
    <w:p w14:paraId="0B0A0C8C" w14:textId="77777777" w:rsidR="00635D69" w:rsidRPr="00635D69" w:rsidRDefault="00635D69" w:rsidP="00635D69">
      <w:pPr>
        <w:numPr>
          <w:ilvl w:val="1"/>
          <w:numId w:val="37"/>
        </w:numPr>
        <w:spacing w:after="160" w:line="259" w:lineRule="auto"/>
        <w:rPr>
          <w:rFonts w:ascii="Times New Roman" w:hAnsi="Times New Roman"/>
          <w:sz w:val="24"/>
          <w:szCs w:val="24"/>
        </w:rPr>
      </w:pPr>
      <w:r w:rsidRPr="00635D69">
        <w:rPr>
          <w:rFonts w:ascii="Times New Roman" w:hAnsi="Times New Roman"/>
          <w:b/>
          <w:bCs/>
          <w:sz w:val="24"/>
          <w:szCs w:val="24"/>
        </w:rPr>
        <w:t>Ongoing Support</w:t>
      </w:r>
      <w:r w:rsidRPr="00635D69">
        <w:rPr>
          <w:rFonts w:ascii="Times New Roman" w:hAnsi="Times New Roman"/>
          <w:sz w:val="24"/>
          <w:szCs w:val="24"/>
        </w:rPr>
        <w:t>: Offer 24/7 technical support through phone, email, or live chat for troubleshooting and system updates, providing &lt;60-minute</w:t>
      </w:r>
      <w:r w:rsidRPr="00635D69">
        <w:rPr>
          <w:rFonts w:ascii="Times New Roman" w:hAnsi="Times New Roman"/>
          <w:color w:val="FF0000"/>
          <w:sz w:val="24"/>
          <w:szCs w:val="24"/>
        </w:rPr>
        <w:t xml:space="preserve"> </w:t>
      </w:r>
      <w:r w:rsidRPr="00635D69">
        <w:rPr>
          <w:rFonts w:ascii="Times New Roman" w:hAnsi="Times New Roman"/>
          <w:sz w:val="24"/>
          <w:szCs w:val="24"/>
        </w:rPr>
        <w:t>initial response time</w:t>
      </w:r>
      <w:r w:rsidRPr="00635D69">
        <w:rPr>
          <w:rFonts w:ascii="Times New Roman" w:hAnsi="Times New Roman"/>
          <w:color w:val="FF0000"/>
          <w:sz w:val="24"/>
          <w:szCs w:val="24"/>
        </w:rPr>
        <w:t xml:space="preserve">. </w:t>
      </w:r>
      <w:r w:rsidRPr="00635D69">
        <w:rPr>
          <w:rFonts w:ascii="Times New Roman" w:hAnsi="Times New Roman"/>
          <w:sz w:val="24"/>
          <w:szCs w:val="24"/>
        </w:rPr>
        <w:t>Provide information on average resolution time, escalation process, and after hours/holiday support processes.</w:t>
      </w:r>
    </w:p>
    <w:p w14:paraId="1B901AF9" w14:textId="77777777" w:rsidR="00635D69" w:rsidRPr="00635D69" w:rsidRDefault="00635D69" w:rsidP="00635D69">
      <w:pPr>
        <w:numPr>
          <w:ilvl w:val="1"/>
          <w:numId w:val="37"/>
        </w:numPr>
        <w:spacing w:after="160" w:line="259" w:lineRule="auto"/>
        <w:rPr>
          <w:rFonts w:ascii="Times New Roman" w:hAnsi="Times New Roman"/>
          <w:sz w:val="24"/>
          <w:szCs w:val="24"/>
        </w:rPr>
      </w:pPr>
      <w:r w:rsidRPr="00635D69">
        <w:rPr>
          <w:rFonts w:ascii="Times New Roman" w:hAnsi="Times New Roman"/>
          <w:b/>
          <w:bCs/>
          <w:sz w:val="24"/>
          <w:szCs w:val="24"/>
        </w:rPr>
        <w:t>User Documentation</w:t>
      </w:r>
      <w:r w:rsidRPr="00635D69">
        <w:rPr>
          <w:rFonts w:ascii="Times New Roman" w:hAnsi="Times New Roman"/>
          <w:sz w:val="24"/>
          <w:szCs w:val="24"/>
        </w:rPr>
        <w:t>: Provide detailed user manuals and self-help resources to assist staff in navigating the system independently.</w:t>
      </w:r>
    </w:p>
    <w:p w14:paraId="02677A35" w14:textId="77777777" w:rsidR="00635D69" w:rsidRPr="00635D69" w:rsidRDefault="00635D69" w:rsidP="00635D69">
      <w:pPr>
        <w:pStyle w:val="ListParagraph"/>
        <w:numPr>
          <w:ilvl w:val="0"/>
          <w:numId w:val="29"/>
        </w:numPr>
        <w:spacing w:after="160" w:line="259" w:lineRule="auto"/>
        <w:rPr>
          <w:b/>
          <w:bCs/>
          <w:sz w:val="24"/>
          <w:szCs w:val="24"/>
        </w:rPr>
      </w:pPr>
      <w:r w:rsidRPr="00635D69">
        <w:rPr>
          <w:b/>
          <w:bCs/>
          <w:sz w:val="24"/>
          <w:szCs w:val="24"/>
        </w:rPr>
        <w:t>System Requirements</w:t>
      </w:r>
    </w:p>
    <w:p w14:paraId="56C7FC20" w14:textId="77777777" w:rsidR="00635D69" w:rsidRPr="00635D69" w:rsidRDefault="00635D69" w:rsidP="00635D69">
      <w:pPr>
        <w:numPr>
          <w:ilvl w:val="1"/>
          <w:numId w:val="37"/>
        </w:numPr>
        <w:spacing w:after="160" w:line="259" w:lineRule="auto"/>
        <w:rPr>
          <w:rFonts w:ascii="Times New Roman" w:hAnsi="Times New Roman"/>
          <w:b/>
          <w:bCs/>
          <w:sz w:val="24"/>
          <w:szCs w:val="24"/>
        </w:rPr>
      </w:pPr>
      <w:r w:rsidRPr="00635D69">
        <w:rPr>
          <w:rFonts w:ascii="Times New Roman" w:hAnsi="Times New Roman"/>
          <w:b/>
          <w:bCs/>
          <w:sz w:val="24"/>
          <w:szCs w:val="24"/>
        </w:rPr>
        <w:t>Cloud-Based Platform:</w:t>
      </w:r>
      <w:r w:rsidRPr="00635D69">
        <w:rPr>
          <w:rFonts w:ascii="Times New Roman" w:hAnsi="Times New Roman"/>
          <w:sz w:val="24"/>
          <w:szCs w:val="24"/>
        </w:rPr>
        <w:t xml:space="preserve"> The system should be hosted in the cloud for remote access, minimal IT maintenance, and automatic updates.    Provide a minimum of 30 days notification of when updates will occur, with release notes, and options to delay or opt out if update features require operational changes or conflict with current policies.</w:t>
      </w:r>
    </w:p>
    <w:p w14:paraId="51202C4C" w14:textId="77777777" w:rsidR="00635D69" w:rsidRPr="002C7F9E" w:rsidRDefault="00635D69" w:rsidP="00635D69">
      <w:pPr>
        <w:numPr>
          <w:ilvl w:val="1"/>
          <w:numId w:val="37"/>
        </w:numPr>
        <w:spacing w:after="160" w:line="259" w:lineRule="auto"/>
        <w:rPr>
          <w:rFonts w:ascii="Times New Roman" w:hAnsi="Times New Roman"/>
          <w:b/>
          <w:bCs/>
          <w:sz w:val="24"/>
          <w:szCs w:val="24"/>
        </w:rPr>
      </w:pPr>
      <w:r w:rsidRPr="00635D69">
        <w:rPr>
          <w:rFonts w:ascii="Times New Roman" w:hAnsi="Times New Roman"/>
          <w:b/>
          <w:bCs/>
          <w:sz w:val="24"/>
          <w:szCs w:val="24"/>
        </w:rPr>
        <w:t xml:space="preserve">Scalability: </w:t>
      </w:r>
      <w:r w:rsidRPr="00635D69">
        <w:rPr>
          <w:rFonts w:ascii="Times New Roman" w:hAnsi="Times New Roman"/>
          <w:sz w:val="24"/>
          <w:szCs w:val="24"/>
        </w:rPr>
        <w:t>The system should be scalable to accommodate future growth, including the potential addition of more sites, staff members, or new features.</w:t>
      </w:r>
    </w:p>
    <w:p w14:paraId="681EE913" w14:textId="77777777" w:rsidR="002C7F9E" w:rsidRDefault="002C7F9E" w:rsidP="002C7F9E">
      <w:pPr>
        <w:spacing w:after="160" w:line="259" w:lineRule="auto"/>
        <w:rPr>
          <w:rFonts w:ascii="Times New Roman" w:hAnsi="Times New Roman"/>
          <w:b/>
          <w:bCs/>
          <w:sz w:val="24"/>
          <w:szCs w:val="24"/>
        </w:rPr>
      </w:pPr>
    </w:p>
    <w:p w14:paraId="32D7090B" w14:textId="77777777" w:rsidR="002C7F9E" w:rsidRDefault="002C7F9E" w:rsidP="002C7F9E">
      <w:pPr>
        <w:spacing w:after="160" w:line="259" w:lineRule="auto"/>
        <w:rPr>
          <w:rFonts w:ascii="Times New Roman" w:hAnsi="Times New Roman"/>
          <w:b/>
          <w:bCs/>
          <w:sz w:val="24"/>
          <w:szCs w:val="24"/>
        </w:rPr>
      </w:pPr>
    </w:p>
    <w:p w14:paraId="77845168" w14:textId="77777777" w:rsidR="002C7F9E" w:rsidRDefault="002C7F9E" w:rsidP="002C7F9E">
      <w:pPr>
        <w:spacing w:after="160" w:line="259" w:lineRule="auto"/>
        <w:rPr>
          <w:rFonts w:ascii="Times New Roman" w:hAnsi="Times New Roman"/>
          <w:b/>
          <w:bCs/>
          <w:sz w:val="24"/>
          <w:szCs w:val="24"/>
        </w:rPr>
      </w:pPr>
    </w:p>
    <w:p w14:paraId="6C948D90" w14:textId="77777777" w:rsidR="00441A07" w:rsidRPr="00E805E9" w:rsidRDefault="00441A07" w:rsidP="00441A07">
      <w:pPr>
        <w:spacing w:before="100" w:beforeAutospacing="1" w:after="100" w:afterAutospacing="1" w:line="240" w:lineRule="auto"/>
        <w:outlineLvl w:val="3"/>
        <w:rPr>
          <w:rFonts w:ascii="Times New Roman" w:eastAsia="Times New Roman" w:hAnsi="Times New Roman"/>
          <w:b/>
          <w:bCs/>
          <w:sz w:val="24"/>
          <w:szCs w:val="24"/>
        </w:rPr>
      </w:pPr>
      <w:r w:rsidRPr="00E805E9">
        <w:rPr>
          <w:rFonts w:ascii="Times New Roman" w:eastAsia="Times New Roman" w:hAnsi="Times New Roman"/>
          <w:b/>
          <w:bCs/>
          <w:sz w:val="24"/>
          <w:szCs w:val="24"/>
        </w:rPr>
        <w:lastRenderedPageBreak/>
        <w:t>Project Deliverables</w:t>
      </w:r>
    </w:p>
    <w:p w14:paraId="1A07BBFC"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System Installation &amp; Configuration:</w:t>
      </w:r>
    </w:p>
    <w:p w14:paraId="35C370F7"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Full deployment of the POS and reservation system, including any necessary hardware (e.g., tablets, POS terminals).</w:t>
      </w:r>
    </w:p>
    <w:p w14:paraId="25D172F9"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System setup to meet the specific needs of the RV park, including site management, user permissions, and integrations.</w:t>
      </w:r>
    </w:p>
    <w:p w14:paraId="6F34799E"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Training &amp; Onboarding:</w:t>
      </w:r>
    </w:p>
    <w:p w14:paraId="4B2AA752"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On-site training for staff on system usage, reservation management, POS operations, and reporting.</w:t>
      </w:r>
    </w:p>
    <w:p w14:paraId="3E61D79F"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User documentation and guides for reference.</w:t>
      </w:r>
    </w:p>
    <w:p w14:paraId="4A99B8A4"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System Testing:</w:t>
      </w:r>
    </w:p>
    <w:p w14:paraId="064D492B"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Comprehensive testing of all features, including reservation workflows, payment processing, reporting, and integration points, prior to the system going live.</w:t>
      </w:r>
    </w:p>
    <w:p w14:paraId="5DFCA513"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Go-Live and Support:</w:t>
      </w:r>
    </w:p>
    <w:p w14:paraId="4055BB6B"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Go-live deployment of the system, with immediate access to customer support.</w:t>
      </w:r>
    </w:p>
    <w:p w14:paraId="3403D8D4"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Post-launch support to address any issues during the initial phase of operation.</w:t>
      </w:r>
    </w:p>
    <w:p w14:paraId="12A21882" w14:textId="77777777" w:rsidR="00441A07" w:rsidRPr="00E805E9" w:rsidRDefault="00441A07" w:rsidP="00441A07">
      <w:pPr>
        <w:numPr>
          <w:ilvl w:val="0"/>
          <w:numId w:val="38"/>
        </w:numPr>
        <w:spacing w:after="160" w:line="259" w:lineRule="auto"/>
        <w:rPr>
          <w:rFonts w:ascii="Times New Roman" w:hAnsi="Times New Roman"/>
          <w:b/>
          <w:bCs/>
          <w:sz w:val="24"/>
          <w:szCs w:val="24"/>
        </w:rPr>
      </w:pPr>
      <w:r w:rsidRPr="00E805E9">
        <w:rPr>
          <w:rFonts w:ascii="Times New Roman" w:hAnsi="Times New Roman"/>
          <w:b/>
          <w:bCs/>
          <w:sz w:val="24"/>
          <w:szCs w:val="24"/>
        </w:rPr>
        <w:t>Ongoing Maintenance &amp; Updates:</w:t>
      </w:r>
    </w:p>
    <w:p w14:paraId="6F92DE62" w14:textId="77777777" w:rsidR="00441A07" w:rsidRPr="00E805E9" w:rsidRDefault="00441A07" w:rsidP="00441A07">
      <w:pPr>
        <w:numPr>
          <w:ilvl w:val="1"/>
          <w:numId w:val="38"/>
        </w:numPr>
        <w:spacing w:after="160" w:line="259" w:lineRule="auto"/>
        <w:rPr>
          <w:rFonts w:ascii="Times New Roman" w:hAnsi="Times New Roman"/>
          <w:sz w:val="24"/>
          <w:szCs w:val="24"/>
        </w:rPr>
      </w:pPr>
      <w:r w:rsidRPr="00E805E9">
        <w:rPr>
          <w:rFonts w:ascii="Times New Roman" w:hAnsi="Times New Roman"/>
          <w:sz w:val="24"/>
          <w:szCs w:val="24"/>
        </w:rPr>
        <w:t>Regular system updates, bug fixes, and access to new features as part of the support plan.</w:t>
      </w:r>
    </w:p>
    <w:p w14:paraId="2529428A" w14:textId="77777777" w:rsidR="002C7F9E" w:rsidRDefault="002C7F9E" w:rsidP="00A07F9E">
      <w:pPr>
        <w:keepNext/>
        <w:spacing w:before="120" w:after="240" w:line="240" w:lineRule="auto"/>
        <w:outlineLvl w:val="1"/>
        <w:rPr>
          <w:rFonts w:ascii="Times New Roman" w:eastAsia="Times New Roman" w:hAnsi="Times New Roman"/>
          <w:b/>
          <w:bCs/>
          <w:sz w:val="24"/>
          <w:szCs w:val="24"/>
        </w:rPr>
      </w:pPr>
    </w:p>
    <w:p w14:paraId="4D530FA0" w14:textId="77777777" w:rsidR="002C7F9E" w:rsidRDefault="002C7F9E" w:rsidP="00A07F9E">
      <w:pPr>
        <w:keepNext/>
        <w:spacing w:before="120" w:after="240" w:line="240" w:lineRule="auto"/>
        <w:outlineLvl w:val="1"/>
        <w:rPr>
          <w:rFonts w:ascii="Times New Roman" w:eastAsia="Times New Roman" w:hAnsi="Times New Roman"/>
          <w:b/>
          <w:bCs/>
          <w:sz w:val="24"/>
          <w:szCs w:val="24"/>
        </w:rPr>
      </w:pPr>
    </w:p>
    <w:p w14:paraId="29BDD16D" w14:textId="77777777" w:rsidR="002C7F9E" w:rsidRDefault="002C7F9E" w:rsidP="00A07F9E">
      <w:pPr>
        <w:keepNext/>
        <w:spacing w:before="120" w:after="240" w:line="240" w:lineRule="auto"/>
        <w:outlineLvl w:val="1"/>
        <w:rPr>
          <w:rFonts w:ascii="Times New Roman" w:eastAsia="Times New Roman" w:hAnsi="Times New Roman"/>
          <w:b/>
          <w:bCs/>
          <w:sz w:val="24"/>
          <w:szCs w:val="24"/>
        </w:rPr>
      </w:pPr>
    </w:p>
    <w:p w14:paraId="61BED348" w14:textId="74990652" w:rsidR="00BF1012" w:rsidRPr="00A31C2D" w:rsidRDefault="0056707C" w:rsidP="00BC1541">
      <w:pPr>
        <w:pStyle w:val="ListParagraph"/>
        <w:ind w:left="0"/>
        <w:jc w:val="both"/>
        <w:rPr>
          <w:sz w:val="32"/>
          <w:szCs w:val="32"/>
        </w:rPr>
      </w:pPr>
      <w:r>
        <w:rPr>
          <w:b/>
          <w:bCs/>
          <w:noProof/>
          <w:sz w:val="32"/>
          <w:szCs w:val="32"/>
        </w:rPr>
        <w:t>4</w:t>
      </w:r>
      <w:r w:rsidR="00BF1012" w:rsidRPr="00A31C2D">
        <w:rPr>
          <w:b/>
          <w:bCs/>
          <w:noProof/>
          <w:sz w:val="32"/>
          <w:szCs w:val="32"/>
        </w:rPr>
        <w:t>.0 RFP GENERAL INFORMATION</w:t>
      </w:r>
    </w:p>
    <w:p w14:paraId="70BC6B23" w14:textId="58B1718F" w:rsidR="00BF1012" w:rsidRPr="00A31C2D" w:rsidRDefault="0056707C" w:rsidP="00BF1012">
      <w:pPr>
        <w:keepNext/>
        <w:spacing w:before="120" w:after="240" w:line="240" w:lineRule="auto"/>
        <w:outlineLvl w:val="1"/>
        <w:rPr>
          <w:rFonts w:ascii="Times New Roman" w:eastAsia="Times New Roman" w:hAnsi="Times New Roman"/>
          <w:b/>
          <w:bCs/>
          <w:sz w:val="24"/>
          <w:szCs w:val="24"/>
        </w:rPr>
      </w:pPr>
      <w:bookmarkStart w:id="0" w:name="_Toc402270390"/>
      <w:r>
        <w:rPr>
          <w:rFonts w:ascii="Times New Roman" w:eastAsia="Times New Roman" w:hAnsi="Times New Roman"/>
          <w:b/>
          <w:bCs/>
          <w:sz w:val="24"/>
          <w:szCs w:val="24"/>
        </w:rPr>
        <w:lastRenderedPageBreak/>
        <w:t>4</w:t>
      </w:r>
      <w:r w:rsidR="00BF1012" w:rsidRPr="00A31C2D">
        <w:rPr>
          <w:rFonts w:ascii="Times New Roman" w:eastAsia="Times New Roman" w:hAnsi="Times New Roman"/>
          <w:b/>
          <w:bCs/>
          <w:sz w:val="24"/>
          <w:szCs w:val="24"/>
        </w:rPr>
        <w:t>.1 RFP Overview</w:t>
      </w:r>
      <w:bookmarkEnd w:id="0"/>
    </w:p>
    <w:p w14:paraId="6763960C"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The goal of this Request for Proposal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is to determine if your services meet </w:t>
      </w:r>
      <w:r>
        <w:rPr>
          <w:rFonts w:ascii="Times New Roman" w:eastAsia="Times New Roman" w:hAnsi="Times New Roman"/>
          <w:sz w:val="24"/>
          <w:szCs w:val="24"/>
        </w:rPr>
        <w:t>CED's functional and technical needs.</w:t>
      </w:r>
      <w:r w:rsidRPr="00A31C2D">
        <w:rPr>
          <w:rFonts w:ascii="Times New Roman" w:eastAsia="Times New Roman" w:hAnsi="Times New Roman"/>
          <w:sz w:val="24"/>
          <w:szCs w:val="24"/>
        </w:rPr>
        <w:t xml:space="preserve"> Please submit any additional information you deem appropriate for this project. </w:t>
      </w:r>
    </w:p>
    <w:p w14:paraId="72803A73" w14:textId="77777777" w:rsidR="00432048" w:rsidRPr="00A31C2D" w:rsidRDefault="00432048" w:rsidP="00432048">
      <w:pPr>
        <w:spacing w:after="0" w:line="240" w:lineRule="auto"/>
        <w:rPr>
          <w:rFonts w:ascii="Times New Roman" w:eastAsia="Times New Roman" w:hAnsi="Times New Roman"/>
          <w:sz w:val="24"/>
          <w:szCs w:val="24"/>
        </w:rPr>
      </w:pPr>
    </w:p>
    <w:p w14:paraId="3C4F43CA"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Any user documentation submitted with your proposal will be returned upon written request. All other materials provided will become </w:t>
      </w:r>
      <w:r>
        <w:rPr>
          <w:rFonts w:ascii="Times New Roman" w:eastAsia="Times New Roman" w:hAnsi="Times New Roman"/>
          <w:sz w:val="24"/>
          <w:szCs w:val="24"/>
        </w:rPr>
        <w:t xml:space="preserve">CED's property </w:t>
      </w:r>
      <w:r w:rsidRPr="00A31C2D">
        <w:rPr>
          <w:rFonts w:ascii="Times New Roman" w:eastAsia="Times New Roman" w:hAnsi="Times New Roman"/>
          <w:sz w:val="24"/>
          <w:szCs w:val="24"/>
        </w:rPr>
        <w:t xml:space="preserve">and will not be returned to the vendor.    </w:t>
      </w:r>
    </w:p>
    <w:p w14:paraId="47E87985" w14:textId="77777777" w:rsidR="00432048" w:rsidRPr="00A31C2D" w:rsidRDefault="00432048" w:rsidP="00432048">
      <w:pPr>
        <w:spacing w:after="0" w:line="240" w:lineRule="auto"/>
        <w:rPr>
          <w:rFonts w:ascii="Times New Roman" w:eastAsia="Times New Roman" w:hAnsi="Times New Roman"/>
          <w:sz w:val="24"/>
          <w:szCs w:val="24"/>
        </w:rPr>
      </w:pPr>
    </w:p>
    <w:p w14:paraId="3C8AB4B0" w14:textId="0813DB04" w:rsidR="00432048" w:rsidRDefault="00432048" w:rsidP="00432048">
      <w:pPr>
        <w:rPr>
          <w:rFonts w:ascii="Times New Roman" w:hAnsi="Times New Roman"/>
          <w:sz w:val="24"/>
          <w:szCs w:val="24"/>
        </w:rPr>
      </w:pPr>
      <w:r w:rsidRPr="00A31C2D">
        <w:rPr>
          <w:rFonts w:ascii="Times New Roman" w:eastAsia="Times New Roman" w:hAnsi="Times New Roman"/>
          <w:sz w:val="24"/>
          <w:szCs w:val="24"/>
        </w:rPr>
        <w:t>Return bids are due no later than</w:t>
      </w:r>
      <w:r w:rsidRPr="00DD2EA4">
        <w:rPr>
          <w:rFonts w:ascii="Times New Roman" w:eastAsia="Times New Roman" w:hAnsi="Times New Roman"/>
          <w:sz w:val="24"/>
          <w:szCs w:val="24"/>
        </w:rPr>
        <w:t xml:space="preserve"> 4:00 </w:t>
      </w:r>
      <w:r>
        <w:rPr>
          <w:rFonts w:ascii="Times New Roman" w:eastAsia="Times New Roman" w:hAnsi="Times New Roman"/>
          <w:sz w:val="24"/>
          <w:szCs w:val="24"/>
        </w:rPr>
        <w:t>p.m.</w:t>
      </w:r>
      <w:r w:rsidRPr="00DD2EA4">
        <w:rPr>
          <w:rFonts w:ascii="Times New Roman" w:eastAsia="Times New Roman" w:hAnsi="Times New Roman"/>
          <w:sz w:val="24"/>
          <w:szCs w:val="24"/>
        </w:rPr>
        <w:t xml:space="preserve"> </w:t>
      </w:r>
      <w:r>
        <w:rPr>
          <w:rFonts w:ascii="Times New Roman" w:eastAsia="Times New Roman" w:hAnsi="Times New Roman"/>
          <w:sz w:val="24"/>
          <w:szCs w:val="24"/>
        </w:rPr>
        <w:t xml:space="preserve">CST on </w:t>
      </w:r>
      <w:r w:rsidR="000C237B">
        <w:rPr>
          <w:rFonts w:ascii="Times New Roman" w:eastAsia="Times New Roman" w:hAnsi="Times New Roman"/>
          <w:sz w:val="24"/>
          <w:szCs w:val="24"/>
        </w:rPr>
        <w:t>May 6</w:t>
      </w:r>
      <w:r w:rsidR="000C237B" w:rsidRPr="000C237B">
        <w:rPr>
          <w:rFonts w:ascii="Times New Roman" w:eastAsia="Times New Roman" w:hAnsi="Times New Roman"/>
          <w:sz w:val="24"/>
          <w:szCs w:val="24"/>
          <w:vertAlign w:val="superscript"/>
        </w:rPr>
        <w:t>th</w:t>
      </w:r>
      <w:r w:rsidR="000C237B">
        <w:rPr>
          <w:rFonts w:ascii="Times New Roman" w:eastAsia="Times New Roman" w:hAnsi="Times New Roman"/>
          <w:sz w:val="24"/>
          <w:szCs w:val="24"/>
        </w:rPr>
        <w:t>, 2025</w:t>
      </w:r>
      <w:r w:rsidR="006D24AA">
        <w:rPr>
          <w:rFonts w:ascii="Times New Roman" w:eastAsia="Times New Roman" w:hAnsi="Times New Roman"/>
          <w:sz w:val="24"/>
          <w:szCs w:val="24"/>
        </w:rPr>
        <w:t xml:space="preserve"> CST. </w:t>
      </w:r>
      <w:r>
        <w:rPr>
          <w:rFonts w:ascii="Times New Roman" w:eastAsia="Times New Roman" w:hAnsi="Times New Roman"/>
          <w:sz w:val="24"/>
          <w:szCs w:val="24"/>
        </w:rPr>
        <w:t xml:space="preserve"> </w:t>
      </w:r>
      <w:r w:rsidRPr="009D4E28">
        <w:rPr>
          <w:rFonts w:ascii="Times New Roman" w:hAnsi="Times New Roman"/>
          <w:sz w:val="24"/>
          <w:szCs w:val="24"/>
        </w:rPr>
        <w:t>All bids shall be submitted by email using the following address</w:t>
      </w:r>
      <w:r w:rsidR="006D24AA">
        <w:rPr>
          <w:rFonts w:ascii="Times New Roman" w:hAnsi="Times New Roman"/>
          <w:sz w:val="24"/>
          <w:szCs w:val="24"/>
        </w:rPr>
        <w:t xml:space="preserve"> </w:t>
      </w:r>
      <w:hyperlink r:id="rId12" w:history="1">
        <w:r w:rsidR="00865D9E" w:rsidRPr="00865D9E">
          <w:rPr>
            <w:rStyle w:val="Hyperlink"/>
          </w:rPr>
          <w:t>Sallisa.vaddwqbtudv598ge@u.box.com</w:t>
        </w:r>
      </w:hyperlink>
    </w:p>
    <w:p w14:paraId="3042A7D1" w14:textId="77777777" w:rsidR="00432048" w:rsidRPr="00FF1738" w:rsidRDefault="00432048" w:rsidP="00432048">
      <w:pPr>
        <w:rPr>
          <w:rFonts w:ascii="Times New Roman" w:hAnsi="Times New Roman"/>
          <w:sz w:val="24"/>
          <w:szCs w:val="24"/>
        </w:rPr>
      </w:pPr>
      <w:r w:rsidRPr="009D4E28">
        <w:rPr>
          <w:rFonts w:ascii="Times New Roman" w:hAnsi="Times New Roman"/>
          <w:sz w:val="24"/>
          <w:szCs w:val="24"/>
        </w:rPr>
        <w:t xml:space="preserve">All proposals shall be submitted to this address only. Please </w:t>
      </w:r>
      <w:r w:rsidRPr="009D4E28">
        <w:rPr>
          <w:rFonts w:ascii="Times New Roman" w:hAnsi="Times New Roman"/>
          <w:b/>
          <w:bCs/>
          <w:sz w:val="24"/>
          <w:szCs w:val="24"/>
        </w:rPr>
        <w:t xml:space="preserve">do not copy the buyer or anyone within </w:t>
      </w:r>
      <w:r>
        <w:rPr>
          <w:rFonts w:ascii="Times New Roman" w:hAnsi="Times New Roman"/>
          <w:b/>
          <w:bCs/>
          <w:sz w:val="24"/>
          <w:szCs w:val="24"/>
        </w:rPr>
        <w:t>CED</w:t>
      </w:r>
      <w:r w:rsidRPr="009D4E28">
        <w:rPr>
          <w:rFonts w:ascii="Times New Roman" w:hAnsi="Times New Roman"/>
          <w:b/>
          <w:bCs/>
          <w:sz w:val="24"/>
          <w:szCs w:val="24"/>
        </w:rPr>
        <w:t xml:space="preserve"> on your submittal</w:t>
      </w:r>
      <w:r>
        <w:rPr>
          <w:rFonts w:ascii="Times New Roman" w:hAnsi="Times New Roman"/>
          <w:b/>
          <w:bCs/>
          <w:sz w:val="24"/>
          <w:szCs w:val="24"/>
        </w:rPr>
        <w:t>,</w:t>
      </w:r>
      <w:r w:rsidRPr="009D4E28">
        <w:rPr>
          <w:rFonts w:ascii="Times New Roman" w:hAnsi="Times New Roman"/>
          <w:b/>
          <w:bCs/>
          <w:sz w:val="24"/>
          <w:szCs w:val="24"/>
        </w:rPr>
        <w:t xml:space="preserve"> </w:t>
      </w:r>
      <w:r w:rsidRPr="009D4E28">
        <w:rPr>
          <w:rFonts w:ascii="Times New Roman" w:hAnsi="Times New Roman"/>
          <w:sz w:val="24"/>
          <w:szCs w:val="24"/>
        </w:rPr>
        <w:t>or your bid will be disqualified.</w:t>
      </w:r>
      <w:r>
        <w:rPr>
          <w:rFonts w:ascii="Times New Roman" w:hAnsi="Times New Roman"/>
          <w:sz w:val="24"/>
          <w:szCs w:val="24"/>
        </w:rPr>
        <w:t xml:space="preserve"> </w:t>
      </w:r>
      <w:r w:rsidRPr="00BE5E03">
        <w:rPr>
          <w:rFonts w:ascii="Times New Roman" w:eastAsia="Times New Roman" w:hAnsi="Times New Roman"/>
          <w:sz w:val="24"/>
          <w:szCs w:val="24"/>
        </w:rPr>
        <w:t xml:space="preserve">Bid responses will be valid nine months from the due date. </w:t>
      </w:r>
      <w:r w:rsidRPr="00FF1738">
        <w:rPr>
          <w:rFonts w:ascii="Times New Roman" w:eastAsia="Times New Roman" w:hAnsi="Times New Roman"/>
          <w:sz w:val="24"/>
          <w:szCs w:val="24"/>
        </w:rPr>
        <w:t>All required documents, including business relationship and non-collusion affidavits, are attached</w:t>
      </w:r>
      <w:r w:rsidRPr="00FF1738">
        <w:rPr>
          <w:rFonts w:ascii="Times New Roman" w:eastAsia="Times New Roman" w:hAnsi="Times New Roman"/>
          <w:b/>
          <w:bCs/>
          <w:sz w:val="24"/>
          <w:szCs w:val="24"/>
        </w:rPr>
        <w:t xml:space="preserve"> and must</w:t>
      </w:r>
      <w:r w:rsidRPr="00FF1738">
        <w:rPr>
          <w:rFonts w:ascii="Times New Roman" w:eastAsia="Times New Roman" w:hAnsi="Times New Roman"/>
          <w:sz w:val="24"/>
          <w:szCs w:val="24"/>
        </w:rPr>
        <w:t xml:space="preserve"> be filled out and returned via Box with the bid before the bid closing date. Failure to return these required documents with all questions answered before bid closing will disqualify the bid. Any queries must be submitted via email. Verbal questions will not receive a response.</w:t>
      </w:r>
    </w:p>
    <w:p w14:paraId="082CDBA4" w14:textId="77777777" w:rsidR="00432048" w:rsidRPr="00FF1738" w:rsidRDefault="00432048" w:rsidP="00432048">
      <w:pPr>
        <w:rPr>
          <w:rFonts w:ascii="Times New Roman" w:hAnsi="Times New Roman"/>
          <w:b/>
          <w:bCs/>
          <w:sz w:val="24"/>
          <w:szCs w:val="24"/>
        </w:rPr>
      </w:pPr>
      <w:r w:rsidRPr="00FF1738">
        <w:rPr>
          <w:rFonts w:ascii="Times New Roman" w:hAnsi="Times New Roman"/>
          <w:sz w:val="24"/>
          <w:szCs w:val="24"/>
        </w:rPr>
        <w:t>RFP responses should include all requested information. This information will be confidential and will not be available to other vendors. Likewise, the vendor agrees to hold in confidence all information included in this RFP and will not disclose to a third party any part of this RFP except as necessary to generate a response to this RFP. CED reserves the right to issue one or multiple awards or reject all responses.</w:t>
      </w:r>
      <w:r w:rsidRPr="00BE5E03">
        <w:rPr>
          <w:rFonts w:ascii="Times New Roman" w:hAnsi="Times New Roman"/>
          <w:sz w:val="24"/>
          <w:szCs w:val="24"/>
        </w:rPr>
        <w:t xml:space="preserve"> </w:t>
      </w:r>
      <w:r w:rsidRPr="00FF1738">
        <w:rPr>
          <w:rFonts w:ascii="Times New Roman" w:hAnsi="Times New Roman"/>
          <w:sz w:val="24"/>
          <w:szCs w:val="24"/>
        </w:rPr>
        <w:t xml:space="preserve">CED reserves the right to make partial awards, award all work, split awards, reject all bids, waive all bid document requirements, negotiate contract terms with the successful bidder, and disregard all nonconforming, nonresponsive, or conditional bids. Discrepancies between words and figures will be resolved in favor of words. Discrepancies between the indicated sum of any column of figures and the correct sum will be decided in favor of the correct sum. </w:t>
      </w:r>
      <w:r w:rsidRPr="00BE5E03">
        <w:rPr>
          <w:rFonts w:ascii="Times New Roman" w:hAnsi="Times New Roman"/>
          <w:sz w:val="24"/>
          <w:szCs w:val="24"/>
        </w:rPr>
        <w:t xml:space="preserve">The vendor is responsible for all costs they incur in preparing their response to this RFP, including but not limited to demos and testing of their product(s) onsite at the CED-designated test location during the evaluation/selection period. </w:t>
      </w:r>
      <w:r w:rsidRPr="00FF1738">
        <w:rPr>
          <w:rFonts w:ascii="Times New Roman" w:hAnsi="Times New Roman"/>
          <w:sz w:val="24"/>
          <w:szCs w:val="24"/>
        </w:rPr>
        <w:t xml:space="preserve">Any questions regarding this RFP should be communicated via email to </w:t>
      </w:r>
      <w:r w:rsidRPr="00BE5E03">
        <w:rPr>
          <w:rFonts w:ascii="Times New Roman" w:hAnsi="Times New Roman"/>
          <w:sz w:val="24"/>
          <w:szCs w:val="24"/>
        </w:rPr>
        <w:t>amy.eubanks@cn-bus.com.</w:t>
      </w:r>
      <w:r w:rsidRPr="00FF1738">
        <w:rPr>
          <w:rFonts w:ascii="Times New Roman" w:hAnsi="Times New Roman"/>
          <w:b/>
          <w:bCs/>
          <w:sz w:val="24"/>
          <w:szCs w:val="24"/>
        </w:rPr>
        <w:t xml:space="preserve">  </w:t>
      </w:r>
    </w:p>
    <w:p w14:paraId="3BF2C678" w14:textId="77777777" w:rsidR="00432048" w:rsidRPr="00A31C2D" w:rsidRDefault="00432048" w:rsidP="00432048">
      <w:pPr>
        <w:keepNext/>
        <w:spacing w:before="120" w:after="240" w:line="240" w:lineRule="auto"/>
        <w:outlineLvl w:val="1"/>
        <w:rPr>
          <w:rFonts w:ascii="Times New Roman" w:eastAsia="Times New Roman" w:hAnsi="Times New Roman"/>
          <w:b/>
          <w:bCs/>
          <w:color w:val="365F91"/>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.2 RFP Format</w:t>
      </w:r>
    </w:p>
    <w:p w14:paraId="6BB4C3A8" w14:textId="77777777" w:rsidR="00432048"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This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is distributed to selected vendors in the following electronic format:  </w:t>
      </w:r>
    </w:p>
    <w:p w14:paraId="10C2EA9C" w14:textId="77777777" w:rsidR="00432048" w:rsidRPr="00A31C2D" w:rsidRDefault="00432048" w:rsidP="00432048">
      <w:pPr>
        <w:spacing w:after="0" w:line="240" w:lineRule="auto"/>
        <w:rPr>
          <w:rFonts w:ascii="Times New Roman" w:eastAsia="Times New Roman" w:hAnsi="Times New Roman"/>
          <w:sz w:val="24"/>
          <w:szCs w:val="24"/>
        </w:rPr>
      </w:pPr>
    </w:p>
    <w:p w14:paraId="20AF2FC6" w14:textId="53165DAF" w:rsidR="00432048" w:rsidRPr="00A31C2D" w:rsidRDefault="00432048" w:rsidP="00432048">
      <w:pPr>
        <w:numPr>
          <w:ilvl w:val="0"/>
          <w:numId w:val="2"/>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lastRenderedPageBreak/>
        <w:t xml:space="preserve"> </w:t>
      </w:r>
      <w:r w:rsidR="00C90238">
        <w:rPr>
          <w:rFonts w:ascii="Times New Roman" w:eastAsia="Times New Roman" w:hAnsi="Times New Roman"/>
          <w:sz w:val="24"/>
          <w:szCs w:val="24"/>
        </w:rPr>
        <w:t xml:space="preserve">Sallisaw Park’s </w:t>
      </w:r>
      <w:r w:rsidR="00B516E7">
        <w:rPr>
          <w:rFonts w:ascii="Times New Roman" w:eastAsia="Times New Roman" w:hAnsi="Times New Roman"/>
          <w:sz w:val="24"/>
          <w:szCs w:val="24"/>
        </w:rPr>
        <w:t>POS and Reservation System</w:t>
      </w:r>
    </w:p>
    <w:p w14:paraId="7BC8953E" w14:textId="77777777" w:rsidR="00432048" w:rsidRPr="00A31C2D" w:rsidRDefault="00432048" w:rsidP="00432048">
      <w:pPr>
        <w:spacing w:after="0" w:line="240" w:lineRule="auto"/>
        <w:ind w:left="720"/>
        <w:rPr>
          <w:rFonts w:ascii="Times New Roman" w:eastAsia="Times New Roman" w:hAnsi="Times New Roman"/>
          <w:sz w:val="24"/>
          <w:szCs w:val="24"/>
        </w:rPr>
      </w:pPr>
    </w:p>
    <w:p w14:paraId="59127551"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.3 RFP Timetable</w:t>
      </w:r>
    </w:p>
    <w:p w14:paraId="342B7FC4" w14:textId="77777777" w:rsidR="00432048"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The timetable below is subject to change, but if any modifications to the project schedule are made, they will </w:t>
      </w:r>
      <w:r>
        <w:rPr>
          <w:rFonts w:ascii="Times New Roman" w:eastAsia="Times New Roman" w:hAnsi="Times New Roman"/>
          <w:sz w:val="24"/>
          <w:szCs w:val="24"/>
        </w:rPr>
        <w:t>promptly be communicated to all bidders</w:t>
      </w:r>
      <w:r w:rsidRPr="00A31C2D">
        <w:rPr>
          <w:rFonts w:ascii="Times New Roman" w:eastAsia="Times New Roman" w:hAnsi="Times New Roman"/>
          <w:sz w:val="24"/>
          <w:szCs w:val="24"/>
        </w:rPr>
        <w:t>.</w:t>
      </w:r>
    </w:p>
    <w:p w14:paraId="03D145CB" w14:textId="77777777" w:rsidR="00432048" w:rsidRPr="00A31C2D" w:rsidRDefault="00432048" w:rsidP="00432048">
      <w:pPr>
        <w:spacing w:after="0" w:line="240" w:lineRule="auto"/>
        <w:rPr>
          <w:rFonts w:ascii="Times New Roman" w:eastAsia="Times New Roman" w:hAnsi="Times New Roman"/>
          <w:sz w:val="24"/>
          <w:szCs w:val="24"/>
        </w:rPr>
      </w:pPr>
    </w:p>
    <w:p w14:paraId="0E6F2A15" w14:textId="5160E4DA" w:rsidR="00432048" w:rsidRPr="00245463" w:rsidRDefault="004E70C8" w:rsidP="00432048">
      <w:pPr>
        <w:numPr>
          <w:ilvl w:val="0"/>
          <w:numId w:val="3"/>
        </w:numPr>
        <w:spacing w:after="0" w:line="240" w:lineRule="auto"/>
        <w:rPr>
          <w:rFonts w:ascii="Times New Roman" w:eastAsia="Times New Roman" w:hAnsi="Times New Roman"/>
          <w:sz w:val="24"/>
          <w:szCs w:val="24"/>
        </w:rPr>
      </w:pPr>
      <w:bookmarkStart w:id="1" w:name="_Hlk195278638"/>
      <w:r w:rsidRPr="00245463">
        <w:rPr>
          <w:rFonts w:ascii="Times New Roman" w:eastAsia="Times New Roman" w:hAnsi="Times New Roman"/>
          <w:sz w:val="24"/>
          <w:szCs w:val="24"/>
        </w:rPr>
        <w:t>April 14</w:t>
      </w:r>
      <w:r w:rsidRPr="00245463">
        <w:rPr>
          <w:rFonts w:ascii="Times New Roman" w:eastAsia="Times New Roman" w:hAnsi="Times New Roman"/>
          <w:sz w:val="24"/>
          <w:szCs w:val="24"/>
          <w:vertAlign w:val="superscript"/>
        </w:rPr>
        <w:t>th</w:t>
      </w:r>
      <w:r w:rsidRPr="00245463">
        <w:rPr>
          <w:rFonts w:ascii="Times New Roman" w:eastAsia="Times New Roman" w:hAnsi="Times New Roman"/>
          <w:sz w:val="24"/>
          <w:szCs w:val="24"/>
        </w:rPr>
        <w:t xml:space="preserve"> 2025</w:t>
      </w:r>
      <w:r w:rsidR="00432048" w:rsidRPr="00245463">
        <w:rPr>
          <w:rFonts w:ascii="Times New Roman" w:eastAsia="Times New Roman" w:hAnsi="Times New Roman"/>
          <w:sz w:val="24"/>
          <w:szCs w:val="24"/>
        </w:rPr>
        <w:t xml:space="preserve"> – RFP posted </w:t>
      </w:r>
    </w:p>
    <w:p w14:paraId="59AE16FB" w14:textId="32CAAE68" w:rsidR="00432048" w:rsidRPr="00245463" w:rsidRDefault="005862F0"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April 23</w:t>
      </w:r>
      <w:r w:rsidRPr="00245463">
        <w:rPr>
          <w:rFonts w:ascii="Times New Roman" w:eastAsia="Times New Roman" w:hAnsi="Times New Roman"/>
          <w:sz w:val="24"/>
          <w:szCs w:val="24"/>
          <w:vertAlign w:val="superscript"/>
        </w:rPr>
        <w:t>rd</w:t>
      </w:r>
      <w:r w:rsidRPr="00245463">
        <w:rPr>
          <w:rFonts w:ascii="Times New Roman" w:eastAsia="Times New Roman" w:hAnsi="Times New Roman"/>
          <w:sz w:val="24"/>
          <w:szCs w:val="24"/>
        </w:rPr>
        <w:t>, 2025</w:t>
      </w:r>
      <w:r w:rsidR="00432048" w:rsidRPr="00245463">
        <w:rPr>
          <w:rFonts w:ascii="Times New Roman" w:eastAsia="Times New Roman" w:hAnsi="Times New Roman"/>
          <w:sz w:val="24"/>
          <w:szCs w:val="24"/>
        </w:rPr>
        <w:t xml:space="preserve"> – 1</w:t>
      </w:r>
      <w:r w:rsidRPr="00245463">
        <w:rPr>
          <w:rFonts w:ascii="Times New Roman" w:eastAsia="Times New Roman" w:hAnsi="Times New Roman"/>
          <w:sz w:val="24"/>
          <w:szCs w:val="24"/>
        </w:rPr>
        <w:t>0 am</w:t>
      </w:r>
      <w:r w:rsidR="00432048" w:rsidRPr="00245463">
        <w:rPr>
          <w:rFonts w:ascii="Times New Roman" w:eastAsia="Times New Roman" w:hAnsi="Times New Roman"/>
          <w:sz w:val="24"/>
          <w:szCs w:val="24"/>
        </w:rPr>
        <w:t xml:space="preserve"> CST mandatory pre-bid call.</w:t>
      </w:r>
    </w:p>
    <w:p w14:paraId="06B49399" w14:textId="49A65DA0" w:rsidR="00432048" w:rsidRPr="00245463" w:rsidRDefault="000B62EF"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April 29</w:t>
      </w:r>
      <w:r w:rsidRPr="00245463">
        <w:rPr>
          <w:rFonts w:ascii="Times New Roman" w:eastAsia="Times New Roman" w:hAnsi="Times New Roman"/>
          <w:sz w:val="24"/>
          <w:szCs w:val="24"/>
          <w:vertAlign w:val="superscript"/>
        </w:rPr>
        <w:t>th</w:t>
      </w:r>
      <w:r w:rsidRPr="00245463">
        <w:rPr>
          <w:rFonts w:ascii="Times New Roman" w:eastAsia="Times New Roman" w:hAnsi="Times New Roman"/>
          <w:sz w:val="24"/>
          <w:szCs w:val="24"/>
        </w:rPr>
        <w:t>,</w:t>
      </w:r>
      <w:r w:rsidR="00906416" w:rsidRPr="00245463">
        <w:rPr>
          <w:rFonts w:ascii="Times New Roman" w:eastAsia="Times New Roman" w:hAnsi="Times New Roman"/>
          <w:sz w:val="24"/>
          <w:szCs w:val="24"/>
        </w:rPr>
        <w:t xml:space="preserve"> 2025</w:t>
      </w:r>
      <w:r w:rsidR="005E59F1" w:rsidRPr="00245463">
        <w:rPr>
          <w:rFonts w:ascii="Times New Roman" w:eastAsia="Times New Roman" w:hAnsi="Times New Roman"/>
          <w:sz w:val="24"/>
          <w:szCs w:val="24"/>
        </w:rPr>
        <w:t xml:space="preserve"> </w:t>
      </w:r>
      <w:r w:rsidR="00432048" w:rsidRPr="00245463">
        <w:rPr>
          <w:rFonts w:ascii="Times New Roman" w:eastAsia="Times New Roman" w:hAnsi="Times New Roman"/>
          <w:sz w:val="24"/>
          <w:szCs w:val="24"/>
        </w:rPr>
        <w:t>– Supplier questions due by 4 p.m. CST</w:t>
      </w:r>
    </w:p>
    <w:p w14:paraId="588F0416" w14:textId="0387AF62" w:rsidR="00432048" w:rsidRPr="00245463" w:rsidRDefault="007F2598"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May 1</w:t>
      </w:r>
      <w:r w:rsidRPr="00245463">
        <w:rPr>
          <w:rFonts w:ascii="Times New Roman" w:eastAsia="Times New Roman" w:hAnsi="Times New Roman"/>
          <w:sz w:val="24"/>
          <w:szCs w:val="24"/>
          <w:vertAlign w:val="superscript"/>
        </w:rPr>
        <w:t>st</w:t>
      </w:r>
      <w:r w:rsidRPr="00245463">
        <w:rPr>
          <w:rFonts w:ascii="Times New Roman" w:eastAsia="Times New Roman" w:hAnsi="Times New Roman"/>
          <w:sz w:val="24"/>
          <w:szCs w:val="24"/>
        </w:rPr>
        <w:t xml:space="preserve"> </w:t>
      </w:r>
      <w:r w:rsidR="00906416" w:rsidRPr="00245463">
        <w:rPr>
          <w:rFonts w:ascii="Times New Roman" w:eastAsia="Times New Roman" w:hAnsi="Times New Roman"/>
          <w:sz w:val="24"/>
          <w:szCs w:val="24"/>
        </w:rPr>
        <w:t>, 2025</w:t>
      </w:r>
      <w:r w:rsidR="005E59F1" w:rsidRPr="00245463">
        <w:rPr>
          <w:rFonts w:ascii="Times New Roman" w:eastAsia="Times New Roman" w:hAnsi="Times New Roman"/>
          <w:sz w:val="24"/>
          <w:szCs w:val="24"/>
        </w:rPr>
        <w:t xml:space="preserve"> </w:t>
      </w:r>
      <w:r w:rsidR="00432048" w:rsidRPr="00245463">
        <w:rPr>
          <w:rFonts w:ascii="Times New Roman" w:eastAsia="Times New Roman" w:hAnsi="Times New Roman"/>
          <w:sz w:val="24"/>
          <w:szCs w:val="24"/>
        </w:rPr>
        <w:t>– CED responses to suppliers via electronic delivery</w:t>
      </w:r>
    </w:p>
    <w:p w14:paraId="019C9FFB" w14:textId="6548DB28" w:rsidR="00432048" w:rsidRPr="00245463" w:rsidRDefault="007F2598"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May 6</w:t>
      </w:r>
      <w:r w:rsidRPr="00245463">
        <w:rPr>
          <w:rFonts w:ascii="Times New Roman" w:eastAsia="Times New Roman" w:hAnsi="Times New Roman"/>
          <w:sz w:val="24"/>
          <w:szCs w:val="24"/>
          <w:vertAlign w:val="superscript"/>
        </w:rPr>
        <w:t>th</w:t>
      </w:r>
      <w:r w:rsidRPr="00245463">
        <w:rPr>
          <w:rFonts w:ascii="Times New Roman" w:eastAsia="Times New Roman" w:hAnsi="Times New Roman"/>
          <w:sz w:val="24"/>
          <w:szCs w:val="24"/>
        </w:rPr>
        <w:t xml:space="preserve"> </w:t>
      </w:r>
      <w:r w:rsidR="007F4669" w:rsidRPr="00245463">
        <w:rPr>
          <w:rFonts w:ascii="Times New Roman" w:eastAsia="Times New Roman" w:hAnsi="Times New Roman"/>
          <w:sz w:val="24"/>
          <w:szCs w:val="24"/>
        </w:rPr>
        <w:t>, 2025</w:t>
      </w:r>
      <w:r w:rsidR="00432048" w:rsidRPr="00245463">
        <w:rPr>
          <w:rFonts w:ascii="Times New Roman" w:eastAsia="Times New Roman" w:hAnsi="Times New Roman"/>
          <w:sz w:val="24"/>
          <w:szCs w:val="24"/>
        </w:rPr>
        <w:t xml:space="preserve">– Bid responses are due to CED by 4 p.m. CST </w:t>
      </w:r>
    </w:p>
    <w:p w14:paraId="5107E563" w14:textId="3A44BF12" w:rsidR="00C9220E" w:rsidRPr="00245463" w:rsidRDefault="00CA4021"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May 22</w:t>
      </w:r>
      <w:r w:rsidRPr="00245463">
        <w:rPr>
          <w:rFonts w:ascii="Times New Roman" w:eastAsia="Times New Roman" w:hAnsi="Times New Roman"/>
          <w:sz w:val="24"/>
          <w:szCs w:val="24"/>
          <w:vertAlign w:val="superscript"/>
        </w:rPr>
        <w:t>nd</w:t>
      </w:r>
      <w:r w:rsidRPr="00245463">
        <w:rPr>
          <w:rFonts w:ascii="Times New Roman" w:eastAsia="Times New Roman" w:hAnsi="Times New Roman"/>
          <w:sz w:val="24"/>
          <w:szCs w:val="24"/>
        </w:rPr>
        <w:t>, 2025- Contract negotiation and signature</w:t>
      </w:r>
    </w:p>
    <w:p w14:paraId="424F3959" w14:textId="1CE7BCEF" w:rsidR="00CA4021" w:rsidRPr="00245463" w:rsidRDefault="00631346"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 xml:space="preserve">June </w:t>
      </w:r>
      <w:r w:rsidR="00CB329E" w:rsidRPr="00245463">
        <w:rPr>
          <w:rFonts w:ascii="Times New Roman" w:eastAsia="Times New Roman" w:hAnsi="Times New Roman"/>
          <w:sz w:val="24"/>
          <w:szCs w:val="24"/>
        </w:rPr>
        <w:t>22</w:t>
      </w:r>
      <w:r w:rsidR="00CB329E" w:rsidRPr="00245463">
        <w:rPr>
          <w:rFonts w:ascii="Times New Roman" w:eastAsia="Times New Roman" w:hAnsi="Times New Roman"/>
          <w:sz w:val="24"/>
          <w:szCs w:val="24"/>
          <w:vertAlign w:val="superscript"/>
        </w:rPr>
        <w:t>nd</w:t>
      </w:r>
      <w:r w:rsidRPr="00245463">
        <w:rPr>
          <w:rFonts w:ascii="Times New Roman" w:eastAsia="Times New Roman" w:hAnsi="Times New Roman"/>
          <w:sz w:val="24"/>
          <w:szCs w:val="24"/>
        </w:rPr>
        <w:t>, 2025- Implementation</w:t>
      </w:r>
    </w:p>
    <w:p w14:paraId="1CC2422A" w14:textId="68AEB345" w:rsidR="00631346" w:rsidRPr="00245463" w:rsidRDefault="00631346" w:rsidP="00432048">
      <w:pPr>
        <w:numPr>
          <w:ilvl w:val="0"/>
          <w:numId w:val="3"/>
        </w:numPr>
        <w:spacing w:after="0" w:line="240" w:lineRule="auto"/>
        <w:rPr>
          <w:rFonts w:ascii="Times New Roman" w:eastAsia="Times New Roman" w:hAnsi="Times New Roman"/>
          <w:sz w:val="24"/>
          <w:szCs w:val="24"/>
        </w:rPr>
      </w:pPr>
      <w:r w:rsidRPr="00245463">
        <w:rPr>
          <w:rFonts w:ascii="Times New Roman" w:eastAsia="Times New Roman" w:hAnsi="Times New Roman"/>
          <w:sz w:val="24"/>
          <w:szCs w:val="24"/>
        </w:rPr>
        <w:t>July 21</w:t>
      </w:r>
      <w:r w:rsidRPr="00245463">
        <w:rPr>
          <w:rFonts w:ascii="Times New Roman" w:eastAsia="Times New Roman" w:hAnsi="Times New Roman"/>
          <w:sz w:val="24"/>
          <w:szCs w:val="24"/>
          <w:vertAlign w:val="superscript"/>
        </w:rPr>
        <w:t>st</w:t>
      </w:r>
      <w:r w:rsidRPr="00245463">
        <w:rPr>
          <w:rFonts w:ascii="Times New Roman" w:eastAsia="Times New Roman" w:hAnsi="Times New Roman"/>
          <w:sz w:val="24"/>
          <w:szCs w:val="24"/>
        </w:rPr>
        <w:t>, 2025</w:t>
      </w:r>
      <w:r w:rsidR="00CB329E" w:rsidRPr="00245463">
        <w:rPr>
          <w:rFonts w:ascii="Times New Roman" w:eastAsia="Times New Roman" w:hAnsi="Times New Roman"/>
          <w:sz w:val="24"/>
          <w:szCs w:val="24"/>
        </w:rPr>
        <w:t>- Go Live</w:t>
      </w:r>
    </w:p>
    <w:bookmarkEnd w:id="1"/>
    <w:p w14:paraId="6CF0A789" w14:textId="77777777" w:rsidR="0089601E" w:rsidRDefault="0089601E" w:rsidP="0089601E">
      <w:pPr>
        <w:spacing w:after="0" w:line="240" w:lineRule="auto"/>
        <w:rPr>
          <w:rFonts w:ascii="Times New Roman" w:eastAsia="Times New Roman" w:hAnsi="Times New Roman"/>
          <w:b/>
          <w:bCs/>
          <w:sz w:val="24"/>
          <w:szCs w:val="24"/>
        </w:rPr>
      </w:pPr>
    </w:p>
    <w:p w14:paraId="2F398E5F" w14:textId="77777777" w:rsidR="00353951" w:rsidRDefault="00353951" w:rsidP="0089601E">
      <w:pPr>
        <w:spacing w:after="0" w:line="240" w:lineRule="auto"/>
        <w:rPr>
          <w:rFonts w:ascii="Times New Roman" w:eastAsia="Times New Roman" w:hAnsi="Times New Roman"/>
          <w:b/>
          <w:bCs/>
          <w:sz w:val="24"/>
          <w:szCs w:val="24"/>
        </w:rPr>
      </w:pPr>
    </w:p>
    <w:p w14:paraId="3C74B9F8" w14:textId="77777777" w:rsidR="0089601E" w:rsidRDefault="0089601E" w:rsidP="0089601E">
      <w:pPr>
        <w:spacing w:after="0" w:line="240" w:lineRule="auto"/>
        <w:rPr>
          <w:rFonts w:ascii="Times New Roman" w:eastAsia="Times New Roman" w:hAnsi="Times New Roman"/>
          <w:b/>
          <w:bCs/>
          <w:sz w:val="24"/>
          <w:szCs w:val="24"/>
        </w:rPr>
      </w:pPr>
    </w:p>
    <w:p w14:paraId="1A8D9453" w14:textId="258A655E" w:rsidR="0089601E" w:rsidRPr="00536A9A" w:rsidRDefault="00337656" w:rsidP="0089601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To</w:t>
      </w:r>
      <w:r w:rsidR="008D3BBC">
        <w:rPr>
          <w:rFonts w:ascii="Times New Roman" w:eastAsia="Times New Roman" w:hAnsi="Times New Roman"/>
          <w:sz w:val="24"/>
          <w:szCs w:val="24"/>
        </w:rPr>
        <w:t xml:space="preserve"> </w:t>
      </w:r>
      <w:r w:rsidR="003F7E57">
        <w:rPr>
          <w:rFonts w:ascii="Times New Roman" w:eastAsia="Times New Roman" w:hAnsi="Times New Roman"/>
          <w:sz w:val="24"/>
          <w:szCs w:val="24"/>
        </w:rPr>
        <w:t xml:space="preserve">attend the mandatory pre-bid call, please contact Sr Buyer Amy Eubanks at </w:t>
      </w:r>
      <w:hyperlink r:id="rId13" w:history="1">
        <w:r w:rsidR="003F7E57" w:rsidRPr="001007C8">
          <w:rPr>
            <w:rStyle w:val="Hyperlink"/>
            <w:rFonts w:ascii="Times New Roman" w:eastAsia="Times New Roman" w:hAnsi="Times New Roman"/>
            <w:sz w:val="24"/>
            <w:szCs w:val="24"/>
          </w:rPr>
          <w:t>amy.eubanks@cn-bus.com</w:t>
        </w:r>
      </w:hyperlink>
      <w:r w:rsidR="003F7E57">
        <w:rPr>
          <w:rFonts w:ascii="Times New Roman" w:eastAsia="Times New Roman" w:hAnsi="Times New Roman"/>
          <w:sz w:val="24"/>
          <w:szCs w:val="24"/>
        </w:rPr>
        <w:t xml:space="preserve"> for meeting details. </w:t>
      </w:r>
    </w:p>
    <w:p w14:paraId="12E4A409" w14:textId="77777777" w:rsidR="00432048" w:rsidRPr="00DD2EA4" w:rsidRDefault="00432048" w:rsidP="00432048">
      <w:pPr>
        <w:spacing w:after="0" w:line="240" w:lineRule="auto"/>
        <w:ind w:left="1080"/>
        <w:rPr>
          <w:rFonts w:ascii="Times New Roman" w:eastAsia="Times New Roman" w:hAnsi="Times New Roman"/>
          <w:sz w:val="24"/>
          <w:szCs w:val="24"/>
        </w:rPr>
      </w:pPr>
    </w:p>
    <w:p w14:paraId="6875A10B" w14:textId="77777777" w:rsidR="00432048"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 xml:space="preserve">.4 </w:t>
      </w:r>
      <w:r>
        <w:rPr>
          <w:rFonts w:ascii="Times New Roman" w:eastAsia="Times New Roman" w:hAnsi="Times New Roman"/>
          <w:b/>
          <w:bCs/>
          <w:sz w:val="24"/>
          <w:szCs w:val="24"/>
        </w:rPr>
        <w:t>RFP Response</w:t>
      </w:r>
    </w:p>
    <w:p w14:paraId="03B0108C" w14:textId="77777777" w:rsidR="00432048" w:rsidRPr="00764AB7" w:rsidRDefault="00432048" w:rsidP="00432048">
      <w:pPr>
        <w:pStyle w:val="ListParagraph"/>
        <w:keepNext/>
        <w:numPr>
          <w:ilvl w:val="0"/>
          <w:numId w:val="27"/>
        </w:numPr>
        <w:spacing w:before="120" w:after="240"/>
        <w:outlineLvl w:val="1"/>
        <w:rPr>
          <w:sz w:val="24"/>
          <w:szCs w:val="24"/>
        </w:rPr>
      </w:pPr>
      <w:r w:rsidRPr="00764AB7">
        <w:rPr>
          <w:sz w:val="24"/>
          <w:szCs w:val="24"/>
        </w:rPr>
        <w:t>The response will include itemized pricing for:</w:t>
      </w:r>
    </w:p>
    <w:p w14:paraId="14776D68"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Hardware</w:t>
      </w:r>
    </w:p>
    <w:p w14:paraId="44ACD824"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Software</w:t>
      </w:r>
    </w:p>
    <w:p w14:paraId="35ECC11C"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Implementation</w:t>
      </w:r>
    </w:p>
    <w:p w14:paraId="56B91574"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Training (if applicable)</w:t>
      </w:r>
    </w:p>
    <w:p w14:paraId="1578EB85" w14:textId="77777777" w:rsidR="00432048" w:rsidRPr="00764AB7" w:rsidRDefault="00432048" w:rsidP="00432048">
      <w:pPr>
        <w:pStyle w:val="ListParagraph"/>
        <w:keepNext/>
        <w:numPr>
          <w:ilvl w:val="1"/>
          <w:numId w:val="27"/>
        </w:numPr>
        <w:spacing w:before="120" w:after="240"/>
        <w:outlineLvl w:val="1"/>
        <w:rPr>
          <w:sz w:val="24"/>
          <w:szCs w:val="24"/>
        </w:rPr>
      </w:pPr>
      <w:r w:rsidRPr="00764AB7">
        <w:rPr>
          <w:sz w:val="24"/>
          <w:szCs w:val="24"/>
        </w:rPr>
        <w:t>Yearly support and maintenance costs (provide 1, 2, and 3-year options)</w:t>
      </w:r>
    </w:p>
    <w:p w14:paraId="5AF001C4"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high-level descriptions of criteria that will be considered in evaluating proposals are outlined below, not necessarily in order of importance</w:t>
      </w:r>
      <w:r w:rsidRPr="00A31C2D">
        <w:rPr>
          <w:rFonts w:ascii="Times New Roman" w:eastAsia="Times New Roman" w:hAnsi="Times New Roman"/>
          <w:sz w:val="24"/>
          <w:szCs w:val="24"/>
        </w:rPr>
        <w:t xml:space="preserve">. </w:t>
      </w:r>
    </w:p>
    <w:p w14:paraId="44809BBD" w14:textId="77777777" w:rsidR="00432048" w:rsidRPr="00A31C2D" w:rsidRDefault="00432048" w:rsidP="00432048">
      <w:pPr>
        <w:spacing w:after="0" w:line="240" w:lineRule="auto"/>
        <w:rPr>
          <w:rFonts w:ascii="Times New Roman" w:eastAsia="Times New Roman" w:hAnsi="Times New Roman"/>
          <w:sz w:val="24"/>
          <w:szCs w:val="24"/>
        </w:rPr>
      </w:pPr>
    </w:p>
    <w:p w14:paraId="14E36BD8"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Have a reputation for financial stability and operate a well-established and stable organization</w:t>
      </w:r>
    </w:p>
    <w:p w14:paraId="73ACEA33"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Demonstrate an approach and design methodology compatible with the approach outlined in this document  </w:t>
      </w:r>
    </w:p>
    <w:p w14:paraId="4BA1913A"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CED'</w:t>
      </w:r>
      <w:r w:rsidRPr="00A31C2D">
        <w:rPr>
          <w:rFonts w:ascii="Times New Roman" w:eastAsia="Times New Roman" w:hAnsi="Times New Roman"/>
          <w:sz w:val="24"/>
          <w:szCs w:val="24"/>
        </w:rPr>
        <w:t>s preference is a vendor with significant multiple company experience and clients</w:t>
      </w:r>
    </w:p>
    <w:p w14:paraId="104D2ABA" w14:textId="77777777" w:rsidR="00432048" w:rsidRPr="00A31C2D" w:rsidRDefault="00432048" w:rsidP="00432048">
      <w:pPr>
        <w:numPr>
          <w:ilvl w:val="0"/>
          <w:numId w:val="4"/>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lastRenderedPageBreak/>
        <w:t xml:space="preserve">Have a collaborative mindset that enables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to </w:t>
      </w:r>
      <w:r>
        <w:rPr>
          <w:rFonts w:ascii="Times New Roman" w:eastAsia="Times New Roman" w:hAnsi="Times New Roman"/>
          <w:sz w:val="24"/>
          <w:szCs w:val="24"/>
        </w:rPr>
        <w:t>implement and support the process/application effectively</w:t>
      </w:r>
    </w:p>
    <w:p w14:paraId="182AAB10" w14:textId="77777777" w:rsidR="00432048" w:rsidRPr="00A31C2D" w:rsidRDefault="00432048" w:rsidP="00432048">
      <w:pPr>
        <w:spacing w:after="0" w:line="240" w:lineRule="auto"/>
        <w:ind w:left="1080"/>
        <w:rPr>
          <w:rFonts w:ascii="Times New Roman" w:eastAsia="Times New Roman" w:hAnsi="Times New Roman"/>
          <w:sz w:val="24"/>
          <w:szCs w:val="24"/>
        </w:rPr>
      </w:pPr>
    </w:p>
    <w:p w14:paraId="37F1378A"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.5 Contractual Issues</w:t>
      </w:r>
    </w:p>
    <w:p w14:paraId="003FB4CA" w14:textId="77777777" w:rsidR="00DF7ECE" w:rsidRPr="00A31C2D" w:rsidRDefault="00DF7ECE" w:rsidP="00DF7ECE">
      <w:pPr>
        <w:spacing w:after="0" w:line="240" w:lineRule="auto"/>
        <w:rPr>
          <w:rFonts w:ascii="Times New Roman" w:eastAsia="Times New Roman" w:hAnsi="Times New Roman"/>
          <w:sz w:val="24"/>
          <w:szCs w:val="24"/>
        </w:rPr>
      </w:pPr>
      <w:r w:rsidRPr="006A3FA2">
        <w:rPr>
          <w:rFonts w:ascii="Times New Roman" w:eastAsia="Times New Roman" w:hAnsi="Times New Roman"/>
          <w:sz w:val="24"/>
          <w:szCs w:val="24"/>
        </w:rPr>
        <w:t xml:space="preserve">Cherokee Nation </w:t>
      </w:r>
      <w:r>
        <w:rPr>
          <w:rFonts w:ascii="Times New Roman" w:eastAsia="Times New Roman" w:hAnsi="Times New Roman"/>
          <w:sz w:val="24"/>
          <w:szCs w:val="24"/>
        </w:rPr>
        <w:t>Cultural &amp; Economic Development, LLC,</w:t>
      </w:r>
      <w:r w:rsidRPr="006A3FA2">
        <w:rPr>
          <w:rFonts w:ascii="Times New Roman" w:eastAsia="Times New Roman" w:hAnsi="Times New Roman"/>
          <w:sz w:val="24"/>
          <w:szCs w:val="24"/>
        </w:rPr>
        <w:t xml:space="preserve"> and the vendor will negotiate mutually agreeable terms and conditions upon award</w:t>
      </w:r>
      <w:r w:rsidRPr="00A31C2D">
        <w:rPr>
          <w:rFonts w:ascii="Times New Roman" w:eastAsia="Times New Roman" w:hAnsi="Times New Roman"/>
          <w:sz w:val="24"/>
          <w:szCs w:val="24"/>
        </w:rPr>
        <w:t>.</w:t>
      </w:r>
      <w:r>
        <w:rPr>
          <w:rFonts w:ascii="Times New Roman" w:eastAsia="Times New Roman" w:hAnsi="Times New Roman"/>
          <w:sz w:val="24"/>
          <w:szCs w:val="24"/>
        </w:rPr>
        <w:t xml:space="preserve"> After the award, all work products will become CED property.</w:t>
      </w:r>
      <w:r w:rsidRPr="00A31C2D">
        <w:rPr>
          <w:rFonts w:ascii="Times New Roman" w:eastAsia="Times New Roman" w:hAnsi="Times New Roman"/>
          <w:sz w:val="24"/>
          <w:szCs w:val="24"/>
        </w:rPr>
        <w:t xml:space="preserve"> </w:t>
      </w:r>
      <w:r>
        <w:rPr>
          <w:rFonts w:ascii="Times New Roman" w:eastAsia="Times New Roman" w:hAnsi="Times New Roman"/>
          <w:sz w:val="24"/>
          <w:szCs w:val="24"/>
        </w:rPr>
        <w:t>The v</w:t>
      </w:r>
      <w:r w:rsidRPr="00A31C2D">
        <w:rPr>
          <w:rFonts w:ascii="Times New Roman" w:eastAsia="Times New Roman" w:hAnsi="Times New Roman"/>
          <w:sz w:val="24"/>
          <w:szCs w:val="24"/>
        </w:rPr>
        <w:t xml:space="preserve">endor must contractually commit to all statements made in their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response. All statements in this document are considered in scope even if not identified in vendor documents.  </w:t>
      </w:r>
    </w:p>
    <w:p w14:paraId="7B3E3E11" w14:textId="77777777" w:rsidR="00432048" w:rsidRPr="00A31C2D" w:rsidRDefault="00432048" w:rsidP="00432048">
      <w:pPr>
        <w:spacing w:after="0" w:line="240" w:lineRule="auto"/>
        <w:rPr>
          <w:rFonts w:ascii="Times New Roman" w:eastAsia="Times New Roman" w:hAnsi="Times New Roman"/>
          <w:sz w:val="24"/>
          <w:szCs w:val="24"/>
        </w:rPr>
      </w:pPr>
    </w:p>
    <w:p w14:paraId="1DE00305"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.6 Security and Control</w:t>
      </w:r>
    </w:p>
    <w:p w14:paraId="35E09F93"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Specifications </w:t>
      </w:r>
      <w:r>
        <w:rPr>
          <w:rFonts w:ascii="Times New Roman" w:eastAsia="Times New Roman" w:hAnsi="Times New Roman"/>
          <w:sz w:val="24"/>
          <w:szCs w:val="24"/>
        </w:rPr>
        <w:t>summarize the security level for confidential and sensitive information in applications and functions</w:t>
      </w:r>
      <w:r w:rsidRPr="00A31C2D">
        <w:rPr>
          <w:rFonts w:ascii="Times New Roman" w:eastAsia="Times New Roman" w:hAnsi="Times New Roman"/>
          <w:sz w:val="24"/>
          <w:szCs w:val="24"/>
        </w:rPr>
        <w:t xml:space="preserve">. Define what controls are provided to ensure </w:t>
      </w:r>
      <w:r>
        <w:rPr>
          <w:rFonts w:ascii="Times New Roman" w:eastAsia="Times New Roman" w:hAnsi="Times New Roman"/>
          <w:sz w:val="24"/>
          <w:szCs w:val="24"/>
        </w:rPr>
        <w:t>data integrity and protection</w:t>
      </w:r>
      <w:r w:rsidRPr="00A31C2D">
        <w:rPr>
          <w:rFonts w:ascii="Times New Roman" w:eastAsia="Times New Roman" w:hAnsi="Times New Roman"/>
          <w:sz w:val="24"/>
          <w:szCs w:val="24"/>
        </w:rPr>
        <w:t xml:space="preserve"> within the system. </w:t>
      </w:r>
    </w:p>
    <w:p w14:paraId="05568C31" w14:textId="77777777" w:rsidR="00432048" w:rsidRPr="00A31C2D" w:rsidRDefault="00432048" w:rsidP="00432048">
      <w:pPr>
        <w:spacing w:after="0" w:line="240" w:lineRule="auto"/>
        <w:rPr>
          <w:rFonts w:ascii="Times New Roman" w:eastAsia="Times New Roman" w:hAnsi="Times New Roman"/>
          <w:sz w:val="24"/>
          <w:szCs w:val="24"/>
        </w:rPr>
      </w:pPr>
    </w:p>
    <w:p w14:paraId="644CF9B5"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.7 Training</w:t>
      </w:r>
    </w:p>
    <w:p w14:paraId="781480A6" w14:textId="77777777" w:rsidR="00432048" w:rsidRPr="00A31C2D" w:rsidRDefault="00432048" w:rsidP="00432048">
      <w:pPr>
        <w:numPr>
          <w:ilvl w:val="0"/>
          <w:numId w:val="5"/>
        </w:num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Create </w:t>
      </w:r>
      <w:r>
        <w:rPr>
          <w:rFonts w:ascii="Times New Roman" w:eastAsia="Times New Roman" w:hAnsi="Times New Roman"/>
          <w:sz w:val="24"/>
          <w:szCs w:val="24"/>
        </w:rPr>
        <w:t xml:space="preserve">a </w:t>
      </w:r>
      <w:r w:rsidRPr="00A31C2D">
        <w:rPr>
          <w:rFonts w:ascii="Times New Roman" w:eastAsia="Times New Roman" w:hAnsi="Times New Roman"/>
          <w:sz w:val="24"/>
          <w:szCs w:val="24"/>
        </w:rPr>
        <w:t>customized training manual</w:t>
      </w:r>
      <w:r>
        <w:rPr>
          <w:rFonts w:ascii="Times New Roman" w:eastAsia="Times New Roman" w:hAnsi="Times New Roman"/>
          <w:sz w:val="24"/>
          <w:szCs w:val="24"/>
        </w:rPr>
        <w:t xml:space="preserve"> and provide</w:t>
      </w:r>
      <w:r w:rsidRPr="00A31C2D">
        <w:rPr>
          <w:rFonts w:ascii="Times New Roman" w:eastAsia="Times New Roman" w:hAnsi="Times New Roman"/>
          <w:sz w:val="24"/>
          <w:szCs w:val="24"/>
        </w:rPr>
        <w:t xml:space="preserve"> </w:t>
      </w:r>
      <w:r>
        <w:rPr>
          <w:rFonts w:ascii="Times New Roman" w:eastAsia="Times New Roman" w:hAnsi="Times New Roman"/>
          <w:sz w:val="24"/>
          <w:szCs w:val="24"/>
        </w:rPr>
        <w:t xml:space="preserve">it </w:t>
      </w:r>
      <w:r w:rsidRPr="00A31C2D">
        <w:rPr>
          <w:rFonts w:ascii="Times New Roman" w:eastAsia="Times New Roman" w:hAnsi="Times New Roman"/>
          <w:sz w:val="24"/>
          <w:szCs w:val="24"/>
        </w:rPr>
        <w:t>in PD</w:t>
      </w:r>
      <w:r>
        <w:rPr>
          <w:rFonts w:ascii="Times New Roman" w:eastAsia="Times New Roman" w:hAnsi="Times New Roman"/>
          <w:sz w:val="24"/>
          <w:szCs w:val="24"/>
        </w:rPr>
        <w:t>F or M.S. Word</w:t>
      </w:r>
      <w:r w:rsidRPr="00A31C2D">
        <w:rPr>
          <w:rFonts w:ascii="Times New Roman" w:eastAsia="Times New Roman" w:hAnsi="Times New Roman"/>
          <w:sz w:val="24"/>
          <w:szCs w:val="24"/>
        </w:rPr>
        <w:t>.</w:t>
      </w:r>
    </w:p>
    <w:p w14:paraId="45984FB9" w14:textId="751D9F1D" w:rsidR="00432048" w:rsidRDefault="00432048" w:rsidP="00432048">
      <w:pPr>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vendor will</w:t>
      </w:r>
      <w:r w:rsidRPr="00A31C2D">
        <w:rPr>
          <w:rFonts w:ascii="Times New Roman" w:eastAsia="Times New Roman" w:hAnsi="Times New Roman"/>
          <w:sz w:val="24"/>
          <w:szCs w:val="24"/>
        </w:rPr>
        <w:t xml:space="preserve"> provide hands-on system trainin</w:t>
      </w:r>
      <w:r>
        <w:rPr>
          <w:rFonts w:ascii="Times New Roman" w:eastAsia="Times New Roman" w:hAnsi="Times New Roman"/>
          <w:sz w:val="24"/>
          <w:szCs w:val="24"/>
        </w:rPr>
        <w:t>g and internal IT support to staff before</w:t>
      </w:r>
      <w:r w:rsidRPr="00A31C2D">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go-live</w:t>
      </w:r>
      <w:r>
        <w:rPr>
          <w:rFonts w:ascii="Times New Roman" w:eastAsia="Times New Roman" w:hAnsi="Times New Roman"/>
          <w:sz w:val="24"/>
          <w:szCs w:val="24"/>
        </w:rPr>
        <w:t xml:space="preserve"> date.</w:t>
      </w:r>
    </w:p>
    <w:p w14:paraId="7F3749F0" w14:textId="77777777" w:rsidR="00432048" w:rsidRPr="00A31C2D" w:rsidRDefault="00432048" w:rsidP="00432048">
      <w:pPr>
        <w:spacing w:after="0" w:line="240" w:lineRule="auto"/>
        <w:ind w:left="720"/>
        <w:rPr>
          <w:rFonts w:ascii="Times New Roman" w:eastAsia="Times New Roman" w:hAnsi="Times New Roman"/>
          <w:sz w:val="24"/>
          <w:szCs w:val="24"/>
        </w:rPr>
      </w:pPr>
    </w:p>
    <w:p w14:paraId="071C854F"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.8 Documentation</w:t>
      </w:r>
    </w:p>
    <w:p w14:paraId="6C32EAC2" w14:textId="77777777" w:rsidR="00432048" w:rsidRPr="00A31C2D"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Pr="00A31C2D">
        <w:rPr>
          <w:rFonts w:ascii="Times New Roman" w:eastAsia="Times New Roman" w:hAnsi="Times New Roman"/>
          <w:sz w:val="24"/>
          <w:szCs w:val="24"/>
        </w:rPr>
        <w:t xml:space="preserve">endor must provide complete and thorough documentation that addresses any technical, configuration, development, or functional change to the system. </w:t>
      </w:r>
      <w:r>
        <w:rPr>
          <w:rFonts w:ascii="Times New Roman" w:eastAsia="Times New Roman" w:hAnsi="Times New Roman"/>
          <w:sz w:val="24"/>
          <w:szCs w:val="24"/>
        </w:rPr>
        <w:t xml:space="preserve">The vendor must document all customizations, process/workflow creation/changes, and change justification. The documentation must also </w:t>
      </w:r>
      <w:r w:rsidRPr="00A31C2D">
        <w:rPr>
          <w:rFonts w:ascii="Times New Roman" w:eastAsia="Times New Roman" w:hAnsi="Times New Roman"/>
          <w:sz w:val="24"/>
          <w:szCs w:val="24"/>
        </w:rPr>
        <w:t xml:space="preserve">include a step-by-step change analysis with visual examples where appropriate. All changes must be mutually agreed to between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vendor and </w:t>
      </w:r>
      <w:r>
        <w:rPr>
          <w:rFonts w:ascii="Times New Roman" w:eastAsia="Times New Roman" w:hAnsi="Times New Roman"/>
          <w:sz w:val="24"/>
          <w:szCs w:val="24"/>
        </w:rPr>
        <w:t>CED.</w:t>
      </w:r>
    </w:p>
    <w:p w14:paraId="7865041E" w14:textId="77777777" w:rsidR="00432048" w:rsidRPr="00A31C2D" w:rsidRDefault="00432048" w:rsidP="00432048">
      <w:pPr>
        <w:spacing w:after="0" w:line="240" w:lineRule="auto"/>
        <w:rPr>
          <w:rFonts w:ascii="Times New Roman" w:eastAsia="Times New Roman" w:hAnsi="Times New Roman"/>
          <w:sz w:val="24"/>
          <w:szCs w:val="24"/>
        </w:rPr>
      </w:pPr>
    </w:p>
    <w:p w14:paraId="565BE59D"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.9 Design Approach and Strategy</w:t>
      </w:r>
    </w:p>
    <w:p w14:paraId="1E849579"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potential vendor must describe </w:t>
      </w:r>
      <w:r>
        <w:rPr>
          <w:rFonts w:ascii="Times New Roman" w:eastAsia="Times New Roman" w:hAnsi="Times New Roman"/>
          <w:sz w:val="24"/>
          <w:szCs w:val="24"/>
        </w:rPr>
        <w:t>their design approach and strategy in detail,</w:t>
      </w:r>
      <w:r w:rsidRPr="00A31C2D">
        <w:rPr>
          <w:rFonts w:ascii="Times New Roman" w:eastAsia="Times New Roman" w:hAnsi="Times New Roman"/>
          <w:sz w:val="24"/>
          <w:szCs w:val="24"/>
        </w:rPr>
        <w:t xml:space="preserve"> including a list of the key advantages of their methodology. In addition, the vendor must describe the deployment strategies for </w:t>
      </w:r>
      <w:r>
        <w:rPr>
          <w:rFonts w:ascii="Times New Roman" w:eastAsia="Times New Roman" w:hAnsi="Times New Roman"/>
          <w:sz w:val="24"/>
          <w:szCs w:val="24"/>
        </w:rPr>
        <w:t>automating</w:t>
      </w:r>
      <w:r w:rsidRPr="00A31C2D">
        <w:rPr>
          <w:rFonts w:ascii="Times New Roman" w:eastAsia="Times New Roman" w:hAnsi="Times New Roman"/>
          <w:sz w:val="24"/>
          <w:szCs w:val="24"/>
        </w:rPr>
        <w:t xml:space="preserve"> manual processes and onboarding all entities.</w:t>
      </w:r>
    </w:p>
    <w:p w14:paraId="5F6709D6" w14:textId="77777777" w:rsidR="00432048" w:rsidRPr="00A31C2D" w:rsidRDefault="00432048" w:rsidP="00432048">
      <w:pPr>
        <w:spacing w:after="0" w:line="240" w:lineRule="auto"/>
        <w:rPr>
          <w:rFonts w:ascii="Times New Roman" w:eastAsia="Times New Roman" w:hAnsi="Times New Roman"/>
          <w:sz w:val="24"/>
          <w:szCs w:val="24"/>
        </w:rPr>
      </w:pPr>
    </w:p>
    <w:p w14:paraId="0EF15081" w14:textId="77777777" w:rsidR="00432048" w:rsidRPr="00A31C2D" w:rsidRDefault="00432048" w:rsidP="00432048">
      <w:pPr>
        <w:keepNext/>
        <w:spacing w:before="120" w:after="240" w:line="240" w:lineRule="auto"/>
        <w:outlineLvl w:val="1"/>
        <w:rPr>
          <w:rFonts w:ascii="Times New Roman" w:eastAsia="Times New Roman" w:hAnsi="Times New Roman"/>
          <w:b/>
          <w:bCs/>
          <w:strike/>
          <w:sz w:val="24"/>
          <w:szCs w:val="24"/>
        </w:rPr>
      </w:pPr>
      <w:r>
        <w:rPr>
          <w:rFonts w:ascii="Times New Roman" w:eastAsia="Times New Roman" w:hAnsi="Times New Roman"/>
          <w:b/>
          <w:bCs/>
          <w:sz w:val="24"/>
          <w:szCs w:val="24"/>
        </w:rPr>
        <w:lastRenderedPageBreak/>
        <w:t>4</w:t>
      </w:r>
      <w:r w:rsidRPr="00A31C2D">
        <w:rPr>
          <w:rFonts w:ascii="Times New Roman" w:eastAsia="Times New Roman" w:hAnsi="Times New Roman"/>
          <w:b/>
          <w:bCs/>
          <w:sz w:val="24"/>
          <w:szCs w:val="24"/>
        </w:rPr>
        <w:t>.10 Roles and Responsibilities</w:t>
      </w:r>
    </w:p>
    <w:p w14:paraId="5AAA1EB5" w14:textId="77777777" w:rsidR="00432048" w:rsidRPr="00A31C2D" w:rsidRDefault="00432048" w:rsidP="00432048">
      <w:pPr>
        <w:spacing w:after="0" w:line="240" w:lineRule="auto"/>
        <w:rPr>
          <w:rFonts w:ascii="Times New Roman" w:eastAsia="Times New Roman" w:hAnsi="Times New Roman"/>
          <w:sz w:val="24"/>
          <w:szCs w:val="24"/>
        </w:rPr>
      </w:pPr>
      <w:r w:rsidRPr="00A31C2D">
        <w:rPr>
          <w:rFonts w:ascii="Times New Roman" w:eastAsia="Times New Roman" w:hAnsi="Times New Roman"/>
          <w:sz w:val="24"/>
          <w:szCs w:val="24"/>
        </w:rPr>
        <w:t xml:space="preserve">Each vendor must define the expected roles and responsibilities of their project team. This </w:t>
      </w:r>
      <w:r>
        <w:rPr>
          <w:rFonts w:ascii="Times New Roman" w:eastAsia="Times New Roman" w:hAnsi="Times New Roman"/>
          <w:sz w:val="24"/>
          <w:szCs w:val="24"/>
        </w:rPr>
        <w:t>information should be presented in a table, indicating the roles and their projected timelines</w:t>
      </w:r>
      <w:r w:rsidRPr="00A31C2D">
        <w:rPr>
          <w:rFonts w:ascii="Times New Roman" w:eastAsia="Times New Roman" w:hAnsi="Times New Roman"/>
          <w:sz w:val="24"/>
          <w:szCs w:val="24"/>
        </w:rPr>
        <w:t>.</w:t>
      </w:r>
    </w:p>
    <w:p w14:paraId="4B68E849"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.11 Tribal Employment Rights Office</w:t>
      </w:r>
    </w:p>
    <w:p w14:paraId="12A40CE4" w14:textId="77777777" w:rsidR="00432048" w:rsidRPr="00A31C2D" w:rsidRDefault="00432048" w:rsidP="00432048">
      <w:pPr>
        <w:spacing w:after="0" w:line="240" w:lineRule="auto"/>
        <w:rPr>
          <w:rFonts w:ascii="Times New Roman" w:eastAsia="Times New Roman" w:hAnsi="Times New Roman"/>
          <w:color w:val="000000"/>
          <w:sz w:val="24"/>
          <w:szCs w:val="24"/>
        </w:rPr>
      </w:pPr>
      <w:r w:rsidRPr="00A31C2D">
        <w:rPr>
          <w:rFonts w:ascii="Times New Roman" w:eastAsia="Times New Roman" w:hAnsi="Times New Roman"/>
          <w:sz w:val="24"/>
          <w:szCs w:val="24"/>
        </w:rPr>
        <w:t xml:space="preserve">This project is also subject to Cherokee Nation Tribal Employment Rights Office regulations that include a fee of ½ of 1% of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total contract award, if applicable, and the completion of a TERO Labor Agreement and payment of associated fees, including a $25 per person per day fee for any non-Indian worker on site. The successful bidder</w:t>
      </w:r>
      <w:r>
        <w:rPr>
          <w:rFonts w:ascii="Times New Roman" w:eastAsia="Times New Roman" w:hAnsi="Times New Roman"/>
          <w:sz w:val="24"/>
          <w:szCs w:val="24"/>
        </w:rPr>
        <w:t>'</w:t>
      </w:r>
      <w:r w:rsidRPr="00A31C2D">
        <w:rPr>
          <w:rFonts w:ascii="Times New Roman" w:eastAsia="Times New Roman" w:hAnsi="Times New Roman"/>
          <w:sz w:val="24"/>
          <w:szCs w:val="24"/>
        </w:rPr>
        <w:t>s performance will also be measured, recorded, and reported to the Cherokee Nation.   Please refer to Cherokee Nation Legislative Act 38-05 dated 11-14-06</w:t>
      </w:r>
      <w:r>
        <w:rPr>
          <w:rFonts w:ascii="Times New Roman" w:eastAsia="Times New Roman" w:hAnsi="Times New Roman"/>
          <w:sz w:val="24"/>
          <w:szCs w:val="24"/>
        </w:rPr>
        <w:t>,</w:t>
      </w:r>
      <w:r w:rsidRPr="00A31C2D">
        <w:rPr>
          <w:rFonts w:ascii="Times New Roman" w:eastAsia="Times New Roman" w:hAnsi="Times New Roman"/>
          <w:sz w:val="24"/>
          <w:szCs w:val="24"/>
        </w:rPr>
        <w:t xml:space="preserve"> repealing and superseding Cherokee Nation law regarding Labor and the Employment</w:t>
      </w:r>
      <w:r w:rsidRPr="00A31C2D">
        <w:rPr>
          <w:rFonts w:ascii="Times New Roman" w:eastAsia="Times New Roman" w:hAnsi="Times New Roman"/>
          <w:color w:val="000000"/>
          <w:sz w:val="24"/>
          <w:szCs w:val="24"/>
        </w:rPr>
        <w:t xml:space="preserve"> Rights Ordinance and Declaring an Emergency. The complete Act is available at our website or by contacting the TERO OFFICE at Tahlequah 918</w:t>
      </w:r>
      <w:r>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453</w:t>
      </w:r>
      <w:r>
        <w:rPr>
          <w:rFonts w:ascii="Times New Roman" w:eastAsia="Times New Roman" w:hAnsi="Times New Roman"/>
          <w:color w:val="000000"/>
          <w:sz w:val="24"/>
          <w:szCs w:val="24"/>
        </w:rPr>
        <w:t>.</w:t>
      </w:r>
      <w:r w:rsidRPr="00A31C2D">
        <w:rPr>
          <w:rFonts w:ascii="Times New Roman" w:eastAsia="Times New Roman" w:hAnsi="Times New Roman"/>
          <w:color w:val="000000"/>
          <w:sz w:val="24"/>
          <w:szCs w:val="24"/>
        </w:rPr>
        <w:t>5000.</w:t>
      </w:r>
    </w:p>
    <w:p w14:paraId="3A8F4E89" w14:textId="77777777" w:rsidR="00432048" w:rsidRPr="00A31C2D"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4</w:t>
      </w:r>
      <w:r w:rsidRPr="00A31C2D">
        <w:rPr>
          <w:rFonts w:ascii="Times New Roman" w:eastAsia="Times New Roman" w:hAnsi="Times New Roman"/>
          <w:b/>
          <w:bCs/>
          <w:sz w:val="24"/>
          <w:szCs w:val="24"/>
        </w:rPr>
        <w:t>.1</w:t>
      </w:r>
      <w:r>
        <w:rPr>
          <w:rFonts w:ascii="Times New Roman" w:eastAsia="Times New Roman" w:hAnsi="Times New Roman"/>
          <w:b/>
          <w:bCs/>
          <w:sz w:val="24"/>
          <w:szCs w:val="24"/>
        </w:rPr>
        <w:t>4</w:t>
      </w:r>
      <w:r w:rsidRPr="00A31C2D">
        <w:rPr>
          <w:rFonts w:ascii="Times New Roman" w:eastAsia="Times New Roman" w:hAnsi="Times New Roman"/>
          <w:b/>
          <w:bCs/>
          <w:sz w:val="24"/>
          <w:szCs w:val="24"/>
        </w:rPr>
        <w:t xml:space="preserve"> Rejection of Bids</w:t>
      </w:r>
    </w:p>
    <w:p w14:paraId="2550B9E6" w14:textId="6EC156CF" w:rsidR="00916371" w:rsidRDefault="00432048">
      <w:pPr>
        <w:spacing w:after="0" w:line="240" w:lineRule="auto"/>
        <w:rPr>
          <w:rFonts w:ascii="Times New Roman" w:eastAsia="Times New Roman" w:hAnsi="Times New Roman"/>
          <w:b/>
          <w:bCs/>
          <w:noProof/>
          <w:sz w:val="32"/>
          <w:szCs w:val="32"/>
        </w:rPr>
      </w:pP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any bids when such rejection is in the best interest of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All bids are received subject to this stipulation</w:t>
      </w:r>
      <w:r>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decide which bid shall be deemed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lowest and best. A violation of any of the following provisions by the bidder shall be sufficient reason for rejecting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or shall make any Contract between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Contractor that is based on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null and void:  (i) divulging the information in said sealed bid to any person, other than those having a financial interest with </w:t>
      </w:r>
      <w:r>
        <w:rPr>
          <w:rFonts w:ascii="Times New Roman" w:eastAsia="Times New Roman" w:hAnsi="Times New Roman"/>
          <w:sz w:val="24"/>
          <w:szCs w:val="24"/>
        </w:rPr>
        <w:t>them</w:t>
      </w:r>
      <w:r w:rsidRPr="00A31C2D">
        <w:rPr>
          <w:rFonts w:ascii="Times New Roman" w:eastAsia="Times New Roman" w:hAnsi="Times New Roman"/>
          <w:sz w:val="24"/>
          <w:szCs w:val="24"/>
        </w:rPr>
        <w:t xml:space="preserve"> in </w:t>
      </w:r>
      <w:r>
        <w:rPr>
          <w:rFonts w:ascii="Times New Roman" w:eastAsia="Times New Roman" w:hAnsi="Times New Roman"/>
          <w:sz w:val="24"/>
          <w:szCs w:val="24"/>
        </w:rPr>
        <w:t xml:space="preserve">the </w:t>
      </w:r>
      <w:r w:rsidRPr="00A31C2D">
        <w:rPr>
          <w:rFonts w:ascii="Times New Roman" w:eastAsia="Times New Roman" w:hAnsi="Times New Roman"/>
          <w:sz w:val="24"/>
          <w:szCs w:val="24"/>
        </w:rPr>
        <w:t xml:space="preserve">said bid, until after bids have been opened; (ii) submission of a bid which is incomplete, unbalanced, obscure, incorrect, or which has conditional clauses, additions, or irregularities of any kind; (iii) which is not in compliance with this </w:t>
      </w:r>
      <w:r>
        <w:rPr>
          <w:rFonts w:ascii="Times New Roman" w:eastAsia="Times New Roman" w:hAnsi="Times New Roman"/>
          <w:sz w:val="24"/>
          <w:szCs w:val="24"/>
        </w:rPr>
        <w:t>RFP</w:t>
      </w:r>
      <w:r w:rsidRPr="00A31C2D">
        <w:rPr>
          <w:rFonts w:ascii="Times New Roman" w:eastAsia="Times New Roman" w:hAnsi="Times New Roman"/>
          <w:sz w:val="24"/>
          <w:szCs w:val="24"/>
        </w:rPr>
        <w:t xml:space="preserve">; or (iv) which is made in collusion with another bidder. The </w:t>
      </w:r>
      <w:r>
        <w:rPr>
          <w:rFonts w:ascii="Times New Roman" w:eastAsia="Times New Roman" w:hAnsi="Times New Roman"/>
          <w:sz w:val="24"/>
          <w:szCs w:val="24"/>
        </w:rPr>
        <w:t>previous</w:t>
      </w:r>
      <w:r w:rsidRPr="00A31C2D">
        <w:rPr>
          <w:rFonts w:ascii="Times New Roman" w:eastAsia="Times New Roman" w:hAnsi="Times New Roman"/>
          <w:sz w:val="24"/>
          <w:szCs w:val="24"/>
        </w:rPr>
        <w:t xml:space="preserve"> list is non-exhaustive</w:t>
      </w:r>
      <w:r>
        <w:rPr>
          <w:rFonts w:ascii="Times New Roman" w:eastAsia="Times New Roman" w:hAnsi="Times New Roman"/>
          <w:sz w:val="24"/>
          <w:szCs w:val="24"/>
        </w:rPr>
        <w:t>,</w:t>
      </w:r>
      <w:r w:rsidRPr="00A31C2D">
        <w:rPr>
          <w:rFonts w:ascii="Times New Roman" w:eastAsia="Times New Roman" w:hAnsi="Times New Roman"/>
          <w:sz w:val="24"/>
          <w:szCs w:val="24"/>
        </w:rPr>
        <w:t xml:space="preserve"> and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reserves the right to reject a bid or nullify any Contract between </w:t>
      </w:r>
      <w:r>
        <w:rPr>
          <w:rFonts w:ascii="Times New Roman" w:eastAsia="Times New Roman" w:hAnsi="Times New Roman"/>
          <w:sz w:val="24"/>
          <w:szCs w:val="24"/>
        </w:rPr>
        <w:t>CED</w:t>
      </w:r>
      <w:r w:rsidRPr="00A31C2D">
        <w:rPr>
          <w:rFonts w:ascii="Times New Roman" w:eastAsia="Times New Roman" w:hAnsi="Times New Roman"/>
          <w:sz w:val="24"/>
          <w:szCs w:val="24"/>
        </w:rPr>
        <w:t xml:space="preserve"> and the bidder based on </w:t>
      </w:r>
      <w:r>
        <w:rPr>
          <w:rFonts w:ascii="Times New Roman" w:eastAsia="Times New Roman" w:hAnsi="Times New Roman"/>
          <w:sz w:val="24"/>
          <w:szCs w:val="24"/>
        </w:rPr>
        <w:t>their</w:t>
      </w:r>
      <w:r w:rsidRPr="00A31C2D">
        <w:rPr>
          <w:rFonts w:ascii="Times New Roman" w:eastAsia="Times New Roman" w:hAnsi="Times New Roman"/>
          <w:sz w:val="24"/>
          <w:szCs w:val="24"/>
        </w:rPr>
        <w:t xml:space="preserve"> bid for any other reason it deems is in the best interest of the </w:t>
      </w:r>
      <w:r>
        <w:rPr>
          <w:rFonts w:ascii="Times New Roman" w:eastAsia="Times New Roman" w:hAnsi="Times New Roman"/>
          <w:sz w:val="24"/>
          <w:szCs w:val="24"/>
        </w:rPr>
        <w:t>CED.</w:t>
      </w:r>
      <w:r w:rsidR="00916371">
        <w:rPr>
          <w:rFonts w:ascii="Times New Roman" w:eastAsia="Times New Roman" w:hAnsi="Times New Roman"/>
          <w:b/>
          <w:bCs/>
          <w:noProof/>
          <w:sz w:val="32"/>
          <w:szCs w:val="32"/>
        </w:rPr>
        <w:br w:type="page"/>
      </w:r>
    </w:p>
    <w:p w14:paraId="62CA9898" w14:textId="76909FD6" w:rsidR="00432048" w:rsidRPr="00266233" w:rsidRDefault="00432048" w:rsidP="00432048">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5</w:t>
      </w:r>
      <w:r w:rsidRPr="00266233">
        <w:rPr>
          <w:rFonts w:ascii="Times New Roman" w:eastAsia="Times New Roman" w:hAnsi="Times New Roman"/>
          <w:b/>
          <w:bCs/>
          <w:noProof/>
          <w:sz w:val="32"/>
          <w:szCs w:val="32"/>
        </w:rPr>
        <w:t>.0 Vendor</w:t>
      </w:r>
      <w:r>
        <w:rPr>
          <w:rFonts w:ascii="Times New Roman" w:eastAsia="Times New Roman" w:hAnsi="Times New Roman"/>
          <w:b/>
          <w:bCs/>
          <w:noProof/>
          <w:sz w:val="32"/>
          <w:szCs w:val="32"/>
        </w:rPr>
        <w:t>'</w:t>
      </w:r>
      <w:r w:rsidRPr="00266233">
        <w:rPr>
          <w:rFonts w:ascii="Times New Roman" w:eastAsia="Times New Roman" w:hAnsi="Times New Roman"/>
          <w:b/>
          <w:bCs/>
          <w:noProof/>
          <w:sz w:val="32"/>
          <w:szCs w:val="32"/>
        </w:rPr>
        <w:t>s Response to RFP</w:t>
      </w:r>
    </w:p>
    <w:p w14:paraId="114CE5E0"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.1 Format of Vendor</w:t>
      </w:r>
      <w:r>
        <w:rPr>
          <w:rFonts w:ascii="Times New Roman" w:eastAsia="Times New Roman" w:hAnsi="Times New Roman"/>
          <w:b/>
          <w:bCs/>
          <w:sz w:val="24"/>
          <w:szCs w:val="24"/>
        </w:rPr>
        <w:t>'</w:t>
      </w:r>
      <w:r w:rsidRPr="00266233">
        <w:rPr>
          <w:rFonts w:ascii="Times New Roman" w:eastAsia="Times New Roman" w:hAnsi="Times New Roman"/>
          <w:b/>
          <w:bCs/>
          <w:sz w:val="24"/>
          <w:szCs w:val="24"/>
        </w:rPr>
        <w:t>s Response</w:t>
      </w:r>
    </w:p>
    <w:p w14:paraId="4E1B7001" w14:textId="3C15F068"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follow the format described below.</w:t>
      </w:r>
      <w:r>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The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responses </w:t>
      </w:r>
      <w:r>
        <w:rPr>
          <w:rFonts w:ascii="Times New Roman" w:eastAsia="Times New Roman" w:hAnsi="Times New Roman"/>
          <w:sz w:val="24"/>
          <w:szCs w:val="24"/>
        </w:rPr>
        <w:t>will</w:t>
      </w:r>
      <w:r w:rsidRPr="00266233">
        <w:rPr>
          <w:rFonts w:ascii="Times New Roman" w:eastAsia="Times New Roman" w:hAnsi="Times New Roman"/>
          <w:sz w:val="24"/>
          <w:szCs w:val="24"/>
        </w:rPr>
        <w:t xml:space="preserve"> be submitted to the </w:t>
      </w:r>
      <w:r>
        <w:rPr>
          <w:rFonts w:ascii="Times New Roman" w:eastAsia="Times New Roman" w:hAnsi="Times New Roman"/>
          <w:sz w:val="24"/>
          <w:szCs w:val="24"/>
        </w:rPr>
        <w:t>Box email address in section 3</w:t>
      </w:r>
      <w:r w:rsidRPr="00266233">
        <w:rPr>
          <w:rFonts w:ascii="Times New Roman" w:eastAsia="Times New Roman" w:hAnsi="Times New Roman"/>
          <w:sz w:val="24"/>
          <w:szCs w:val="24"/>
        </w:rPr>
        <w:t xml:space="preserve">.1 above. Responses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should address all deliverables listed in the R</w:t>
      </w:r>
      <w:r>
        <w:rPr>
          <w:rFonts w:ascii="Times New Roman" w:eastAsia="Times New Roman" w:hAnsi="Times New Roman"/>
          <w:sz w:val="24"/>
          <w:szCs w:val="24"/>
        </w:rPr>
        <w:t>FP.</w:t>
      </w:r>
      <w:r w:rsidRPr="00266233">
        <w:rPr>
          <w:rFonts w:ascii="Times New Roman" w:eastAsia="Times New Roman" w:hAnsi="Times New Roman"/>
          <w:sz w:val="24"/>
          <w:szCs w:val="24"/>
        </w:rPr>
        <w:t xml:space="preserv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may include the vendor's response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as an addendum to any potential contract. The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response packages must arrive</w:t>
      </w:r>
      <w:r>
        <w:rPr>
          <w:rFonts w:ascii="Times New Roman" w:eastAsia="Times New Roman" w:hAnsi="Times New Roman"/>
          <w:sz w:val="24"/>
          <w:szCs w:val="24"/>
        </w:rPr>
        <w:t xml:space="preserve"> </w:t>
      </w:r>
      <w:r w:rsidRPr="00266233">
        <w:rPr>
          <w:rFonts w:ascii="Times New Roman" w:eastAsia="Times New Roman" w:hAnsi="Times New Roman"/>
          <w:sz w:val="24"/>
          <w:szCs w:val="24"/>
        </w:rPr>
        <w:t xml:space="preserve">by </w:t>
      </w:r>
      <w:r>
        <w:rPr>
          <w:rFonts w:ascii="Times New Roman" w:eastAsia="Times New Roman" w:hAnsi="Times New Roman"/>
          <w:sz w:val="24"/>
          <w:szCs w:val="24"/>
        </w:rPr>
        <w:t xml:space="preserve">4 pm CST on </w:t>
      </w:r>
      <w:r w:rsidR="00BD2FA0">
        <w:rPr>
          <w:rFonts w:ascii="Times New Roman" w:eastAsia="Times New Roman" w:hAnsi="Times New Roman"/>
          <w:sz w:val="24"/>
          <w:szCs w:val="24"/>
        </w:rPr>
        <w:t>May 6</w:t>
      </w:r>
      <w:r w:rsidR="00BD2FA0" w:rsidRPr="00BD2FA0">
        <w:rPr>
          <w:rFonts w:ascii="Times New Roman" w:eastAsia="Times New Roman" w:hAnsi="Times New Roman"/>
          <w:sz w:val="24"/>
          <w:szCs w:val="24"/>
          <w:vertAlign w:val="superscript"/>
        </w:rPr>
        <w:t>th</w:t>
      </w:r>
      <w:r w:rsidR="00BD2FA0">
        <w:rPr>
          <w:rFonts w:ascii="Times New Roman" w:eastAsia="Times New Roman" w:hAnsi="Times New Roman"/>
          <w:sz w:val="24"/>
          <w:szCs w:val="24"/>
        </w:rPr>
        <w:t>, 2025.</w:t>
      </w:r>
      <w:r w:rsidRPr="00266233">
        <w:rPr>
          <w:rFonts w:ascii="Times New Roman" w:eastAsia="Times New Roman" w:hAnsi="Times New Roman"/>
          <w:sz w:val="24"/>
          <w:szCs w:val="24"/>
        </w:rPr>
        <w:t xml:space="preserve">  </w:t>
      </w:r>
    </w:p>
    <w:p w14:paraId="0DA4C7F5" w14:textId="77777777" w:rsidR="00432048" w:rsidRPr="00266233" w:rsidRDefault="00432048" w:rsidP="00432048">
      <w:pPr>
        <w:spacing w:after="0" w:line="240" w:lineRule="auto"/>
        <w:rPr>
          <w:rFonts w:ascii="Times New Roman" w:eastAsia="Times New Roman" w:hAnsi="Times New Roman"/>
          <w:sz w:val="24"/>
          <w:szCs w:val="24"/>
        </w:rPr>
      </w:pPr>
    </w:p>
    <w:p w14:paraId="0597C392"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 Introduction and Vendor Background</w:t>
      </w:r>
    </w:p>
    <w:p w14:paraId="2A36690B" w14:textId="77777777"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complete the following questions to provide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with a thorough understanding of your company</w:t>
      </w:r>
      <w:r>
        <w:rPr>
          <w:rFonts w:ascii="Times New Roman" w:eastAsia="Times New Roman" w:hAnsi="Times New Roman"/>
          <w:sz w:val="24"/>
          <w:szCs w:val="24"/>
        </w:rPr>
        <w:t>'</w:t>
      </w:r>
      <w:r w:rsidRPr="00266233">
        <w:rPr>
          <w:rFonts w:ascii="Times New Roman" w:eastAsia="Times New Roman" w:hAnsi="Times New Roman"/>
          <w:sz w:val="24"/>
          <w:szCs w:val="24"/>
        </w:rPr>
        <w:t>s history and background. Tables facilitate analysis of each vendor's product by standardizing the format of responses to each question. In the tables below, please answer all questions using the blank section under each question.</w:t>
      </w:r>
    </w:p>
    <w:p w14:paraId="04689CE6" w14:textId="77777777" w:rsidR="00432048" w:rsidRPr="00266233" w:rsidRDefault="00432048" w:rsidP="00432048">
      <w:pPr>
        <w:spacing w:after="0" w:line="240" w:lineRule="auto"/>
        <w:rPr>
          <w:rFonts w:ascii="Times New Roman" w:eastAsia="Times New Roman" w:hAnsi="Times New Roman"/>
          <w:sz w:val="24"/>
          <w:szCs w:val="24"/>
        </w:rPr>
      </w:pPr>
    </w:p>
    <w:p w14:paraId="3C57C520"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21 Management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3C86E4A" w14:textId="77777777" w:rsidTr="00E16CEF">
        <w:tc>
          <w:tcPr>
            <w:tcW w:w="6948" w:type="dxa"/>
          </w:tcPr>
          <w:p w14:paraId="0E321E7E" w14:textId="072F9771" w:rsidR="00432048" w:rsidRPr="00266233" w:rsidRDefault="00432048" w:rsidP="00E16CEF">
            <w:pPr>
              <w:spacing w:after="0" w:line="240" w:lineRule="auto"/>
              <w:rPr>
                <w:rFonts w:ascii="Times New Roman" w:eastAsia="Times New Roman" w:hAnsi="Times New Roman"/>
                <w:smallCaps/>
                <w:sz w:val="24"/>
                <w:szCs w:val="24"/>
              </w:rPr>
            </w:pPr>
            <w:r>
              <w:rPr>
                <w:rFonts w:ascii="Times New Roman" w:eastAsia="Times New Roman" w:hAnsi="Times New Roman"/>
                <w:sz w:val="24"/>
                <w:szCs w:val="24"/>
              </w:rPr>
              <w:t xml:space="preserve">The proposed implementation effort's overall scope and projected cost are </w:t>
            </w:r>
            <w:r w:rsidRPr="00266233">
              <w:rPr>
                <w:rFonts w:ascii="Times New Roman" w:eastAsia="Times New Roman" w:hAnsi="Times New Roman"/>
                <w:sz w:val="24"/>
                <w:szCs w:val="24"/>
              </w:rPr>
              <w:t xml:space="preserve">detailed by product. </w:t>
            </w:r>
            <w:r>
              <w:rPr>
                <w:rFonts w:ascii="Times New Roman" w:eastAsia="Times New Roman" w:hAnsi="Times New Roman"/>
                <w:sz w:val="24"/>
                <w:szCs w:val="24"/>
              </w:rPr>
              <w:t>The document should summarize the strategy in non-technical terms and state specific reasons. It should also state why the vendor's proposal best satisfies CED's needs.</w:t>
            </w:r>
          </w:p>
        </w:tc>
      </w:tr>
      <w:tr w:rsidR="00432048" w:rsidRPr="00266233" w14:paraId="3066030A" w14:textId="77777777" w:rsidTr="00E16CEF">
        <w:trPr>
          <w:trHeight w:val="260"/>
        </w:trPr>
        <w:tc>
          <w:tcPr>
            <w:tcW w:w="6948" w:type="dxa"/>
          </w:tcPr>
          <w:p w14:paraId="2B3BCE4C" w14:textId="77777777" w:rsidR="00432048" w:rsidRPr="00266233" w:rsidRDefault="00432048" w:rsidP="00E16CEF">
            <w:pPr>
              <w:spacing w:after="0" w:line="240" w:lineRule="auto"/>
              <w:rPr>
                <w:rFonts w:ascii="Times New Roman" w:eastAsia="Times New Roman" w:hAnsi="Times New Roman"/>
                <w:sz w:val="24"/>
                <w:szCs w:val="24"/>
              </w:rPr>
            </w:pPr>
          </w:p>
        </w:tc>
      </w:tr>
    </w:tbl>
    <w:p w14:paraId="548F70C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.22 Annual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20DDD871" w14:textId="77777777" w:rsidTr="00E16CEF">
        <w:tc>
          <w:tcPr>
            <w:tcW w:w="6948" w:type="dxa"/>
          </w:tcPr>
          <w:p w14:paraId="1DE6231D"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copy of the vendor's most recent annual report if a public company. If an annual report is provided, please reference it below as an attachment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otherwise, a </w:t>
            </w:r>
            <w:r>
              <w:rPr>
                <w:rFonts w:ascii="Times New Roman" w:eastAsia="Times New Roman" w:hAnsi="Times New Roman"/>
                <w:sz w:val="24"/>
                <w:szCs w:val="24"/>
              </w:rPr>
              <w:t>financial stability statement</w:t>
            </w:r>
            <w:r w:rsidRPr="00266233">
              <w:rPr>
                <w:rFonts w:ascii="Times New Roman" w:eastAsia="Times New Roman" w:hAnsi="Times New Roman"/>
                <w:sz w:val="24"/>
                <w:szCs w:val="24"/>
              </w:rPr>
              <w:t xml:space="preserve"> by the vendor's independent auditors will be adequate.</w:t>
            </w:r>
          </w:p>
        </w:tc>
      </w:tr>
      <w:tr w:rsidR="00432048" w:rsidRPr="00266233" w14:paraId="1DD32DF6" w14:textId="77777777" w:rsidTr="00E16CEF">
        <w:tc>
          <w:tcPr>
            <w:tcW w:w="6948" w:type="dxa"/>
          </w:tcPr>
          <w:p w14:paraId="79C536C5" w14:textId="77777777" w:rsidR="00432048" w:rsidRPr="00266233" w:rsidRDefault="00432048" w:rsidP="00E16CEF">
            <w:pPr>
              <w:tabs>
                <w:tab w:val="center" w:pos="4500"/>
                <w:tab w:val="right" w:pos="9000"/>
              </w:tabs>
              <w:spacing w:after="0" w:line="240" w:lineRule="auto"/>
              <w:rPr>
                <w:rFonts w:ascii="Times New Roman" w:eastAsia="Times New Roman" w:hAnsi="Times New Roman"/>
                <w:sz w:val="24"/>
                <w:szCs w:val="24"/>
              </w:rPr>
            </w:pPr>
          </w:p>
        </w:tc>
      </w:tr>
    </w:tbl>
    <w:p w14:paraId="4996FCB9"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.23 Organization Chart</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456EDBEA" w14:textId="77777777" w:rsidTr="00E16CEF">
        <w:tc>
          <w:tcPr>
            <w:tcW w:w="6948" w:type="dxa"/>
          </w:tcPr>
          <w:p w14:paraId="406A348D"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Present a company organizational chart or other appropriate information to indicate the organization's ability to support the installation and maintenance and adapt to staffing changes. </w:t>
            </w:r>
          </w:p>
        </w:tc>
      </w:tr>
      <w:tr w:rsidR="00432048" w:rsidRPr="00266233" w14:paraId="59F32107" w14:textId="77777777" w:rsidTr="00E16CEF">
        <w:tc>
          <w:tcPr>
            <w:tcW w:w="6948" w:type="dxa"/>
          </w:tcPr>
          <w:p w14:paraId="48F77FEA"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 </w:t>
            </w:r>
          </w:p>
        </w:tc>
      </w:tr>
    </w:tbl>
    <w:p w14:paraId="5F46EE6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.24 Principals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CE93CBF" w14:textId="77777777" w:rsidTr="00E16CEF">
        <w:tc>
          <w:tcPr>
            <w:tcW w:w="6948" w:type="dxa"/>
          </w:tcPr>
          <w:p w14:paraId="3F348543"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Identify </w:t>
            </w:r>
            <w:r>
              <w:rPr>
                <w:rFonts w:ascii="Times New Roman" w:eastAsia="Times New Roman" w:hAnsi="Times New Roman"/>
                <w:sz w:val="24"/>
                <w:szCs w:val="24"/>
              </w:rPr>
              <w:t xml:space="preserve">the organization's principals and the project team members </w:t>
            </w:r>
            <w:r w:rsidRPr="00266233">
              <w:rPr>
                <w:rFonts w:ascii="Times New Roman" w:eastAsia="Times New Roman" w:hAnsi="Times New Roman"/>
                <w:sz w:val="24"/>
                <w:szCs w:val="24"/>
              </w:rPr>
              <w:t>responsible for all aspects of the proposed implementation.</w:t>
            </w:r>
          </w:p>
        </w:tc>
      </w:tr>
      <w:tr w:rsidR="00432048" w:rsidRPr="00266233" w14:paraId="0A4C0AF4" w14:textId="77777777" w:rsidTr="00E16CEF">
        <w:tc>
          <w:tcPr>
            <w:tcW w:w="6948" w:type="dxa"/>
          </w:tcPr>
          <w:p w14:paraId="7ACC4A51" w14:textId="77777777" w:rsidR="00432048" w:rsidRPr="00266233" w:rsidRDefault="00432048" w:rsidP="00E16CEF">
            <w:pPr>
              <w:tabs>
                <w:tab w:val="center" w:pos="4500"/>
                <w:tab w:val="right" w:pos="9000"/>
              </w:tabs>
              <w:spacing w:after="0" w:line="240" w:lineRule="auto"/>
              <w:rPr>
                <w:rFonts w:ascii="Times New Roman" w:eastAsia="Times New Roman" w:hAnsi="Times New Roman"/>
                <w:sz w:val="24"/>
                <w:szCs w:val="24"/>
              </w:rPr>
            </w:pPr>
          </w:p>
        </w:tc>
      </w:tr>
    </w:tbl>
    <w:p w14:paraId="224CDA21"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.25 Implementations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647931EC" w14:textId="77777777" w:rsidTr="00E16CEF">
        <w:tc>
          <w:tcPr>
            <w:tcW w:w="6948" w:type="dxa"/>
          </w:tcPr>
          <w:p w14:paraId="7958F342"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Provide a list of the two most recent implementations. </w:t>
            </w:r>
            <w:r>
              <w:rPr>
                <w:rFonts w:ascii="Times New Roman" w:eastAsia="Times New Roman" w:hAnsi="Times New Roman"/>
                <w:sz w:val="24"/>
                <w:szCs w:val="24"/>
              </w:rPr>
              <w:t>This list should include</w:t>
            </w:r>
            <w:r w:rsidRPr="00266233">
              <w:rPr>
                <w:rFonts w:ascii="Times New Roman" w:eastAsia="Times New Roman" w:hAnsi="Times New Roman"/>
                <w:sz w:val="24"/>
                <w:szCs w:val="24"/>
              </w:rPr>
              <w:t xml:space="preserve"> a brief description of the functional enhancements and timelines for the implementation.</w:t>
            </w:r>
          </w:p>
        </w:tc>
      </w:tr>
      <w:tr w:rsidR="00432048" w:rsidRPr="00266233" w14:paraId="0FEE8406" w14:textId="77777777" w:rsidTr="00E16CEF">
        <w:tc>
          <w:tcPr>
            <w:tcW w:w="6948" w:type="dxa"/>
          </w:tcPr>
          <w:p w14:paraId="187D09D2" w14:textId="77777777" w:rsidR="00432048" w:rsidRPr="00266233" w:rsidRDefault="00432048" w:rsidP="00E16CEF">
            <w:pPr>
              <w:spacing w:after="0" w:line="240" w:lineRule="auto"/>
              <w:rPr>
                <w:rFonts w:ascii="Times New Roman" w:eastAsia="Times New Roman" w:hAnsi="Times New Roman"/>
                <w:sz w:val="24"/>
                <w:szCs w:val="24"/>
              </w:rPr>
            </w:pPr>
          </w:p>
        </w:tc>
      </w:tr>
    </w:tbl>
    <w:p w14:paraId="4C4B9FA3"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.26 Team Members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F17138A" w14:textId="77777777" w:rsidTr="00E16CEF">
        <w:tc>
          <w:tcPr>
            <w:tcW w:w="6948" w:type="dxa"/>
          </w:tcPr>
          <w:p w14:paraId="0C3818AB" w14:textId="77777777" w:rsidR="00432048" w:rsidRPr="00266233" w:rsidRDefault="00432048" w:rsidP="00E16C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For review, provide names and resumes of all key personnel and the proposed project team members</w:t>
            </w:r>
            <w:r w:rsidRPr="00266233">
              <w:rPr>
                <w:rFonts w:ascii="Times New Roman" w:eastAsia="Times New Roman" w:hAnsi="Times New Roman"/>
                <w:sz w:val="24"/>
                <w:szCs w:val="24"/>
              </w:rPr>
              <w:t>.</w:t>
            </w:r>
          </w:p>
        </w:tc>
      </w:tr>
      <w:tr w:rsidR="00432048" w:rsidRPr="00266233" w14:paraId="4FCB756A" w14:textId="77777777" w:rsidTr="00E16CEF">
        <w:tc>
          <w:tcPr>
            <w:tcW w:w="6948" w:type="dxa"/>
          </w:tcPr>
          <w:p w14:paraId="1355708C" w14:textId="77777777" w:rsidR="00432048" w:rsidRPr="00266233" w:rsidRDefault="00432048" w:rsidP="00E16CEF">
            <w:pPr>
              <w:spacing w:after="0" w:line="240" w:lineRule="auto"/>
              <w:rPr>
                <w:rFonts w:ascii="Times New Roman" w:eastAsia="Times New Roman" w:hAnsi="Times New Roman"/>
                <w:sz w:val="24"/>
                <w:szCs w:val="24"/>
              </w:rPr>
            </w:pPr>
          </w:p>
        </w:tc>
      </w:tr>
    </w:tbl>
    <w:p w14:paraId="4B643315"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.27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078BC1BC" w14:textId="77777777" w:rsidTr="00E16CEF">
        <w:tc>
          <w:tcPr>
            <w:tcW w:w="6948" w:type="dxa"/>
          </w:tcPr>
          <w:p w14:paraId="5E0882B8"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identify three references that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can contact to discuss their project. In addition, please provide a list of </w:t>
            </w:r>
            <w:r>
              <w:rPr>
                <w:rFonts w:ascii="Times New Roman" w:eastAsia="Times New Roman" w:hAnsi="Times New Roman"/>
                <w:sz w:val="24"/>
                <w:szCs w:val="24"/>
              </w:rPr>
              <w:t>comparable customers.</w:t>
            </w:r>
            <w:r w:rsidRPr="00266233">
              <w:rPr>
                <w:rFonts w:ascii="Times New Roman" w:eastAsia="Times New Roman" w:hAnsi="Times New Roman"/>
                <w:sz w:val="24"/>
                <w:szCs w:val="24"/>
              </w:rPr>
              <w:t xml:space="preserve">  </w:t>
            </w:r>
          </w:p>
        </w:tc>
      </w:tr>
      <w:tr w:rsidR="00432048" w:rsidRPr="00266233" w14:paraId="2565F1CF" w14:textId="77777777" w:rsidTr="00E16CEF">
        <w:tc>
          <w:tcPr>
            <w:tcW w:w="6948" w:type="dxa"/>
          </w:tcPr>
          <w:p w14:paraId="17940A90" w14:textId="77777777" w:rsidR="00432048" w:rsidRPr="00266233" w:rsidRDefault="00432048" w:rsidP="00E16CEF">
            <w:pPr>
              <w:spacing w:after="0" w:line="240" w:lineRule="auto"/>
              <w:rPr>
                <w:rFonts w:ascii="Times New Roman" w:eastAsia="Times New Roman" w:hAnsi="Times New Roman"/>
                <w:sz w:val="24"/>
                <w:szCs w:val="24"/>
              </w:rPr>
            </w:pPr>
          </w:p>
        </w:tc>
      </w:tr>
    </w:tbl>
    <w:p w14:paraId="52FA4E37"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.28 Vendor Questionnaire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8"/>
        <w:gridCol w:w="3510"/>
      </w:tblGrid>
      <w:tr w:rsidR="00432048" w:rsidRPr="00266233" w14:paraId="7D127717" w14:textId="77777777" w:rsidTr="00E16CEF">
        <w:tc>
          <w:tcPr>
            <w:tcW w:w="3438" w:type="dxa"/>
          </w:tcPr>
          <w:p w14:paraId="679780C6"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Information Requested</w:t>
            </w:r>
          </w:p>
        </w:tc>
        <w:tc>
          <w:tcPr>
            <w:tcW w:w="3510" w:type="dxa"/>
          </w:tcPr>
          <w:p w14:paraId="3A34223E"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Response</w:t>
            </w:r>
          </w:p>
        </w:tc>
      </w:tr>
      <w:tr w:rsidR="00432048" w:rsidRPr="00266233" w14:paraId="7D01D79E" w14:textId="77777777" w:rsidTr="00E16CEF">
        <w:tc>
          <w:tcPr>
            <w:tcW w:w="3438" w:type="dxa"/>
          </w:tcPr>
          <w:p w14:paraId="486FB400"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Company Name:                                                           </w:t>
            </w:r>
          </w:p>
        </w:tc>
        <w:tc>
          <w:tcPr>
            <w:tcW w:w="3510" w:type="dxa"/>
          </w:tcPr>
          <w:p w14:paraId="00594D94"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118CBEC2" w14:textId="77777777" w:rsidTr="00E16CEF">
        <w:tc>
          <w:tcPr>
            <w:tcW w:w="3438" w:type="dxa"/>
          </w:tcPr>
          <w:p w14:paraId="4AB9B2B9"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Year Founded:                                                           </w:t>
            </w:r>
          </w:p>
        </w:tc>
        <w:tc>
          <w:tcPr>
            <w:tcW w:w="3510" w:type="dxa"/>
          </w:tcPr>
          <w:p w14:paraId="510A41D7"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57F5D11C" w14:textId="77777777" w:rsidTr="00E16CEF">
        <w:tc>
          <w:tcPr>
            <w:tcW w:w="3438" w:type="dxa"/>
          </w:tcPr>
          <w:p w14:paraId="5F7ED04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Employees:                                                    </w:t>
            </w:r>
          </w:p>
        </w:tc>
        <w:tc>
          <w:tcPr>
            <w:tcW w:w="3510" w:type="dxa"/>
          </w:tcPr>
          <w:p w14:paraId="1F09D9D0" w14:textId="77777777" w:rsidR="00432048" w:rsidRPr="00266233" w:rsidRDefault="00432048" w:rsidP="00E16CEF">
            <w:pPr>
              <w:spacing w:after="0" w:line="240" w:lineRule="auto"/>
              <w:rPr>
                <w:rFonts w:ascii="Times New Roman" w:eastAsia="Times New Roman" w:hAnsi="Times New Roman"/>
                <w:sz w:val="24"/>
                <w:szCs w:val="24"/>
                <w:vertAlign w:val="subscript"/>
              </w:rPr>
            </w:pPr>
          </w:p>
        </w:tc>
      </w:tr>
      <w:tr w:rsidR="00432048" w:rsidRPr="00266233" w14:paraId="5E891E78" w14:textId="77777777" w:rsidTr="00E16CEF">
        <w:tc>
          <w:tcPr>
            <w:tcW w:w="3438" w:type="dxa"/>
          </w:tcPr>
          <w:p w14:paraId="0C64032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Offices:                                                      </w:t>
            </w:r>
          </w:p>
        </w:tc>
        <w:tc>
          <w:tcPr>
            <w:tcW w:w="3510" w:type="dxa"/>
          </w:tcPr>
          <w:p w14:paraId="73D8C84D"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71BEF926" w14:textId="77777777" w:rsidTr="00E16CEF">
        <w:tc>
          <w:tcPr>
            <w:tcW w:w="3438" w:type="dxa"/>
          </w:tcPr>
          <w:p w14:paraId="4D62BC08" w14:textId="77777777" w:rsidR="00432048" w:rsidRPr="00266233" w:rsidRDefault="00432048" w:rsidP="00E16CEF">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Primary Geographic Market Area: </w:t>
            </w:r>
            <w:r w:rsidRPr="00266233">
              <w:rPr>
                <w:rFonts w:ascii="Times New Roman" w:eastAsia="Times New Roman" w:hAnsi="Times New Roman"/>
                <w:sz w:val="24"/>
                <w:szCs w:val="24"/>
                <w:u w:val="single"/>
              </w:rPr>
              <w:t xml:space="preserve"> </w:t>
            </w:r>
          </w:p>
        </w:tc>
        <w:tc>
          <w:tcPr>
            <w:tcW w:w="3510" w:type="dxa"/>
          </w:tcPr>
          <w:p w14:paraId="5FD461F6"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5B0D1604" w14:textId="77777777" w:rsidTr="00E16CEF">
        <w:tc>
          <w:tcPr>
            <w:tcW w:w="3438" w:type="dxa"/>
          </w:tcPr>
          <w:p w14:paraId="46691E64"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Primary Industry Market:                                                  </w:t>
            </w:r>
          </w:p>
        </w:tc>
        <w:tc>
          <w:tcPr>
            <w:tcW w:w="3510" w:type="dxa"/>
          </w:tcPr>
          <w:p w14:paraId="49BFB845"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44C67B9E" w14:textId="77777777" w:rsidTr="00E16CEF">
        <w:tc>
          <w:tcPr>
            <w:tcW w:w="3438" w:type="dxa"/>
          </w:tcPr>
          <w:p w14:paraId="20128753"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Years Implementing: </w:t>
            </w:r>
            <w:r w:rsidRPr="00266233">
              <w:rPr>
                <w:rFonts w:ascii="Times New Roman" w:eastAsia="Times New Roman" w:hAnsi="Times New Roman"/>
                <w:sz w:val="24"/>
                <w:szCs w:val="24"/>
                <w:u w:val="single"/>
              </w:rPr>
              <w:t xml:space="preserve">                             </w:t>
            </w:r>
          </w:p>
        </w:tc>
        <w:tc>
          <w:tcPr>
            <w:tcW w:w="3510" w:type="dxa"/>
          </w:tcPr>
          <w:p w14:paraId="01DE35E6"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4E7F3A3A" w14:textId="77777777" w:rsidTr="00E16CEF">
        <w:tc>
          <w:tcPr>
            <w:tcW w:w="3438" w:type="dxa"/>
          </w:tcPr>
          <w:p w14:paraId="0D8125AF"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Number of Current/Past Clients Implementing this Version of the Software: </w:t>
            </w:r>
            <w:r w:rsidRPr="00266233">
              <w:rPr>
                <w:rFonts w:ascii="Times New Roman" w:eastAsia="Times New Roman" w:hAnsi="Times New Roman"/>
                <w:sz w:val="24"/>
                <w:szCs w:val="24"/>
                <w:u w:val="single"/>
              </w:rPr>
              <w:t xml:space="preserve">                          </w:t>
            </w:r>
          </w:p>
        </w:tc>
        <w:tc>
          <w:tcPr>
            <w:tcW w:w="3510" w:type="dxa"/>
          </w:tcPr>
          <w:p w14:paraId="2E8F676B" w14:textId="77777777" w:rsidR="00432048" w:rsidRPr="00266233" w:rsidRDefault="00432048" w:rsidP="00E16CEF">
            <w:pPr>
              <w:spacing w:after="0" w:line="240" w:lineRule="auto"/>
              <w:rPr>
                <w:rFonts w:ascii="Times New Roman" w:eastAsia="Times New Roman" w:hAnsi="Times New Roman"/>
                <w:sz w:val="24"/>
                <w:szCs w:val="24"/>
              </w:rPr>
            </w:pPr>
          </w:p>
        </w:tc>
      </w:tr>
    </w:tbl>
    <w:p w14:paraId="1B37C5CF" w14:textId="77777777" w:rsidR="004B66DD" w:rsidRDefault="004B66DD" w:rsidP="004B66DD"/>
    <w:p w14:paraId="7D6E6332" w14:textId="56D3ECFF" w:rsidR="00432048" w:rsidRPr="00266233" w:rsidRDefault="00432048" w:rsidP="00432048">
      <w:pPr>
        <w:keepNext/>
        <w:spacing w:after="12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.29 RFP Contact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54EC556C" w14:textId="77777777" w:rsidTr="00E16CEF">
        <w:tc>
          <w:tcPr>
            <w:tcW w:w="6948" w:type="dxa"/>
          </w:tcPr>
          <w:p w14:paraId="0EE07B7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Please provide the name, title, address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and phone number of the person with whom all contact should be made concerning your response to the </w:t>
            </w:r>
            <w:r>
              <w:rPr>
                <w:rFonts w:ascii="Times New Roman" w:eastAsia="Times New Roman" w:hAnsi="Times New Roman"/>
                <w:sz w:val="24"/>
                <w:szCs w:val="24"/>
              </w:rPr>
              <w:t>RFP.</w:t>
            </w:r>
          </w:p>
        </w:tc>
      </w:tr>
      <w:tr w:rsidR="00432048" w:rsidRPr="00266233" w14:paraId="5897BD2F" w14:textId="77777777" w:rsidTr="00E16CEF">
        <w:tc>
          <w:tcPr>
            <w:tcW w:w="6948" w:type="dxa"/>
          </w:tcPr>
          <w:p w14:paraId="0995F2FE" w14:textId="77777777" w:rsidR="00432048" w:rsidRPr="00266233" w:rsidRDefault="00432048" w:rsidP="00E16CEF">
            <w:pPr>
              <w:spacing w:after="0" w:line="240" w:lineRule="auto"/>
              <w:rPr>
                <w:rFonts w:ascii="Times New Roman" w:eastAsia="Times New Roman" w:hAnsi="Times New Roman"/>
                <w:sz w:val="24"/>
                <w:szCs w:val="24"/>
              </w:rPr>
            </w:pPr>
          </w:p>
        </w:tc>
      </w:tr>
    </w:tbl>
    <w:p w14:paraId="504195C8"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 xml:space="preserve">.3 Design Approach </w:t>
      </w:r>
    </w:p>
    <w:p w14:paraId="7F1BEE19" w14:textId="446663A5" w:rsidR="00432048" w:rsidRPr="00266233" w:rsidRDefault="00432048" w:rsidP="00432048">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Please provide </w:t>
      </w:r>
      <w:r w:rsidRPr="00330B20">
        <w:rPr>
          <w:rFonts w:ascii="Times New Roman" w:eastAsia="Times New Roman" w:hAnsi="Times New Roman"/>
          <w:sz w:val="24"/>
          <w:szCs w:val="24"/>
        </w:rPr>
        <w:t>additional information regarding your design experience for companies with similar challenges to</w:t>
      </w:r>
      <w:r w:rsidRPr="00266233">
        <w:rPr>
          <w:rFonts w:ascii="Times New Roman" w:eastAsia="Times New Roman" w:hAnsi="Times New Roman"/>
          <w:sz w:val="24"/>
          <w:szCs w:val="24"/>
        </w:rPr>
        <w:t xml:space="preserve">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w:t>
      </w:r>
    </w:p>
    <w:p w14:paraId="6D8A2A1E" w14:textId="77777777" w:rsidR="00432048" w:rsidRPr="00266233" w:rsidRDefault="00432048" w:rsidP="00432048">
      <w:pPr>
        <w:spacing w:after="0" w:line="240" w:lineRule="auto"/>
        <w:rPr>
          <w:rFonts w:ascii="Times New Roman" w:eastAsia="Times New Roman" w:hAnsi="Times New Roman"/>
          <w:sz w:val="24"/>
          <w:szCs w:val="24"/>
        </w:rPr>
      </w:pPr>
    </w:p>
    <w:p w14:paraId="687EB69C" w14:textId="77777777" w:rsidR="00432048" w:rsidRPr="00266233" w:rsidRDefault="00432048" w:rsidP="00432048">
      <w:pPr>
        <w:keepNext/>
        <w:spacing w:after="24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.31 Design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BD15377" w14:textId="77777777" w:rsidTr="00E16CEF">
        <w:tc>
          <w:tcPr>
            <w:tcW w:w="6948" w:type="dxa"/>
          </w:tcPr>
          <w:p w14:paraId="6030664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what services </w:t>
            </w:r>
            <w:r>
              <w:rPr>
                <w:rFonts w:ascii="Times New Roman" w:eastAsia="Times New Roman" w:hAnsi="Times New Roman"/>
                <w:sz w:val="24"/>
                <w:szCs w:val="24"/>
              </w:rPr>
              <w:t xml:space="preserve">you, the vendor, typically provide </w:t>
            </w:r>
            <w:r w:rsidRPr="00266233">
              <w:rPr>
                <w:rFonts w:ascii="Times New Roman" w:eastAsia="Times New Roman" w:hAnsi="Times New Roman"/>
                <w:sz w:val="24"/>
                <w:szCs w:val="24"/>
              </w:rPr>
              <w:t>during the analysis and design processes.</w:t>
            </w:r>
          </w:p>
        </w:tc>
      </w:tr>
      <w:tr w:rsidR="00432048" w:rsidRPr="00266233" w14:paraId="7317F377" w14:textId="77777777" w:rsidTr="00E16CEF">
        <w:tc>
          <w:tcPr>
            <w:tcW w:w="6948" w:type="dxa"/>
          </w:tcPr>
          <w:p w14:paraId="687BDE9C"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60A83124" w14:textId="77777777" w:rsidTr="00E16CEF">
        <w:tc>
          <w:tcPr>
            <w:tcW w:w="6948" w:type="dxa"/>
          </w:tcPr>
          <w:p w14:paraId="78E4128A"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by skill level, which you would recommend to assess, design, and implement both the functional and technical aspects of the implementation.  </w:t>
            </w:r>
          </w:p>
        </w:tc>
      </w:tr>
      <w:tr w:rsidR="00432048" w:rsidRPr="00266233" w14:paraId="474570C4" w14:textId="77777777" w:rsidTr="00E16CEF">
        <w:tc>
          <w:tcPr>
            <w:tcW w:w="6948" w:type="dxa"/>
          </w:tcPr>
          <w:p w14:paraId="2F721968" w14:textId="77777777" w:rsidR="00432048" w:rsidRPr="00266233" w:rsidRDefault="00432048" w:rsidP="00E16CEF">
            <w:pPr>
              <w:spacing w:after="0" w:line="240" w:lineRule="auto"/>
              <w:rPr>
                <w:rFonts w:ascii="Times New Roman" w:eastAsia="Times New Roman" w:hAnsi="Times New Roman"/>
                <w:sz w:val="24"/>
                <w:szCs w:val="24"/>
              </w:rPr>
            </w:pPr>
          </w:p>
        </w:tc>
      </w:tr>
      <w:tr w:rsidR="00432048" w:rsidRPr="00266233" w14:paraId="051073B1" w14:textId="77777777" w:rsidTr="00E16CEF">
        <w:tc>
          <w:tcPr>
            <w:tcW w:w="6948" w:type="dxa"/>
          </w:tcPr>
          <w:p w14:paraId="4E03DBB4"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Describe the approximate staffing and time commitment you suggest </w:t>
            </w:r>
            <w:r>
              <w:rPr>
                <w:rFonts w:ascii="Times New Roman" w:eastAsia="Times New Roman" w:hAnsi="Times New Roman"/>
                <w:sz w:val="24"/>
                <w:szCs w:val="24"/>
              </w:rPr>
              <w:t>CED</w:t>
            </w:r>
            <w:r w:rsidRPr="00266233">
              <w:rPr>
                <w:rFonts w:ascii="Times New Roman" w:eastAsia="Times New Roman" w:hAnsi="Times New Roman"/>
                <w:sz w:val="24"/>
                <w:szCs w:val="24"/>
              </w:rPr>
              <w:t xml:space="preserve"> provide to assess and design the financial upgrade. Identify the number of personnel and skill level required by </w:t>
            </w:r>
            <w:r>
              <w:rPr>
                <w:rFonts w:ascii="Times New Roman" w:eastAsia="Times New Roman" w:hAnsi="Times New Roman"/>
                <w:sz w:val="24"/>
                <w:szCs w:val="24"/>
              </w:rPr>
              <w:t xml:space="preserve">the </w:t>
            </w:r>
            <w:r w:rsidRPr="00266233">
              <w:rPr>
                <w:rFonts w:ascii="Times New Roman" w:eastAsia="Times New Roman" w:hAnsi="Times New Roman"/>
                <w:sz w:val="24"/>
                <w:szCs w:val="24"/>
              </w:rPr>
              <w:t>task.</w:t>
            </w:r>
          </w:p>
        </w:tc>
      </w:tr>
      <w:tr w:rsidR="00432048" w:rsidRPr="00266233" w14:paraId="37529CB9" w14:textId="77777777" w:rsidTr="00E16CEF">
        <w:tc>
          <w:tcPr>
            <w:tcW w:w="6948" w:type="dxa"/>
          </w:tcPr>
          <w:p w14:paraId="633304F8" w14:textId="77777777" w:rsidR="00432048" w:rsidRPr="00266233" w:rsidRDefault="00432048" w:rsidP="00E16CEF">
            <w:pPr>
              <w:spacing w:after="0" w:line="240" w:lineRule="auto"/>
              <w:rPr>
                <w:rFonts w:ascii="Times New Roman" w:eastAsia="Times New Roman" w:hAnsi="Times New Roman"/>
                <w:sz w:val="24"/>
                <w:szCs w:val="24"/>
              </w:rPr>
            </w:pPr>
          </w:p>
        </w:tc>
      </w:tr>
    </w:tbl>
    <w:p w14:paraId="77533DFE"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.4 Training Experience</w:t>
      </w:r>
    </w:p>
    <w:tbl>
      <w:tblPr>
        <w:tblW w:w="6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tblGrid>
      <w:tr w:rsidR="00432048" w:rsidRPr="00266233" w14:paraId="39D71ED4" w14:textId="77777777" w:rsidTr="00E16CEF">
        <w:tc>
          <w:tcPr>
            <w:tcW w:w="6948" w:type="dxa"/>
          </w:tcPr>
          <w:p w14:paraId="4F7E42D7"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Describe all available training programs. Include name, description, objectives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and training method.</w:t>
            </w:r>
          </w:p>
        </w:tc>
      </w:tr>
      <w:tr w:rsidR="00432048" w:rsidRPr="00266233" w14:paraId="345CD454" w14:textId="77777777" w:rsidTr="00E16CEF">
        <w:tc>
          <w:tcPr>
            <w:tcW w:w="6948" w:type="dxa"/>
          </w:tcPr>
          <w:p w14:paraId="0CC67400" w14:textId="77777777" w:rsidR="00432048" w:rsidRPr="00266233" w:rsidRDefault="00432048" w:rsidP="00E16CEF">
            <w:pPr>
              <w:spacing w:after="0" w:line="240" w:lineRule="auto"/>
              <w:rPr>
                <w:rFonts w:ascii="Times New Roman" w:eastAsia="Times New Roman" w:hAnsi="Times New Roman"/>
                <w:sz w:val="24"/>
                <w:szCs w:val="24"/>
              </w:rPr>
            </w:pPr>
          </w:p>
        </w:tc>
      </w:tr>
    </w:tbl>
    <w:p w14:paraId="684A7A6C"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.5 Project Costs</w:t>
      </w:r>
    </w:p>
    <w:p w14:paraId="0C476E42" w14:textId="6622772C" w:rsidR="00432048" w:rsidRDefault="00432048" w:rsidP="0043204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v</w:t>
      </w:r>
      <w:r w:rsidRPr="00266233">
        <w:rPr>
          <w:rFonts w:ascii="Times New Roman" w:eastAsia="Times New Roman" w:hAnsi="Times New Roman"/>
          <w:sz w:val="24"/>
          <w:szCs w:val="24"/>
        </w:rPr>
        <w:t xml:space="preserve">endor should provide hourly rates for their respective personnel. Please provide </w:t>
      </w:r>
      <w:r>
        <w:rPr>
          <w:rFonts w:ascii="Times New Roman" w:eastAsia="Times New Roman" w:hAnsi="Times New Roman"/>
          <w:sz w:val="24"/>
          <w:szCs w:val="24"/>
        </w:rPr>
        <w:t>a detailed</w:t>
      </w:r>
      <w:r w:rsidRPr="00266233">
        <w:rPr>
          <w:rFonts w:ascii="Times New Roman" w:eastAsia="Times New Roman" w:hAnsi="Times New Roman"/>
          <w:sz w:val="24"/>
          <w:szCs w:val="24"/>
        </w:rPr>
        <w:t xml:space="preserve"> description and cost of the proposed evaluation, design, and upgrade project. These costs should include defining/implementing best practice business processes, analysis</w:t>
      </w:r>
      <w:r>
        <w:rPr>
          <w:rFonts w:ascii="Times New Roman" w:eastAsia="Times New Roman" w:hAnsi="Times New Roman"/>
          <w:sz w:val="24"/>
          <w:szCs w:val="24"/>
        </w:rPr>
        <w:t>,</w:t>
      </w:r>
      <w:r w:rsidRPr="00266233">
        <w:rPr>
          <w:rFonts w:ascii="Times New Roman" w:eastAsia="Times New Roman" w:hAnsi="Times New Roman"/>
          <w:sz w:val="24"/>
          <w:szCs w:val="24"/>
        </w:rPr>
        <w:t xml:space="preserve"> design, testing, etc. A total estimation of time and cost is also required. </w:t>
      </w:r>
      <w:r w:rsidR="00082DA0">
        <w:rPr>
          <w:rFonts w:ascii="Times New Roman" w:eastAsia="Times New Roman" w:hAnsi="Times New Roman"/>
          <w:sz w:val="24"/>
          <w:szCs w:val="24"/>
        </w:rPr>
        <w:t>After the bid submission is reviewed, a de-scope meeting or clarifications may be obtained</w:t>
      </w:r>
      <w:r>
        <w:rPr>
          <w:rFonts w:ascii="Times New Roman" w:eastAsia="Times New Roman" w:hAnsi="Times New Roman"/>
          <w:sz w:val="24"/>
          <w:szCs w:val="24"/>
        </w:rPr>
        <w:t>. The</w:t>
      </w:r>
      <w:r w:rsidRPr="00266233">
        <w:rPr>
          <w:rFonts w:ascii="Times New Roman" w:eastAsia="Times New Roman" w:hAnsi="Times New Roman"/>
          <w:sz w:val="24"/>
          <w:szCs w:val="24"/>
        </w:rPr>
        <w:t xml:space="preserve"> bidder should be prepared to be responsive </w:t>
      </w:r>
      <w:r>
        <w:rPr>
          <w:rFonts w:ascii="Times New Roman" w:eastAsia="Times New Roman" w:hAnsi="Times New Roman"/>
          <w:sz w:val="24"/>
          <w:szCs w:val="24"/>
        </w:rPr>
        <w:t>per</w:t>
      </w:r>
      <w:r w:rsidRPr="00266233">
        <w:rPr>
          <w:rFonts w:ascii="Times New Roman" w:eastAsia="Times New Roman" w:hAnsi="Times New Roman"/>
          <w:sz w:val="24"/>
          <w:szCs w:val="24"/>
        </w:rPr>
        <w:t xml:space="preserve"> the timeline provided.</w:t>
      </w:r>
    </w:p>
    <w:p w14:paraId="2B5D9878" w14:textId="77777777" w:rsidR="00432048" w:rsidRPr="00266233" w:rsidRDefault="00432048" w:rsidP="00432048">
      <w:pPr>
        <w:spacing w:after="0" w:line="240" w:lineRule="auto"/>
        <w:rPr>
          <w:rFonts w:ascii="Times New Roman" w:eastAsia="Times New Roman" w:hAnsi="Times New Roman"/>
          <w:sz w:val="24"/>
          <w:szCs w:val="24"/>
        </w:rPr>
      </w:pPr>
    </w:p>
    <w:p w14:paraId="40AEF9CD"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lastRenderedPageBreak/>
        <w:t>5</w:t>
      </w:r>
      <w:r w:rsidRPr="00266233">
        <w:rPr>
          <w:rFonts w:ascii="Times New Roman" w:eastAsia="Times New Roman" w:hAnsi="Times New Roman"/>
          <w:b/>
          <w:bCs/>
          <w:sz w:val="24"/>
          <w:szCs w:val="24"/>
        </w:rPr>
        <w:t xml:space="preserve">.6 </w:t>
      </w:r>
      <w:r>
        <w:rPr>
          <w:rFonts w:ascii="Times New Roman" w:eastAsia="Times New Roman" w:hAnsi="Times New Roman"/>
          <w:b/>
          <w:bCs/>
          <w:sz w:val="24"/>
          <w:szCs w:val="24"/>
        </w:rPr>
        <w:t>CED Application Security Standards</w:t>
      </w:r>
    </w:p>
    <w:p w14:paraId="13B20EE2" w14:textId="7C3D3DBD" w:rsidR="00432048" w:rsidRPr="00266233" w:rsidRDefault="00082DA0" w:rsidP="00432048">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432048" w:rsidRPr="00266233">
        <w:rPr>
          <w:rFonts w:ascii="Times New Roman" w:eastAsia="Times New Roman" w:hAnsi="Times New Roman"/>
          <w:sz w:val="24"/>
          <w:szCs w:val="24"/>
        </w:rPr>
        <w:t xml:space="preserve"> must </w:t>
      </w:r>
      <w:r w:rsidR="00432048">
        <w:rPr>
          <w:rFonts w:ascii="Times New Roman" w:eastAsia="Times New Roman" w:hAnsi="Times New Roman"/>
          <w:sz w:val="24"/>
          <w:szCs w:val="24"/>
        </w:rPr>
        <w:t xml:space="preserve">confirm </w:t>
      </w:r>
      <w:r w:rsidR="0097658E">
        <w:rPr>
          <w:rFonts w:ascii="Times New Roman" w:eastAsia="Times New Roman" w:hAnsi="Times New Roman"/>
          <w:sz w:val="24"/>
          <w:szCs w:val="24"/>
        </w:rPr>
        <w:t xml:space="preserve">that </w:t>
      </w:r>
      <w:r w:rsidR="00432048">
        <w:rPr>
          <w:rFonts w:ascii="Times New Roman" w:eastAsia="Times New Roman" w:hAnsi="Times New Roman"/>
          <w:sz w:val="24"/>
          <w:szCs w:val="24"/>
        </w:rPr>
        <w:t xml:space="preserve">they can meet these requirements in written form. </w:t>
      </w:r>
    </w:p>
    <w:p w14:paraId="30F1ACAC" w14:textId="77777777" w:rsidR="00432048" w:rsidRDefault="00432048" w:rsidP="00432048">
      <w:pPr>
        <w:tabs>
          <w:tab w:val="center" w:pos="4500"/>
          <w:tab w:val="right" w:pos="9000"/>
        </w:tabs>
        <w:spacing w:after="0" w:line="240" w:lineRule="auto"/>
        <w:rPr>
          <w:rFonts w:ascii="Times New Roman" w:eastAsia="Times New Roman" w:hAnsi="Times New Roman"/>
          <w:sz w:val="24"/>
          <w:szCs w:val="24"/>
        </w:rPr>
      </w:pPr>
    </w:p>
    <w:p w14:paraId="427A21A5"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7 IT Security Questionnaire</w:t>
      </w:r>
    </w:p>
    <w:p w14:paraId="626984A4" w14:textId="244F802D" w:rsidR="00432048" w:rsidRDefault="00082DA0" w:rsidP="00432048">
      <w:pPr>
        <w:tabs>
          <w:tab w:val="center" w:pos="4500"/>
          <w:tab w:val="right" w:pos="900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Suppliers</w:t>
      </w:r>
      <w:r w:rsidR="00432048" w:rsidRPr="00266233">
        <w:rPr>
          <w:rFonts w:ascii="Times New Roman" w:eastAsia="Times New Roman" w:hAnsi="Times New Roman"/>
          <w:sz w:val="24"/>
          <w:szCs w:val="24"/>
        </w:rPr>
        <w:t xml:space="preserve"> must </w:t>
      </w:r>
      <w:r w:rsidR="00432048">
        <w:rPr>
          <w:rFonts w:ascii="Times New Roman" w:eastAsia="Times New Roman" w:hAnsi="Times New Roman"/>
          <w:sz w:val="24"/>
          <w:szCs w:val="24"/>
        </w:rPr>
        <w:t xml:space="preserve">confirm </w:t>
      </w:r>
      <w:r w:rsidR="0097658E">
        <w:rPr>
          <w:rFonts w:ascii="Times New Roman" w:eastAsia="Times New Roman" w:hAnsi="Times New Roman"/>
          <w:sz w:val="24"/>
          <w:szCs w:val="24"/>
        </w:rPr>
        <w:t xml:space="preserve">that </w:t>
      </w:r>
      <w:r w:rsidR="00432048">
        <w:rPr>
          <w:rFonts w:ascii="Times New Roman" w:eastAsia="Times New Roman" w:hAnsi="Times New Roman"/>
          <w:sz w:val="24"/>
          <w:szCs w:val="24"/>
        </w:rPr>
        <w:t>they can meet these requirements in written form.</w:t>
      </w:r>
    </w:p>
    <w:p w14:paraId="05126F48" w14:textId="77777777" w:rsidR="00432048" w:rsidRDefault="00432048" w:rsidP="00432048">
      <w:pPr>
        <w:tabs>
          <w:tab w:val="center" w:pos="4500"/>
          <w:tab w:val="right" w:pos="9000"/>
        </w:tabs>
        <w:spacing w:after="0" w:line="240" w:lineRule="auto"/>
        <w:rPr>
          <w:rFonts w:ascii="Times New Roman" w:eastAsia="Times New Roman" w:hAnsi="Times New Roman"/>
          <w:sz w:val="24"/>
          <w:szCs w:val="24"/>
        </w:rPr>
      </w:pPr>
    </w:p>
    <w:p w14:paraId="2F43DF9E"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10</w:t>
      </w:r>
      <w:r w:rsidRPr="00266233">
        <w:rPr>
          <w:rFonts w:ascii="Times New Roman" w:eastAsia="Times New Roman" w:hAnsi="Times New Roman"/>
          <w:b/>
          <w:bCs/>
          <w:sz w:val="24"/>
          <w:szCs w:val="24"/>
        </w:rPr>
        <w:t xml:space="preserve"> System Topology / Application Flow</w:t>
      </w:r>
    </w:p>
    <w:p w14:paraId="59E68EA8" w14:textId="77777777" w:rsidR="00432048" w:rsidRPr="00266233" w:rsidRDefault="00432048" w:rsidP="00432048">
      <w:pPr>
        <w:tabs>
          <w:tab w:val="center" w:pos="4500"/>
          <w:tab w:val="right" w:pos="9000"/>
        </w:tabs>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Vendor to provide system topology map and application flow as part of </w:t>
      </w:r>
      <w:r>
        <w:rPr>
          <w:rFonts w:ascii="Times New Roman" w:eastAsia="Times New Roman" w:hAnsi="Times New Roman"/>
          <w:sz w:val="24"/>
          <w:szCs w:val="24"/>
        </w:rPr>
        <w:t>RFP</w:t>
      </w:r>
    </w:p>
    <w:p w14:paraId="5EA38751" w14:textId="77777777" w:rsidR="00432048" w:rsidRPr="00266233" w:rsidRDefault="00432048" w:rsidP="00432048">
      <w:pPr>
        <w:keepNext/>
        <w:spacing w:before="120" w:after="240" w:line="240" w:lineRule="auto"/>
        <w:outlineLvl w:val="1"/>
        <w:rPr>
          <w:rFonts w:ascii="Times New Roman" w:eastAsia="Times New Roman" w:hAnsi="Times New Roman"/>
          <w:b/>
          <w:bCs/>
          <w:sz w:val="24"/>
          <w:szCs w:val="24"/>
        </w:rPr>
      </w:pPr>
      <w:r>
        <w:rPr>
          <w:rFonts w:ascii="Times New Roman" w:eastAsia="Times New Roman" w:hAnsi="Times New Roman"/>
          <w:b/>
          <w:bCs/>
          <w:sz w:val="24"/>
          <w:szCs w:val="24"/>
        </w:rPr>
        <w:t>5</w:t>
      </w:r>
      <w:r w:rsidRPr="00266233">
        <w:rPr>
          <w:rFonts w:ascii="Times New Roman" w:eastAsia="Times New Roman" w:hAnsi="Times New Roman"/>
          <w:b/>
          <w:bCs/>
          <w:sz w:val="24"/>
          <w:szCs w:val="24"/>
        </w:rPr>
        <w:t>.</w:t>
      </w:r>
      <w:r>
        <w:rPr>
          <w:rFonts w:ascii="Times New Roman" w:eastAsia="Times New Roman" w:hAnsi="Times New Roman"/>
          <w:b/>
          <w:bCs/>
          <w:sz w:val="24"/>
          <w:szCs w:val="24"/>
        </w:rPr>
        <w:t>11</w:t>
      </w:r>
      <w:r w:rsidRPr="00266233">
        <w:rPr>
          <w:rFonts w:ascii="Times New Roman" w:eastAsia="Times New Roman" w:hAnsi="Times New Roman"/>
          <w:b/>
          <w:bCs/>
          <w:sz w:val="24"/>
          <w:szCs w:val="24"/>
        </w:rPr>
        <w:t xml:space="preserve"> RFP Certification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2"/>
      </w:tblGrid>
      <w:tr w:rsidR="00432048" w:rsidRPr="00266233" w14:paraId="6C5B5844" w14:textId="77777777" w:rsidTr="00E16CEF">
        <w:trPr>
          <w:trHeight w:val="1660"/>
        </w:trPr>
        <w:tc>
          <w:tcPr>
            <w:tcW w:w="7362" w:type="dxa"/>
          </w:tcPr>
          <w:p w14:paraId="428B12C1"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The vendor must certify the accuracy and completeness of all information included as a response to this </w:t>
            </w:r>
            <w:r>
              <w:rPr>
                <w:rFonts w:ascii="Times New Roman" w:eastAsia="Times New Roman" w:hAnsi="Times New Roman"/>
                <w:sz w:val="24"/>
                <w:szCs w:val="24"/>
              </w:rPr>
              <w:t>RFP.</w:t>
            </w:r>
            <w:r w:rsidRPr="00266233">
              <w:rPr>
                <w:rFonts w:ascii="Times New Roman" w:eastAsia="Times New Roman" w:hAnsi="Times New Roman"/>
                <w:sz w:val="24"/>
                <w:szCs w:val="24"/>
              </w:rPr>
              <w:t xml:space="preserve"> In the space below, please include the signature and title of the principal in your organization with </w:t>
            </w:r>
            <w:r>
              <w:rPr>
                <w:rFonts w:ascii="Times New Roman" w:eastAsia="Times New Roman" w:hAnsi="Times New Roman"/>
                <w:sz w:val="24"/>
                <w:szCs w:val="24"/>
              </w:rPr>
              <w:t xml:space="preserve">the </w:t>
            </w:r>
            <w:r w:rsidRPr="00266233">
              <w:rPr>
                <w:rFonts w:ascii="Times New Roman" w:eastAsia="Times New Roman" w:hAnsi="Times New Roman"/>
                <w:sz w:val="24"/>
                <w:szCs w:val="24"/>
              </w:rPr>
              <w:t>authority to represent your products and the contents of your proposal.</w:t>
            </w:r>
          </w:p>
        </w:tc>
      </w:tr>
      <w:tr w:rsidR="00432048" w:rsidRPr="00266233" w14:paraId="5EAE043E" w14:textId="77777777" w:rsidTr="00E16CEF">
        <w:trPr>
          <w:trHeight w:val="2334"/>
        </w:trPr>
        <w:tc>
          <w:tcPr>
            <w:tcW w:w="7362" w:type="dxa"/>
          </w:tcPr>
          <w:p w14:paraId="075626F6"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Printed name:   </w:t>
            </w:r>
          </w:p>
          <w:p w14:paraId="0F216165" w14:textId="77777777" w:rsidR="00432048" w:rsidRPr="00266233" w:rsidRDefault="00432048" w:rsidP="00E16CEF">
            <w:pPr>
              <w:spacing w:after="0" w:line="240" w:lineRule="auto"/>
              <w:rPr>
                <w:rFonts w:ascii="Times New Roman" w:eastAsia="Times New Roman" w:hAnsi="Times New Roman"/>
                <w:sz w:val="24"/>
                <w:szCs w:val="24"/>
              </w:rPr>
            </w:pPr>
          </w:p>
          <w:p w14:paraId="0EA211BF"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 xml:space="preserve">Signature:                                    </w:t>
            </w:r>
          </w:p>
          <w:p w14:paraId="7A8F8CBF" w14:textId="77777777" w:rsidR="00432048" w:rsidRPr="00266233" w:rsidRDefault="00432048" w:rsidP="00E16CEF">
            <w:pPr>
              <w:spacing w:after="0" w:line="240" w:lineRule="auto"/>
              <w:rPr>
                <w:rFonts w:ascii="Times New Roman" w:eastAsia="Times New Roman" w:hAnsi="Times New Roman"/>
                <w:sz w:val="24"/>
                <w:szCs w:val="24"/>
              </w:rPr>
            </w:pPr>
          </w:p>
          <w:p w14:paraId="70177CB6" w14:textId="77777777" w:rsidR="00432048" w:rsidRPr="00266233" w:rsidRDefault="00432048" w:rsidP="00E16CEF">
            <w:pPr>
              <w:spacing w:after="0" w:line="240" w:lineRule="auto"/>
              <w:rPr>
                <w:rFonts w:ascii="Times New Roman" w:eastAsia="Times New Roman" w:hAnsi="Times New Roman"/>
                <w:sz w:val="24"/>
                <w:szCs w:val="24"/>
                <w:u w:val="single"/>
              </w:rPr>
            </w:pPr>
            <w:r w:rsidRPr="00266233">
              <w:rPr>
                <w:rFonts w:ascii="Times New Roman" w:eastAsia="Times New Roman" w:hAnsi="Times New Roman"/>
                <w:sz w:val="24"/>
                <w:szCs w:val="24"/>
              </w:rPr>
              <w:t xml:space="preserve">Title:  </w:t>
            </w:r>
          </w:p>
          <w:p w14:paraId="50183FBD" w14:textId="77777777" w:rsidR="00432048" w:rsidRPr="00266233" w:rsidRDefault="00432048" w:rsidP="00E16CEF">
            <w:pPr>
              <w:spacing w:after="0" w:line="240" w:lineRule="auto"/>
              <w:rPr>
                <w:rFonts w:ascii="Times New Roman" w:eastAsia="Times New Roman" w:hAnsi="Times New Roman"/>
                <w:sz w:val="24"/>
                <w:szCs w:val="24"/>
              </w:rPr>
            </w:pPr>
          </w:p>
          <w:p w14:paraId="4D52059C" w14:textId="77777777" w:rsidR="00432048" w:rsidRPr="00266233" w:rsidRDefault="00432048" w:rsidP="00E16CEF">
            <w:pPr>
              <w:spacing w:after="0" w:line="240" w:lineRule="auto"/>
              <w:rPr>
                <w:rFonts w:ascii="Times New Roman" w:eastAsia="Times New Roman" w:hAnsi="Times New Roman"/>
                <w:sz w:val="24"/>
                <w:szCs w:val="24"/>
              </w:rPr>
            </w:pPr>
            <w:r w:rsidRPr="00266233">
              <w:rPr>
                <w:rFonts w:ascii="Times New Roman" w:eastAsia="Times New Roman" w:hAnsi="Times New Roman"/>
                <w:sz w:val="24"/>
                <w:szCs w:val="24"/>
              </w:rPr>
              <w:t>Date:</w:t>
            </w:r>
            <w:r w:rsidRPr="00266233">
              <w:rPr>
                <w:rFonts w:ascii="Times New Roman" w:eastAsia="Times New Roman" w:hAnsi="Times New Roman"/>
                <w:b/>
                <w:bCs/>
                <w:sz w:val="24"/>
                <w:szCs w:val="24"/>
              </w:rPr>
              <w:t xml:space="preserve">  </w:t>
            </w:r>
          </w:p>
        </w:tc>
      </w:tr>
    </w:tbl>
    <w:p w14:paraId="3A8F181E" w14:textId="77777777" w:rsidR="00CF2398" w:rsidRDefault="00CF2398" w:rsidP="0056707C">
      <w:pPr>
        <w:keepNext/>
        <w:spacing w:before="360" w:after="360" w:line="240" w:lineRule="auto"/>
        <w:outlineLvl w:val="0"/>
        <w:rPr>
          <w:rFonts w:ascii="Times New Roman" w:eastAsia="Times New Roman" w:hAnsi="Times New Roman"/>
          <w:b/>
          <w:bCs/>
          <w:noProof/>
          <w:sz w:val="32"/>
          <w:szCs w:val="32"/>
        </w:rPr>
      </w:pPr>
      <w:bookmarkStart w:id="2" w:name="_Hlk93482067"/>
    </w:p>
    <w:p w14:paraId="09AC3EF1" w14:textId="77777777" w:rsidR="00CF2398" w:rsidRDefault="00CF2398" w:rsidP="0056707C">
      <w:pPr>
        <w:keepNext/>
        <w:spacing w:before="360" w:after="360" w:line="240" w:lineRule="auto"/>
        <w:outlineLvl w:val="0"/>
        <w:rPr>
          <w:rFonts w:ascii="Times New Roman" w:eastAsia="Times New Roman" w:hAnsi="Times New Roman"/>
          <w:b/>
          <w:bCs/>
          <w:noProof/>
          <w:sz w:val="32"/>
          <w:szCs w:val="32"/>
        </w:rPr>
      </w:pPr>
    </w:p>
    <w:p w14:paraId="7F75F68E" w14:textId="77777777" w:rsidR="00CF2398" w:rsidRDefault="00CF2398" w:rsidP="0056707C">
      <w:pPr>
        <w:jc w:val="both"/>
        <w:rPr>
          <w:rFonts w:ascii="Times New Roman" w:hAnsi="Times New Roman"/>
          <w:sz w:val="23"/>
          <w:szCs w:val="23"/>
        </w:rPr>
      </w:pPr>
    </w:p>
    <w:p w14:paraId="61B3C285" w14:textId="77777777" w:rsidR="00CF2398" w:rsidRPr="00266233" w:rsidRDefault="00CF2398" w:rsidP="00CF2398">
      <w:pPr>
        <w:keepNext/>
        <w:spacing w:before="360" w:after="360" w:line="240" w:lineRule="auto"/>
        <w:outlineLvl w:val="0"/>
        <w:rPr>
          <w:rFonts w:ascii="Times New Roman" w:eastAsia="Times New Roman" w:hAnsi="Times New Roman"/>
          <w:b/>
          <w:bCs/>
          <w:noProof/>
          <w:sz w:val="32"/>
          <w:szCs w:val="32"/>
        </w:rPr>
      </w:pPr>
      <w:r>
        <w:rPr>
          <w:rFonts w:ascii="Times New Roman" w:eastAsia="Times New Roman" w:hAnsi="Times New Roman"/>
          <w:b/>
          <w:bCs/>
          <w:noProof/>
          <w:sz w:val="32"/>
          <w:szCs w:val="32"/>
        </w:rPr>
        <w:lastRenderedPageBreak/>
        <w:t>6</w:t>
      </w:r>
      <w:r w:rsidRPr="00266233">
        <w:rPr>
          <w:rFonts w:ascii="Times New Roman" w:eastAsia="Times New Roman" w:hAnsi="Times New Roman"/>
          <w:b/>
          <w:bCs/>
          <w:noProof/>
          <w:sz w:val="32"/>
          <w:szCs w:val="32"/>
        </w:rPr>
        <w:t>.0</w:t>
      </w:r>
      <w:r>
        <w:rPr>
          <w:rFonts w:ascii="Times New Roman" w:eastAsia="Times New Roman" w:hAnsi="Times New Roman"/>
          <w:b/>
          <w:bCs/>
          <w:noProof/>
          <w:sz w:val="32"/>
          <w:szCs w:val="32"/>
        </w:rPr>
        <w:t xml:space="preserve"> BUSINESS RELATIONSHIP/NON-COLLUSION REPRESENTATIONS</w:t>
      </w:r>
    </w:p>
    <w:p w14:paraId="483A5171" w14:textId="77777777" w:rsidR="00CF2398" w:rsidRPr="001F4742" w:rsidRDefault="00CF2398" w:rsidP="00CF2398">
      <w:pPr>
        <w:jc w:val="center"/>
        <w:rPr>
          <w:rFonts w:ascii="Times New Roman" w:hAnsi="Times New Roman"/>
          <w:b/>
          <w:sz w:val="24"/>
          <w:szCs w:val="24"/>
        </w:rPr>
      </w:pPr>
      <w:r w:rsidRPr="001F4742">
        <w:rPr>
          <w:rFonts w:ascii="Times New Roman" w:hAnsi="Times New Roman"/>
          <w:b/>
          <w:sz w:val="24"/>
          <w:szCs w:val="24"/>
        </w:rPr>
        <w:t>CONFIDENTIALITY AND BUSINESS RELATIONSHIP/NON-COLLUSION REPRESENTATIONS</w:t>
      </w:r>
    </w:p>
    <w:bookmarkEnd w:id="2"/>
    <w:p w14:paraId="6318B180"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 xml:space="preserve">In connection with discussions and/or negotiations between the responding entity (“Bidder”) and the applicable Cherokee Nation entity (“Company”) (individually “Party” or collectively “Parties”) regarding </w:t>
      </w:r>
    </w:p>
    <w:p w14:paraId="455E73FC" w14:textId="0CEC1167" w:rsidR="00836E38" w:rsidRPr="00D42E44" w:rsidRDefault="00836E38" w:rsidP="00836E38">
      <w:pPr>
        <w:jc w:val="both"/>
        <w:rPr>
          <w:rFonts w:ascii="Times New Roman" w:hAnsi="Times New Roman"/>
          <w:b/>
          <w:sz w:val="24"/>
          <w:szCs w:val="24"/>
        </w:rPr>
      </w:pPr>
      <w:r w:rsidRPr="00D42E44">
        <w:rPr>
          <w:rFonts w:ascii="Times New Roman" w:hAnsi="Times New Roman"/>
          <w:b/>
          <w:sz w:val="24"/>
          <w:szCs w:val="24"/>
        </w:rPr>
        <w:t>PROJECT NAME:</w:t>
      </w:r>
      <w:r w:rsidR="00C765A3">
        <w:rPr>
          <w:rFonts w:ascii="Times New Roman" w:hAnsi="Times New Roman"/>
          <w:b/>
          <w:sz w:val="24"/>
          <w:szCs w:val="24"/>
        </w:rPr>
        <w:t xml:space="preserve"> Sallisaw RV Park POS</w:t>
      </w:r>
      <w:r w:rsidR="000442BB">
        <w:rPr>
          <w:rFonts w:ascii="Times New Roman" w:hAnsi="Times New Roman"/>
          <w:b/>
          <w:sz w:val="24"/>
          <w:szCs w:val="24"/>
        </w:rPr>
        <w:t xml:space="preserve"> and Reservation System </w:t>
      </w:r>
    </w:p>
    <w:p w14:paraId="53946762" w14:textId="1AF60864" w:rsidR="00836E38" w:rsidRPr="00D42E44" w:rsidRDefault="00836E38" w:rsidP="00836E38">
      <w:pPr>
        <w:jc w:val="both"/>
        <w:rPr>
          <w:rFonts w:ascii="Times New Roman" w:hAnsi="Times New Roman"/>
          <w:sz w:val="24"/>
          <w:szCs w:val="24"/>
        </w:rPr>
      </w:pPr>
      <w:r w:rsidRPr="00D42E44">
        <w:rPr>
          <w:rFonts w:ascii="Times New Roman" w:hAnsi="Times New Roman"/>
          <w:b/>
          <w:sz w:val="24"/>
          <w:szCs w:val="24"/>
        </w:rPr>
        <w:t>RFP NUMBER:</w:t>
      </w:r>
      <w:r w:rsidR="00537489">
        <w:rPr>
          <w:rFonts w:ascii="Times New Roman" w:hAnsi="Times New Roman"/>
          <w:b/>
          <w:sz w:val="24"/>
          <w:szCs w:val="24"/>
        </w:rPr>
        <w:t xml:space="preserve"> </w:t>
      </w:r>
      <w:r w:rsidR="005D6926">
        <w:rPr>
          <w:rFonts w:ascii="Times New Roman" w:hAnsi="Times New Roman"/>
          <w:b/>
          <w:sz w:val="24"/>
          <w:szCs w:val="24"/>
        </w:rPr>
        <w:t>16</w:t>
      </w:r>
      <w:r w:rsidR="00C11797">
        <w:rPr>
          <w:rFonts w:ascii="Times New Roman" w:hAnsi="Times New Roman"/>
          <w:b/>
          <w:sz w:val="24"/>
          <w:szCs w:val="24"/>
        </w:rPr>
        <w:t>3478</w:t>
      </w:r>
    </w:p>
    <w:p w14:paraId="7F4EF676"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Each Party agrees that any written information, drawings or data disclosed by the other Party as well as all information becoming known to either Party concerning the other Party’s inventions, discoveries, improvements, methods, business plans, ventures, practices, enterprises, or operation, or any other information affecting the business operations of the other Party shall be deemed to be confidential and proprietary information owned by such Party, and shall be protected by the receiving Party in the same manner and with the same degree of care the receiving Party treats its own confidential or proprietary information (“Confidential Information”). The receiving Party agrees to and shall be fully responsible for all Confidential Information of the disclosing Party in the receiving Party's possession and the receiving Party shall promptly upon demand, return all such Confidential Information and reproductions therefrom to the disclosing Party or destroy the Confidential Information and certify such destruction to the disclosing Party.  If either Party loses or makes an unauthorized disclosure of the other Party's Confidential Information, it shall notify such other Party immediately and use reasonable efforts to retrieve the lost or wrongfully disclosed Confidential Information.</w:t>
      </w:r>
    </w:p>
    <w:p w14:paraId="1352013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 xml:space="preserve">Confidential Information shall not be disclosed, except to the extent required by law, to any third person or entity without the prior written consent of the disclosing Party other than to those directors, officers, employees, affiliates, agents or consultants with a need to know the Confidential Information in connection with the project referenced above.  Except as permitted in the previous sentence, prior to disclosure to any such third person or entity, such third person or entity must have agreed in writing to treat the Confidential Information as confidential in the same manner as required of the receiving Party.   The Parties shall use the Confidential Information only in </w:t>
      </w:r>
      <w:r w:rsidRPr="00D42E44">
        <w:rPr>
          <w:rFonts w:ascii="Times New Roman" w:hAnsi="Times New Roman"/>
          <w:sz w:val="24"/>
          <w:szCs w:val="24"/>
        </w:rPr>
        <w:lastRenderedPageBreak/>
        <w:t>connection with continuing discussions by the Parties concerning the Project, except as may otherwise be mutually agreed upon in writing.</w:t>
      </w:r>
    </w:p>
    <w:p w14:paraId="4C0611B8"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Confidential Information shall be treated in the manner specified above until such time as such Confidential Information: (i) is otherwise available in the public domain; (ii) is established to have been lawfully known by the receiving Party prior to receipt of such Confidential Information from the disclosing Party or becomes known by the receiving Party through a third party not subject to the non-disclosure requirements of this Agreement; (iii) is developed by or on behalf of the receiving Party independent of any Confidential Information furnished by the disclosing Party under this Agreement or (iv) is required to be released by a valid law, regulation or court order, and sufficient notice is given by the receiving Party to the disclosing Party of any such requirement or request to permit the disclosing Party to seek an appropriate protective order or exemption from such requirement or request.</w:t>
      </w:r>
    </w:p>
    <w:p w14:paraId="1FE29F28"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receiving Party acknowledges that in the event of an unauthorized disclosure, the damages incurred by the disclosing Party may be difficult if not impossible to ascertain, and that the Disclosing Party may seek injunctive relief as well as monetary damages from the receiving Party.   Neither the disclosure of Confidential Information, nor the ongoing discussions and correspondence between the receiving Party and the disclosing Party, shall constitute or imply a commitment or binding obligation between the parties or their respective affiliated companies.</w:t>
      </w:r>
    </w:p>
    <w:p w14:paraId="540076CE"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30DA9C4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This Agreement shall be binding upon Company with regard to the Project as if executed by Company and shall become effective upon signature by Bidder (“Effective Date”).  The Agreement shall continue in force until terminated by either Party, notice is provided by Company that Bidder was not the winning bidder, or until superseded by a subsequent non-disclosure or definitive agreement containing confidentiality provisions.  The obligations of the parties shall survive and continue beyond the expiration or termination of the Agreement for a period of two (2) years with regard to Confidential Information.</w:t>
      </w:r>
    </w:p>
    <w:p w14:paraId="4DAAD2D2" w14:textId="77777777" w:rsidR="00836E38" w:rsidRDefault="00836E38" w:rsidP="00836E38">
      <w:pPr>
        <w:jc w:val="both"/>
        <w:rPr>
          <w:rFonts w:ascii="Times New Roman" w:hAnsi="Times New Roman"/>
          <w:sz w:val="24"/>
          <w:szCs w:val="24"/>
        </w:rPr>
      </w:pPr>
      <w:r w:rsidRPr="00D42E44">
        <w:rPr>
          <w:rFonts w:ascii="Times New Roman" w:hAnsi="Times New Roman"/>
          <w:sz w:val="24"/>
          <w:szCs w:val="24"/>
        </w:rPr>
        <w:t xml:space="preserve">NOTWITHSTANDING ANYTHING IN THIS AGREEMENT TO THE CONTRARY OR </w:t>
      </w:r>
    </w:p>
    <w:p w14:paraId="2D669982"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lastRenderedPageBreak/>
        <w:t xml:space="preserve">PRESENTED IN THE BID PROPOSAL DOCUMENTATION, NEITHER PARTY MAKES ANY REPRESENTATIONS OR WARRANTIES OF ANY NATURE WHATSOEVER WITH RESPECT TO ANY INFORMATION DISCLOSED, INCLUDING, WITHOUT LIMITATION, ANY WARRANTIES OF MERCHANTABILITY OR FITNESS FOR A PARTICULAR PURPOSE OR AGAINST INFRINGEMENT. </w:t>
      </w:r>
    </w:p>
    <w:p w14:paraId="541BD430"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4AA8059C" w14:textId="77777777" w:rsidR="00836E38" w:rsidRPr="00D42E44" w:rsidRDefault="00836E38" w:rsidP="00836E38">
      <w:pPr>
        <w:jc w:val="both"/>
        <w:rPr>
          <w:rFonts w:ascii="Times New Roman" w:hAnsi="Times New Roman"/>
          <w:sz w:val="24"/>
          <w:szCs w:val="24"/>
        </w:rPr>
      </w:pPr>
      <w:r w:rsidRPr="00D42E44">
        <w:rPr>
          <w:rFonts w:ascii="Times New Roman" w:hAnsi="Times New Roman"/>
          <w:sz w:val="24"/>
          <w:szCs w:val="24"/>
        </w:rPr>
        <w:t>The Parties agree that this document may be electronically signed and that signatures appearing on this document are the same as handwritten signatures for the purposes of validity, enforceability, and admissibility.</w:t>
      </w:r>
    </w:p>
    <w:p w14:paraId="2AEC1926" w14:textId="77777777" w:rsidR="00836E38" w:rsidRPr="00E22380" w:rsidRDefault="00836E38" w:rsidP="00836E38">
      <w:pPr>
        <w:ind w:left="3600" w:firstLine="720"/>
        <w:jc w:val="both"/>
        <w:rPr>
          <w:rFonts w:ascii="Times New Roman" w:hAnsi="Times New Roman"/>
        </w:rPr>
      </w:pPr>
      <w:r w:rsidRPr="00E22380">
        <w:rPr>
          <w:rFonts w:ascii="Times New Roman" w:hAnsi="Times New Roman"/>
        </w:rPr>
        <w:t>SIGNED: __________________________________</w:t>
      </w:r>
    </w:p>
    <w:p w14:paraId="3E8D9ABA" w14:textId="77777777" w:rsidR="00836E38" w:rsidRPr="00E22380" w:rsidRDefault="00836E38" w:rsidP="00836E38">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TITLE: ____________________________________</w:t>
      </w:r>
    </w:p>
    <w:p w14:paraId="597595D4" w14:textId="77777777" w:rsidR="00836E38" w:rsidRPr="00E22380" w:rsidRDefault="00836E38" w:rsidP="00836E38">
      <w:pPr>
        <w:jc w:val="both"/>
        <w:rPr>
          <w:rFonts w:ascii="Times New Roman" w:hAnsi="Times New Roman"/>
        </w:rPr>
      </w:pP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r>
      <w:r w:rsidRPr="00E22380">
        <w:rPr>
          <w:rFonts w:ascii="Times New Roman" w:hAnsi="Times New Roman"/>
        </w:rPr>
        <w:tab/>
        <w:t>DATE: ____________________________________</w:t>
      </w:r>
    </w:p>
    <w:p w14:paraId="2A7E82A7" w14:textId="77024495" w:rsidR="0056707C" w:rsidRPr="001F4742" w:rsidRDefault="0056707C" w:rsidP="00836E38">
      <w:pPr>
        <w:rPr>
          <w:rFonts w:ascii="Times New Roman" w:hAnsi="Times New Roman"/>
          <w:sz w:val="24"/>
          <w:szCs w:val="24"/>
        </w:rPr>
      </w:pPr>
    </w:p>
    <w:sectPr w:rsidR="0056707C" w:rsidRPr="001F4742" w:rsidSect="006B79F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0B37" w14:textId="77777777" w:rsidR="00C21ACA" w:rsidRDefault="00C21ACA" w:rsidP="00F660CB">
      <w:pPr>
        <w:spacing w:after="0" w:line="240" w:lineRule="auto"/>
      </w:pPr>
      <w:r>
        <w:separator/>
      </w:r>
    </w:p>
  </w:endnote>
  <w:endnote w:type="continuationSeparator" w:id="0">
    <w:p w14:paraId="4E73D9F4" w14:textId="77777777" w:rsidR="00C21ACA" w:rsidRDefault="00C21ACA" w:rsidP="00F660CB">
      <w:pPr>
        <w:spacing w:after="0" w:line="240" w:lineRule="auto"/>
      </w:pPr>
      <w:r>
        <w:continuationSeparator/>
      </w:r>
    </w:p>
  </w:endnote>
  <w:endnote w:type="continuationNotice" w:id="1">
    <w:p w14:paraId="59831D26" w14:textId="77777777" w:rsidR="00C21ACA" w:rsidRDefault="00C2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B80" w14:textId="4BAA97DF" w:rsidR="00266233" w:rsidRPr="00266233" w:rsidRDefault="00D96EA5" w:rsidP="00266233">
    <w:pPr>
      <w:pStyle w:val="Footer"/>
      <w:pBdr>
        <w:top w:val="thinThickSmallGap" w:sz="24" w:space="1" w:color="622423"/>
      </w:pBdr>
      <w:tabs>
        <w:tab w:val="clear" w:pos="4680"/>
      </w:tabs>
      <w:rPr>
        <w:rFonts w:ascii="Cambria" w:eastAsia="Times New Roman" w:hAnsi="Cambria"/>
      </w:rPr>
    </w:pPr>
    <w:r>
      <w:rPr>
        <w:rFonts w:ascii="Cambria" w:eastAsia="Times New Roman" w:hAnsi="Cambria"/>
      </w:rPr>
      <w:t>Sallisaw</w:t>
    </w:r>
    <w:r w:rsidR="005978E6">
      <w:rPr>
        <w:rFonts w:ascii="Cambria" w:eastAsia="Times New Roman" w:hAnsi="Cambria"/>
      </w:rPr>
      <w:t xml:space="preserve"> RV Park POS and Reservation System</w:t>
    </w:r>
    <w:r w:rsidR="00266233" w:rsidRPr="00266233">
      <w:rPr>
        <w:rFonts w:ascii="Cambria" w:eastAsia="Times New Roman" w:hAnsi="Cambria"/>
      </w:rPr>
      <w:tab/>
      <w:t xml:space="preserve">Page </w:t>
    </w:r>
    <w:r w:rsidR="00266233" w:rsidRPr="00266233">
      <w:rPr>
        <w:rFonts w:eastAsia="Times New Roman"/>
      </w:rPr>
      <w:fldChar w:fldCharType="begin"/>
    </w:r>
    <w:r w:rsidR="00266233">
      <w:instrText xml:space="preserve"> PAGE   \* MERGEFORMAT </w:instrText>
    </w:r>
    <w:r w:rsidR="00266233" w:rsidRPr="00266233">
      <w:rPr>
        <w:rFonts w:eastAsia="Times New Roman"/>
      </w:rPr>
      <w:fldChar w:fldCharType="separate"/>
    </w:r>
    <w:r w:rsidR="002F645F" w:rsidRPr="002F645F">
      <w:rPr>
        <w:rFonts w:ascii="Cambria" w:eastAsia="Times New Roman" w:hAnsi="Cambria"/>
        <w:noProof/>
      </w:rPr>
      <w:t>1</w:t>
    </w:r>
    <w:r w:rsidR="00266233" w:rsidRPr="00266233">
      <w:rPr>
        <w:rFonts w:ascii="Cambria" w:eastAsia="Times New Roman" w:hAnsi="Cambria"/>
        <w:noProof/>
      </w:rPr>
      <w:fldChar w:fldCharType="end"/>
    </w:r>
  </w:p>
  <w:p w14:paraId="2C4FCB0C" w14:textId="77777777" w:rsidR="00266233" w:rsidRDefault="0026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2FB1" w14:textId="77777777" w:rsidR="00C21ACA" w:rsidRDefault="00C21ACA" w:rsidP="00F660CB">
      <w:pPr>
        <w:spacing w:after="0" w:line="240" w:lineRule="auto"/>
      </w:pPr>
      <w:r>
        <w:separator/>
      </w:r>
    </w:p>
  </w:footnote>
  <w:footnote w:type="continuationSeparator" w:id="0">
    <w:p w14:paraId="65FF010F" w14:textId="77777777" w:rsidR="00C21ACA" w:rsidRDefault="00C21ACA" w:rsidP="00F660CB">
      <w:pPr>
        <w:spacing w:after="0" w:line="240" w:lineRule="auto"/>
      </w:pPr>
      <w:r>
        <w:continuationSeparator/>
      </w:r>
    </w:p>
  </w:footnote>
  <w:footnote w:type="continuationNotice" w:id="1">
    <w:p w14:paraId="47864C4D" w14:textId="77777777" w:rsidR="00C21ACA" w:rsidRDefault="00C2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8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986"/>
      <w:gridCol w:w="1280"/>
    </w:tblGrid>
    <w:tr w:rsidR="00F660CB" w14:paraId="4AF13208" w14:textId="77777777" w:rsidTr="00A31C2D">
      <w:trPr>
        <w:trHeight w:val="179"/>
      </w:trPr>
      <w:tc>
        <w:tcPr>
          <w:tcW w:w="9208" w:type="dxa"/>
        </w:tcPr>
        <w:p w14:paraId="1D765E67" w14:textId="0A47D741" w:rsidR="00F660CB" w:rsidRPr="00F660CB" w:rsidRDefault="00631125" w:rsidP="00A31C2D">
          <w:pPr>
            <w:pStyle w:val="Header"/>
            <w:rPr>
              <w:rFonts w:ascii="Cambria" w:eastAsia="Times New Roman" w:hAnsi="Cambria"/>
              <w:sz w:val="36"/>
              <w:szCs w:val="36"/>
            </w:rPr>
          </w:pPr>
          <w:r>
            <w:rPr>
              <w:rFonts w:ascii="Cambria" w:eastAsia="Times New Roman" w:hAnsi="Cambria"/>
              <w:noProof/>
              <w:sz w:val="36"/>
              <w:szCs w:val="36"/>
            </w:rPr>
            <w:drawing>
              <wp:inline distT="0" distB="0" distL="0" distR="0" wp14:anchorId="011986A0" wp14:editId="6B168268">
                <wp:extent cx="3744237" cy="715645"/>
                <wp:effectExtent l="0" t="0" r="8890" b="8255"/>
                <wp:docPr id="894391902"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91902"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68815" cy="720343"/>
                        </a:xfrm>
                        <a:prstGeom prst="rect">
                          <a:avLst/>
                        </a:prstGeom>
                      </pic:spPr>
                    </pic:pic>
                  </a:graphicData>
                </a:graphic>
              </wp:inline>
            </w:drawing>
          </w:r>
        </w:p>
      </w:tc>
      <w:tc>
        <w:tcPr>
          <w:tcW w:w="1310" w:type="dxa"/>
        </w:tcPr>
        <w:p w14:paraId="61105747" w14:textId="02F153B9" w:rsidR="00F660CB" w:rsidRPr="00F660CB" w:rsidRDefault="006D1D64" w:rsidP="00A31C2D">
          <w:pPr>
            <w:pStyle w:val="Header"/>
            <w:rPr>
              <w:rFonts w:ascii="Cambria" w:eastAsia="Times New Roman" w:hAnsi="Cambria"/>
              <w:b/>
              <w:bCs/>
              <w:color w:val="4F81BD"/>
              <w:sz w:val="36"/>
              <w:szCs w:val="36"/>
            </w:rPr>
          </w:pPr>
          <w:r>
            <w:rPr>
              <w:rFonts w:ascii="Cambria" w:eastAsia="Times New Roman" w:hAnsi="Cambria"/>
              <w:b/>
              <w:bCs/>
              <w:sz w:val="28"/>
              <w:szCs w:val="28"/>
            </w:rPr>
            <w:t>2025</w:t>
          </w:r>
        </w:p>
      </w:tc>
    </w:tr>
  </w:tbl>
  <w:p w14:paraId="221944AF" w14:textId="66A6D828" w:rsidR="00F660CB" w:rsidRDefault="00F66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6DC"/>
    <w:multiLevelType w:val="hybridMultilevel"/>
    <w:tmpl w:val="995AB7C2"/>
    <w:lvl w:ilvl="0" w:tplc="E9086B64">
      <w:start w:val="1"/>
      <w:numFmt w:val="bullet"/>
      <w:lvlText w:val=""/>
      <w:lvlJc w:val="left"/>
      <w:pPr>
        <w:tabs>
          <w:tab w:val="num" w:pos="1080"/>
        </w:tabs>
        <w:ind w:left="108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2F96"/>
    <w:multiLevelType w:val="multilevel"/>
    <w:tmpl w:val="64AC7B7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E2CD6"/>
    <w:multiLevelType w:val="multilevel"/>
    <w:tmpl w:val="FB2083C2"/>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BD22F4C"/>
    <w:multiLevelType w:val="multilevel"/>
    <w:tmpl w:val="06B001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03280"/>
    <w:multiLevelType w:val="multilevel"/>
    <w:tmpl w:val="30A6A4C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7" w15:restartNumberingAfterBreak="0">
    <w:nsid w:val="14F9588A"/>
    <w:multiLevelType w:val="hybridMultilevel"/>
    <w:tmpl w:val="DD8A7178"/>
    <w:lvl w:ilvl="0" w:tplc="EC3A03DE">
      <w:start w:val="1"/>
      <w:numFmt w:val="decimal"/>
      <w:lvlText w:val="%1."/>
      <w:lvlJc w:val="left"/>
      <w:pPr>
        <w:ind w:left="1650" w:hanging="93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1ACC4C3C"/>
    <w:multiLevelType w:val="multilevel"/>
    <w:tmpl w:val="FFDE7C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96C68"/>
    <w:multiLevelType w:val="multilevel"/>
    <w:tmpl w:val="1C648A76"/>
    <w:lvl w:ilvl="0">
      <w:start w:val="1"/>
      <w:numFmt w:val="decimal"/>
      <w:lvlText w:val="%1."/>
      <w:lvlJc w:val="left"/>
      <w:pPr>
        <w:tabs>
          <w:tab w:val="num" w:pos="720"/>
        </w:tabs>
        <w:ind w:left="720" w:hanging="360"/>
      </w:pPr>
    </w:lvl>
    <w:lvl w:ilvl="1">
      <w:start w:val="1"/>
      <w:numFmt w:val="lowerLetter"/>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683F9F"/>
    <w:multiLevelType w:val="hybridMultilevel"/>
    <w:tmpl w:val="DDD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3C29"/>
    <w:multiLevelType w:val="hybridMultilevel"/>
    <w:tmpl w:val="7EA2736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B63281"/>
    <w:multiLevelType w:val="multilevel"/>
    <w:tmpl w:val="504829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33C7E"/>
    <w:multiLevelType w:val="hybridMultilevel"/>
    <w:tmpl w:val="029C8B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CE87987"/>
    <w:multiLevelType w:val="hybridMultilevel"/>
    <w:tmpl w:val="0C86ADA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E972482"/>
    <w:multiLevelType w:val="multilevel"/>
    <w:tmpl w:val="6E1EF98E"/>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20" w15:restartNumberingAfterBreak="0">
    <w:nsid w:val="362271B0"/>
    <w:multiLevelType w:val="multilevel"/>
    <w:tmpl w:val="28D2698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84F30"/>
    <w:multiLevelType w:val="hybridMultilevel"/>
    <w:tmpl w:val="3F82E0B6"/>
    <w:lvl w:ilvl="0" w:tplc="064AB5BA">
      <w:numFmt w:val="bullet"/>
      <w:lvlText w:val="-"/>
      <w:lvlJc w:val="left"/>
      <w:pPr>
        <w:ind w:left="720" w:hanging="360"/>
      </w:pPr>
      <w:rPr>
        <w:rFonts w:ascii="Times New Roman" w:eastAsia="Times New Roman" w:hAnsi="Times New Roman" w:cs="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42A618D2"/>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4927226A"/>
    <w:multiLevelType w:val="hybridMultilevel"/>
    <w:tmpl w:val="061A92C8"/>
    <w:lvl w:ilvl="0" w:tplc="0409000B">
      <w:start w:val="1"/>
      <w:numFmt w:val="bullet"/>
      <w:lvlText w:val=""/>
      <w:lvlJc w:val="left"/>
      <w:pPr>
        <w:ind w:left="779" w:hanging="360"/>
      </w:pPr>
      <w:rPr>
        <w:rFonts w:ascii="Wingdings" w:hAnsi="Wingdings"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5" w15:restartNumberingAfterBreak="0">
    <w:nsid w:val="52277BBE"/>
    <w:multiLevelType w:val="multilevel"/>
    <w:tmpl w:val="D1A4FB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7" w15:restartNumberingAfterBreak="0">
    <w:nsid w:val="5BC6726D"/>
    <w:multiLevelType w:val="hybridMultilevel"/>
    <w:tmpl w:val="EA021348"/>
    <w:lvl w:ilvl="0" w:tplc="E9086B64">
      <w:start w:val="1"/>
      <w:numFmt w:val="bullet"/>
      <w:lvlText w:val=""/>
      <w:lvlJc w:val="left"/>
      <w:pPr>
        <w:tabs>
          <w:tab w:val="num" w:pos="1140"/>
        </w:tabs>
        <w:ind w:left="114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ECE5067"/>
    <w:multiLevelType w:val="hybridMultilevel"/>
    <w:tmpl w:val="9CDE7F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A07414"/>
    <w:multiLevelType w:val="multilevel"/>
    <w:tmpl w:val="22521596"/>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8D15DA4"/>
    <w:multiLevelType w:val="hybridMultilevel"/>
    <w:tmpl w:val="7EB8BBB8"/>
    <w:lvl w:ilvl="0" w:tplc="FA8A4AB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C6DE9"/>
    <w:multiLevelType w:val="hybridMultilevel"/>
    <w:tmpl w:val="DE04D616"/>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6B3A5E55"/>
    <w:multiLevelType w:val="multilevel"/>
    <w:tmpl w:val="365276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923D6A"/>
    <w:multiLevelType w:val="multilevel"/>
    <w:tmpl w:val="5D9CA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B621F"/>
    <w:multiLevelType w:val="hybridMultilevel"/>
    <w:tmpl w:val="F0D0E8A8"/>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7B64972"/>
    <w:multiLevelType w:val="hybridMultilevel"/>
    <w:tmpl w:val="A4D06C84"/>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85A6CA4"/>
    <w:multiLevelType w:val="hybridMultilevel"/>
    <w:tmpl w:val="3D96FE0C"/>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7A4046E3"/>
    <w:multiLevelType w:val="hybridMultilevel"/>
    <w:tmpl w:val="5690422A"/>
    <w:lvl w:ilvl="0" w:tplc="E9086B64">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076581503">
    <w:abstractNumId w:val="34"/>
  </w:num>
  <w:num w:numId="2" w16cid:durableId="402072379">
    <w:abstractNumId w:val="37"/>
  </w:num>
  <w:num w:numId="3" w16cid:durableId="1235627225">
    <w:abstractNumId w:val="38"/>
  </w:num>
  <w:num w:numId="4" w16cid:durableId="136455778">
    <w:abstractNumId w:val="36"/>
  </w:num>
  <w:num w:numId="5" w16cid:durableId="748577418">
    <w:abstractNumId w:val="28"/>
  </w:num>
  <w:num w:numId="6" w16cid:durableId="709458398">
    <w:abstractNumId w:val="30"/>
  </w:num>
  <w:num w:numId="7" w16cid:durableId="320238163">
    <w:abstractNumId w:val="9"/>
  </w:num>
  <w:num w:numId="8" w16cid:durableId="2142141939">
    <w:abstractNumId w:val="26"/>
  </w:num>
  <w:num w:numId="9" w16cid:durableId="1044602163">
    <w:abstractNumId w:val="6"/>
  </w:num>
  <w:num w:numId="10" w16cid:durableId="457726062">
    <w:abstractNumId w:val="22"/>
  </w:num>
  <w:num w:numId="11" w16cid:durableId="847521820">
    <w:abstractNumId w:val="27"/>
  </w:num>
  <w:num w:numId="12" w16cid:durableId="1140878008">
    <w:abstractNumId w:val="35"/>
  </w:num>
  <w:num w:numId="13" w16cid:durableId="737676778">
    <w:abstractNumId w:val="0"/>
  </w:num>
  <w:num w:numId="14" w16cid:durableId="349110297">
    <w:abstractNumId w:val="17"/>
  </w:num>
  <w:num w:numId="15" w16cid:durableId="965889897">
    <w:abstractNumId w:val="23"/>
  </w:num>
  <w:num w:numId="16" w16cid:durableId="765149388">
    <w:abstractNumId w:val="31"/>
  </w:num>
  <w:num w:numId="17" w16cid:durableId="775292591">
    <w:abstractNumId w:val="12"/>
  </w:num>
  <w:num w:numId="18" w16cid:durableId="700084716">
    <w:abstractNumId w:val="7"/>
  </w:num>
  <w:num w:numId="19" w16cid:durableId="1545095513">
    <w:abstractNumId w:val="21"/>
  </w:num>
  <w:num w:numId="20" w16cid:durableId="2146002109">
    <w:abstractNumId w:val="14"/>
  </w:num>
  <w:num w:numId="21" w16cid:durableId="1534076399">
    <w:abstractNumId w:val="2"/>
  </w:num>
  <w:num w:numId="22" w16cid:durableId="397823843">
    <w:abstractNumId w:val="33"/>
  </w:num>
  <w:num w:numId="23" w16cid:durableId="1081681040">
    <w:abstractNumId w:val="8"/>
  </w:num>
  <w:num w:numId="24" w16cid:durableId="118188825">
    <w:abstractNumId w:val="19"/>
  </w:num>
  <w:num w:numId="25" w16cid:durableId="1477142120">
    <w:abstractNumId w:val="38"/>
  </w:num>
  <w:num w:numId="26" w16cid:durableId="974986674">
    <w:abstractNumId w:val="29"/>
  </w:num>
  <w:num w:numId="27" w16cid:durableId="408121346">
    <w:abstractNumId w:val="24"/>
  </w:num>
  <w:num w:numId="28" w16cid:durableId="1024209005">
    <w:abstractNumId w:val="3"/>
  </w:num>
  <w:num w:numId="29" w16cid:durableId="1455254025">
    <w:abstractNumId w:val="18"/>
  </w:num>
  <w:num w:numId="30" w16cid:durableId="604313264">
    <w:abstractNumId w:val="32"/>
  </w:num>
  <w:num w:numId="31" w16cid:durableId="642545675">
    <w:abstractNumId w:val="4"/>
  </w:num>
  <w:num w:numId="32" w16cid:durableId="892697669">
    <w:abstractNumId w:val="15"/>
  </w:num>
  <w:num w:numId="33" w16cid:durableId="614363424">
    <w:abstractNumId w:val="5"/>
  </w:num>
  <w:num w:numId="34" w16cid:durableId="832261645">
    <w:abstractNumId w:val="20"/>
  </w:num>
  <w:num w:numId="35" w16cid:durableId="2135825975">
    <w:abstractNumId w:val="25"/>
  </w:num>
  <w:num w:numId="36" w16cid:durableId="1892382287">
    <w:abstractNumId w:val="10"/>
  </w:num>
  <w:num w:numId="37" w16cid:durableId="820316815">
    <w:abstractNumId w:val="11"/>
  </w:num>
  <w:num w:numId="38" w16cid:durableId="341781016">
    <w:abstractNumId w:val="1"/>
  </w:num>
  <w:num w:numId="39" w16cid:durableId="305478900">
    <w:abstractNumId w:val="13"/>
  </w:num>
  <w:num w:numId="40" w16cid:durableId="102132185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xtrAwNLG0tLQwNjZS0lEKTi0uzszPAykwNK0FAPRr+XctAAAA"/>
  </w:docVars>
  <w:rsids>
    <w:rsidRoot w:val="003C03AC"/>
    <w:rsid w:val="00011C03"/>
    <w:rsid w:val="000128E2"/>
    <w:rsid w:val="00014D13"/>
    <w:rsid w:val="00015851"/>
    <w:rsid w:val="00024101"/>
    <w:rsid w:val="00027681"/>
    <w:rsid w:val="0002799B"/>
    <w:rsid w:val="000337F4"/>
    <w:rsid w:val="00035189"/>
    <w:rsid w:val="0003584D"/>
    <w:rsid w:val="00036CEF"/>
    <w:rsid w:val="000373A0"/>
    <w:rsid w:val="000412BC"/>
    <w:rsid w:val="0004154F"/>
    <w:rsid w:val="000442BB"/>
    <w:rsid w:val="000454B8"/>
    <w:rsid w:val="000462B9"/>
    <w:rsid w:val="00046E08"/>
    <w:rsid w:val="00047005"/>
    <w:rsid w:val="00050C07"/>
    <w:rsid w:val="00051290"/>
    <w:rsid w:val="00053582"/>
    <w:rsid w:val="000550AB"/>
    <w:rsid w:val="00057F08"/>
    <w:rsid w:val="000704B4"/>
    <w:rsid w:val="00070768"/>
    <w:rsid w:val="00072108"/>
    <w:rsid w:val="000827FD"/>
    <w:rsid w:val="00082DA0"/>
    <w:rsid w:val="000830D4"/>
    <w:rsid w:val="00086134"/>
    <w:rsid w:val="00097346"/>
    <w:rsid w:val="000A6EE6"/>
    <w:rsid w:val="000B4BF6"/>
    <w:rsid w:val="000B62EF"/>
    <w:rsid w:val="000C16EA"/>
    <w:rsid w:val="000C237B"/>
    <w:rsid w:val="000D4E1C"/>
    <w:rsid w:val="000D5E73"/>
    <w:rsid w:val="000E296A"/>
    <w:rsid w:val="000E44B0"/>
    <w:rsid w:val="000E44D4"/>
    <w:rsid w:val="000E56A2"/>
    <w:rsid w:val="000F34DD"/>
    <w:rsid w:val="000F50C4"/>
    <w:rsid w:val="000F5F56"/>
    <w:rsid w:val="000F746E"/>
    <w:rsid w:val="00102C00"/>
    <w:rsid w:val="00112D11"/>
    <w:rsid w:val="001154D0"/>
    <w:rsid w:val="00130F58"/>
    <w:rsid w:val="00135D5E"/>
    <w:rsid w:val="001418D8"/>
    <w:rsid w:val="0014529B"/>
    <w:rsid w:val="00145B92"/>
    <w:rsid w:val="0015071B"/>
    <w:rsid w:val="00152658"/>
    <w:rsid w:val="00156536"/>
    <w:rsid w:val="00161162"/>
    <w:rsid w:val="001618EF"/>
    <w:rsid w:val="001661CB"/>
    <w:rsid w:val="00171455"/>
    <w:rsid w:val="0017620C"/>
    <w:rsid w:val="00184783"/>
    <w:rsid w:val="001865A0"/>
    <w:rsid w:val="00192516"/>
    <w:rsid w:val="00195CC1"/>
    <w:rsid w:val="001A377D"/>
    <w:rsid w:val="001B131C"/>
    <w:rsid w:val="001B4D13"/>
    <w:rsid w:val="001C0CD7"/>
    <w:rsid w:val="001C1A71"/>
    <w:rsid w:val="001C2B30"/>
    <w:rsid w:val="001C3F48"/>
    <w:rsid w:val="001D6EB9"/>
    <w:rsid w:val="001E1F6B"/>
    <w:rsid w:val="001E2E0F"/>
    <w:rsid w:val="001F4C87"/>
    <w:rsid w:val="001F7271"/>
    <w:rsid w:val="002010A1"/>
    <w:rsid w:val="00203BB0"/>
    <w:rsid w:val="00212CCA"/>
    <w:rsid w:val="00214CBB"/>
    <w:rsid w:val="00234B25"/>
    <w:rsid w:val="00236A10"/>
    <w:rsid w:val="00240A26"/>
    <w:rsid w:val="002440A8"/>
    <w:rsid w:val="00245463"/>
    <w:rsid w:val="002468F9"/>
    <w:rsid w:val="0024770A"/>
    <w:rsid w:val="00250AB9"/>
    <w:rsid w:val="00255805"/>
    <w:rsid w:val="00266233"/>
    <w:rsid w:val="00272FAD"/>
    <w:rsid w:val="00283453"/>
    <w:rsid w:val="00285507"/>
    <w:rsid w:val="002867FA"/>
    <w:rsid w:val="002877CB"/>
    <w:rsid w:val="00290BBB"/>
    <w:rsid w:val="00294012"/>
    <w:rsid w:val="002954FD"/>
    <w:rsid w:val="00295B16"/>
    <w:rsid w:val="002A6A85"/>
    <w:rsid w:val="002A73C1"/>
    <w:rsid w:val="002B1FEB"/>
    <w:rsid w:val="002B6B14"/>
    <w:rsid w:val="002B72A3"/>
    <w:rsid w:val="002C0D32"/>
    <w:rsid w:val="002C7F9E"/>
    <w:rsid w:val="002D3E40"/>
    <w:rsid w:val="002D58DA"/>
    <w:rsid w:val="002E03A5"/>
    <w:rsid w:val="002E7E65"/>
    <w:rsid w:val="002F17CF"/>
    <w:rsid w:val="002F645F"/>
    <w:rsid w:val="0030150D"/>
    <w:rsid w:val="00306A47"/>
    <w:rsid w:val="00306BEC"/>
    <w:rsid w:val="00310156"/>
    <w:rsid w:val="0031223E"/>
    <w:rsid w:val="0031478C"/>
    <w:rsid w:val="00320195"/>
    <w:rsid w:val="003263ED"/>
    <w:rsid w:val="003304A9"/>
    <w:rsid w:val="00330B20"/>
    <w:rsid w:val="003349DD"/>
    <w:rsid w:val="00337656"/>
    <w:rsid w:val="003409B3"/>
    <w:rsid w:val="00340C89"/>
    <w:rsid w:val="00346673"/>
    <w:rsid w:val="003515F1"/>
    <w:rsid w:val="0035327F"/>
    <w:rsid w:val="00353951"/>
    <w:rsid w:val="00356E31"/>
    <w:rsid w:val="0036043E"/>
    <w:rsid w:val="00363868"/>
    <w:rsid w:val="00366C9B"/>
    <w:rsid w:val="00374584"/>
    <w:rsid w:val="0037478C"/>
    <w:rsid w:val="003770B3"/>
    <w:rsid w:val="00382989"/>
    <w:rsid w:val="003876C6"/>
    <w:rsid w:val="003927DB"/>
    <w:rsid w:val="00396B83"/>
    <w:rsid w:val="00396DD8"/>
    <w:rsid w:val="00397EE8"/>
    <w:rsid w:val="003A0FFE"/>
    <w:rsid w:val="003A4E8B"/>
    <w:rsid w:val="003A6457"/>
    <w:rsid w:val="003B1FB5"/>
    <w:rsid w:val="003C03AC"/>
    <w:rsid w:val="003C15EE"/>
    <w:rsid w:val="003C1EB6"/>
    <w:rsid w:val="003C5622"/>
    <w:rsid w:val="003D1120"/>
    <w:rsid w:val="003D233C"/>
    <w:rsid w:val="003D3FB3"/>
    <w:rsid w:val="003E029A"/>
    <w:rsid w:val="003E374E"/>
    <w:rsid w:val="003E6ACB"/>
    <w:rsid w:val="003F1C02"/>
    <w:rsid w:val="003F3284"/>
    <w:rsid w:val="003F46C6"/>
    <w:rsid w:val="003F7E57"/>
    <w:rsid w:val="00402039"/>
    <w:rsid w:val="004130DB"/>
    <w:rsid w:val="00424695"/>
    <w:rsid w:val="00431BCA"/>
    <w:rsid w:val="00432048"/>
    <w:rsid w:val="0043775B"/>
    <w:rsid w:val="00440043"/>
    <w:rsid w:val="00441A07"/>
    <w:rsid w:val="00443013"/>
    <w:rsid w:val="00444901"/>
    <w:rsid w:val="004563E7"/>
    <w:rsid w:val="0046007C"/>
    <w:rsid w:val="00462745"/>
    <w:rsid w:val="00462B32"/>
    <w:rsid w:val="00472BA9"/>
    <w:rsid w:val="004746F8"/>
    <w:rsid w:val="004865AC"/>
    <w:rsid w:val="00487172"/>
    <w:rsid w:val="00494DFD"/>
    <w:rsid w:val="004B042B"/>
    <w:rsid w:val="004B0AA2"/>
    <w:rsid w:val="004B1B69"/>
    <w:rsid w:val="004B1D0A"/>
    <w:rsid w:val="004B50D9"/>
    <w:rsid w:val="004B66DD"/>
    <w:rsid w:val="004B70B5"/>
    <w:rsid w:val="004C0992"/>
    <w:rsid w:val="004C1F54"/>
    <w:rsid w:val="004C25BD"/>
    <w:rsid w:val="004C33CB"/>
    <w:rsid w:val="004C350F"/>
    <w:rsid w:val="004D726F"/>
    <w:rsid w:val="004E1AB6"/>
    <w:rsid w:val="004E36A5"/>
    <w:rsid w:val="004E4902"/>
    <w:rsid w:val="004E5CB3"/>
    <w:rsid w:val="004E70C8"/>
    <w:rsid w:val="004E7ECF"/>
    <w:rsid w:val="004F5088"/>
    <w:rsid w:val="0050290C"/>
    <w:rsid w:val="00505DFB"/>
    <w:rsid w:val="00521314"/>
    <w:rsid w:val="00521F94"/>
    <w:rsid w:val="00522876"/>
    <w:rsid w:val="00523F2B"/>
    <w:rsid w:val="00525319"/>
    <w:rsid w:val="0052592B"/>
    <w:rsid w:val="00535716"/>
    <w:rsid w:val="00536A9A"/>
    <w:rsid w:val="00537489"/>
    <w:rsid w:val="00537DED"/>
    <w:rsid w:val="0054166A"/>
    <w:rsid w:val="0054183E"/>
    <w:rsid w:val="00550FA3"/>
    <w:rsid w:val="00555181"/>
    <w:rsid w:val="00556319"/>
    <w:rsid w:val="00557AF2"/>
    <w:rsid w:val="00560BDC"/>
    <w:rsid w:val="00566C61"/>
    <w:rsid w:val="0056707C"/>
    <w:rsid w:val="005862F0"/>
    <w:rsid w:val="00593593"/>
    <w:rsid w:val="005978E6"/>
    <w:rsid w:val="005A5DB1"/>
    <w:rsid w:val="005A7C11"/>
    <w:rsid w:val="005B29E3"/>
    <w:rsid w:val="005B3ABC"/>
    <w:rsid w:val="005C25F9"/>
    <w:rsid w:val="005C571E"/>
    <w:rsid w:val="005C619F"/>
    <w:rsid w:val="005D6822"/>
    <w:rsid w:val="005D6926"/>
    <w:rsid w:val="005E59F1"/>
    <w:rsid w:val="005F4AB3"/>
    <w:rsid w:val="005F6FCC"/>
    <w:rsid w:val="006122FF"/>
    <w:rsid w:val="00614258"/>
    <w:rsid w:val="00615252"/>
    <w:rsid w:val="00631125"/>
    <w:rsid w:val="00631346"/>
    <w:rsid w:val="00632DF6"/>
    <w:rsid w:val="00635D69"/>
    <w:rsid w:val="006404EA"/>
    <w:rsid w:val="0064250C"/>
    <w:rsid w:val="0064635C"/>
    <w:rsid w:val="00646BF8"/>
    <w:rsid w:val="0067258E"/>
    <w:rsid w:val="0068052B"/>
    <w:rsid w:val="00692B33"/>
    <w:rsid w:val="00696059"/>
    <w:rsid w:val="00696EAC"/>
    <w:rsid w:val="006A3FA2"/>
    <w:rsid w:val="006A537B"/>
    <w:rsid w:val="006A72E6"/>
    <w:rsid w:val="006A78C6"/>
    <w:rsid w:val="006B4AA2"/>
    <w:rsid w:val="006B79FD"/>
    <w:rsid w:val="006C1E3A"/>
    <w:rsid w:val="006C6088"/>
    <w:rsid w:val="006C6575"/>
    <w:rsid w:val="006D0D2A"/>
    <w:rsid w:val="006D1D64"/>
    <w:rsid w:val="006D24AA"/>
    <w:rsid w:val="006F7CDD"/>
    <w:rsid w:val="00703708"/>
    <w:rsid w:val="0070780C"/>
    <w:rsid w:val="00712C5E"/>
    <w:rsid w:val="00714188"/>
    <w:rsid w:val="00720B36"/>
    <w:rsid w:val="00723A17"/>
    <w:rsid w:val="00734A63"/>
    <w:rsid w:val="00744110"/>
    <w:rsid w:val="00747094"/>
    <w:rsid w:val="007561FF"/>
    <w:rsid w:val="00762093"/>
    <w:rsid w:val="00763F73"/>
    <w:rsid w:val="00764AB7"/>
    <w:rsid w:val="00764F3F"/>
    <w:rsid w:val="00775881"/>
    <w:rsid w:val="00781316"/>
    <w:rsid w:val="00783395"/>
    <w:rsid w:val="00787993"/>
    <w:rsid w:val="00791BDD"/>
    <w:rsid w:val="00793246"/>
    <w:rsid w:val="007966CE"/>
    <w:rsid w:val="007A3CDA"/>
    <w:rsid w:val="007B30FD"/>
    <w:rsid w:val="007B5F2F"/>
    <w:rsid w:val="007B5FFC"/>
    <w:rsid w:val="007B67AF"/>
    <w:rsid w:val="007C676E"/>
    <w:rsid w:val="007C6F32"/>
    <w:rsid w:val="007D2E4C"/>
    <w:rsid w:val="007D5731"/>
    <w:rsid w:val="007D6FB8"/>
    <w:rsid w:val="007E2E63"/>
    <w:rsid w:val="007F0191"/>
    <w:rsid w:val="007F2598"/>
    <w:rsid w:val="007F4669"/>
    <w:rsid w:val="007F6A31"/>
    <w:rsid w:val="00803877"/>
    <w:rsid w:val="008158DD"/>
    <w:rsid w:val="008233DA"/>
    <w:rsid w:val="00824E30"/>
    <w:rsid w:val="008278FC"/>
    <w:rsid w:val="008319DE"/>
    <w:rsid w:val="008330CF"/>
    <w:rsid w:val="00833505"/>
    <w:rsid w:val="00836E38"/>
    <w:rsid w:val="00837C7C"/>
    <w:rsid w:val="008419F3"/>
    <w:rsid w:val="00851606"/>
    <w:rsid w:val="0085447C"/>
    <w:rsid w:val="00854500"/>
    <w:rsid w:val="008608AE"/>
    <w:rsid w:val="00862151"/>
    <w:rsid w:val="00862E39"/>
    <w:rsid w:val="00865D9E"/>
    <w:rsid w:val="00872261"/>
    <w:rsid w:val="00885D74"/>
    <w:rsid w:val="00890C6C"/>
    <w:rsid w:val="00892037"/>
    <w:rsid w:val="0089583E"/>
    <w:rsid w:val="0089601E"/>
    <w:rsid w:val="00897755"/>
    <w:rsid w:val="0089785F"/>
    <w:rsid w:val="008A1540"/>
    <w:rsid w:val="008A28C3"/>
    <w:rsid w:val="008A3591"/>
    <w:rsid w:val="008A396A"/>
    <w:rsid w:val="008A43FD"/>
    <w:rsid w:val="008B0911"/>
    <w:rsid w:val="008B2DB4"/>
    <w:rsid w:val="008B5ABD"/>
    <w:rsid w:val="008C2556"/>
    <w:rsid w:val="008D10C3"/>
    <w:rsid w:val="008D3BBC"/>
    <w:rsid w:val="008E024B"/>
    <w:rsid w:val="008E1D79"/>
    <w:rsid w:val="008E3CF8"/>
    <w:rsid w:val="008F64AE"/>
    <w:rsid w:val="00906416"/>
    <w:rsid w:val="00912D04"/>
    <w:rsid w:val="00913384"/>
    <w:rsid w:val="00913BE9"/>
    <w:rsid w:val="00916371"/>
    <w:rsid w:val="009228EC"/>
    <w:rsid w:val="00926F32"/>
    <w:rsid w:val="009323E4"/>
    <w:rsid w:val="00940341"/>
    <w:rsid w:val="00944D60"/>
    <w:rsid w:val="00946863"/>
    <w:rsid w:val="009477AE"/>
    <w:rsid w:val="00950BB8"/>
    <w:rsid w:val="00954C0F"/>
    <w:rsid w:val="00960EA9"/>
    <w:rsid w:val="0097658E"/>
    <w:rsid w:val="00980563"/>
    <w:rsid w:val="0099020B"/>
    <w:rsid w:val="00991987"/>
    <w:rsid w:val="009A01D4"/>
    <w:rsid w:val="009B3A6A"/>
    <w:rsid w:val="009B5895"/>
    <w:rsid w:val="009B6088"/>
    <w:rsid w:val="009B73FD"/>
    <w:rsid w:val="009D2CF2"/>
    <w:rsid w:val="009D2F2B"/>
    <w:rsid w:val="009D4E28"/>
    <w:rsid w:val="009E0E55"/>
    <w:rsid w:val="009F0C07"/>
    <w:rsid w:val="009F29A4"/>
    <w:rsid w:val="009F70A5"/>
    <w:rsid w:val="009F7BD1"/>
    <w:rsid w:val="00A028E4"/>
    <w:rsid w:val="00A0551C"/>
    <w:rsid w:val="00A07F9E"/>
    <w:rsid w:val="00A14B63"/>
    <w:rsid w:val="00A15624"/>
    <w:rsid w:val="00A215FC"/>
    <w:rsid w:val="00A23C17"/>
    <w:rsid w:val="00A2401D"/>
    <w:rsid w:val="00A26AD5"/>
    <w:rsid w:val="00A30353"/>
    <w:rsid w:val="00A31C2D"/>
    <w:rsid w:val="00A32D71"/>
    <w:rsid w:val="00A34135"/>
    <w:rsid w:val="00A347FE"/>
    <w:rsid w:val="00A5581F"/>
    <w:rsid w:val="00A65F2F"/>
    <w:rsid w:val="00A66183"/>
    <w:rsid w:val="00A7190D"/>
    <w:rsid w:val="00A76D4D"/>
    <w:rsid w:val="00A876B2"/>
    <w:rsid w:val="00A918D5"/>
    <w:rsid w:val="00A97194"/>
    <w:rsid w:val="00AA2435"/>
    <w:rsid w:val="00AA684A"/>
    <w:rsid w:val="00AA6CBC"/>
    <w:rsid w:val="00AB50E7"/>
    <w:rsid w:val="00AB5159"/>
    <w:rsid w:val="00AC084E"/>
    <w:rsid w:val="00AC2B2E"/>
    <w:rsid w:val="00AC4E92"/>
    <w:rsid w:val="00AD53B7"/>
    <w:rsid w:val="00AD58E9"/>
    <w:rsid w:val="00AE0419"/>
    <w:rsid w:val="00AF02B7"/>
    <w:rsid w:val="00AF080A"/>
    <w:rsid w:val="00AF706A"/>
    <w:rsid w:val="00B07B39"/>
    <w:rsid w:val="00B13EE4"/>
    <w:rsid w:val="00B16A78"/>
    <w:rsid w:val="00B27C40"/>
    <w:rsid w:val="00B3132A"/>
    <w:rsid w:val="00B31CB7"/>
    <w:rsid w:val="00B475CA"/>
    <w:rsid w:val="00B508A4"/>
    <w:rsid w:val="00B516E7"/>
    <w:rsid w:val="00B62699"/>
    <w:rsid w:val="00B62B79"/>
    <w:rsid w:val="00B63126"/>
    <w:rsid w:val="00B70B12"/>
    <w:rsid w:val="00B70F0C"/>
    <w:rsid w:val="00B729A7"/>
    <w:rsid w:val="00B75ECB"/>
    <w:rsid w:val="00B7696D"/>
    <w:rsid w:val="00B801E2"/>
    <w:rsid w:val="00B8172A"/>
    <w:rsid w:val="00B927DE"/>
    <w:rsid w:val="00B9443A"/>
    <w:rsid w:val="00B948A2"/>
    <w:rsid w:val="00BB2C42"/>
    <w:rsid w:val="00BC1541"/>
    <w:rsid w:val="00BC242E"/>
    <w:rsid w:val="00BC2A72"/>
    <w:rsid w:val="00BC6E43"/>
    <w:rsid w:val="00BD1357"/>
    <w:rsid w:val="00BD2FA0"/>
    <w:rsid w:val="00BE0D51"/>
    <w:rsid w:val="00BE5E03"/>
    <w:rsid w:val="00BF1012"/>
    <w:rsid w:val="00BF3617"/>
    <w:rsid w:val="00C0061B"/>
    <w:rsid w:val="00C030D9"/>
    <w:rsid w:val="00C04356"/>
    <w:rsid w:val="00C11797"/>
    <w:rsid w:val="00C11E29"/>
    <w:rsid w:val="00C11EC3"/>
    <w:rsid w:val="00C123FC"/>
    <w:rsid w:val="00C152B4"/>
    <w:rsid w:val="00C1718C"/>
    <w:rsid w:val="00C20C84"/>
    <w:rsid w:val="00C21ACA"/>
    <w:rsid w:val="00C2785B"/>
    <w:rsid w:val="00C27CB0"/>
    <w:rsid w:val="00C3249F"/>
    <w:rsid w:val="00C376FD"/>
    <w:rsid w:val="00C424FE"/>
    <w:rsid w:val="00C45610"/>
    <w:rsid w:val="00C46562"/>
    <w:rsid w:val="00C478EE"/>
    <w:rsid w:val="00C5061F"/>
    <w:rsid w:val="00C51601"/>
    <w:rsid w:val="00C51B01"/>
    <w:rsid w:val="00C61BAE"/>
    <w:rsid w:val="00C66F9F"/>
    <w:rsid w:val="00C74988"/>
    <w:rsid w:val="00C75E2F"/>
    <w:rsid w:val="00C75ED3"/>
    <w:rsid w:val="00C765A3"/>
    <w:rsid w:val="00C76C3F"/>
    <w:rsid w:val="00C8148D"/>
    <w:rsid w:val="00C82DBB"/>
    <w:rsid w:val="00C90004"/>
    <w:rsid w:val="00C90238"/>
    <w:rsid w:val="00C9220E"/>
    <w:rsid w:val="00C9299C"/>
    <w:rsid w:val="00C93839"/>
    <w:rsid w:val="00C956C3"/>
    <w:rsid w:val="00C968AA"/>
    <w:rsid w:val="00CA21AB"/>
    <w:rsid w:val="00CA4021"/>
    <w:rsid w:val="00CA641F"/>
    <w:rsid w:val="00CB1B40"/>
    <w:rsid w:val="00CB2B4F"/>
    <w:rsid w:val="00CB329E"/>
    <w:rsid w:val="00CC4D89"/>
    <w:rsid w:val="00CC6398"/>
    <w:rsid w:val="00CC6E33"/>
    <w:rsid w:val="00CC771B"/>
    <w:rsid w:val="00CD0AD8"/>
    <w:rsid w:val="00CD102A"/>
    <w:rsid w:val="00CF2398"/>
    <w:rsid w:val="00CF5C06"/>
    <w:rsid w:val="00D00414"/>
    <w:rsid w:val="00D00547"/>
    <w:rsid w:val="00D01CDD"/>
    <w:rsid w:val="00D07B1E"/>
    <w:rsid w:val="00D10462"/>
    <w:rsid w:val="00D13D7D"/>
    <w:rsid w:val="00D14CCB"/>
    <w:rsid w:val="00D250B6"/>
    <w:rsid w:val="00D33630"/>
    <w:rsid w:val="00D338BE"/>
    <w:rsid w:val="00D35EC5"/>
    <w:rsid w:val="00D408B6"/>
    <w:rsid w:val="00D52DCC"/>
    <w:rsid w:val="00D53FE2"/>
    <w:rsid w:val="00D545DC"/>
    <w:rsid w:val="00D55613"/>
    <w:rsid w:val="00D63B8F"/>
    <w:rsid w:val="00D66A8B"/>
    <w:rsid w:val="00D738CF"/>
    <w:rsid w:val="00D848C0"/>
    <w:rsid w:val="00D86795"/>
    <w:rsid w:val="00D94B9B"/>
    <w:rsid w:val="00D96EA5"/>
    <w:rsid w:val="00DA27E2"/>
    <w:rsid w:val="00DB209C"/>
    <w:rsid w:val="00DB6A84"/>
    <w:rsid w:val="00DC2E4C"/>
    <w:rsid w:val="00DC7402"/>
    <w:rsid w:val="00DD2EA4"/>
    <w:rsid w:val="00DD6161"/>
    <w:rsid w:val="00DE3945"/>
    <w:rsid w:val="00DF081A"/>
    <w:rsid w:val="00DF2666"/>
    <w:rsid w:val="00DF7ECE"/>
    <w:rsid w:val="00E014A2"/>
    <w:rsid w:val="00E0210A"/>
    <w:rsid w:val="00E07704"/>
    <w:rsid w:val="00E10039"/>
    <w:rsid w:val="00E11679"/>
    <w:rsid w:val="00E252F2"/>
    <w:rsid w:val="00E3099B"/>
    <w:rsid w:val="00E316D8"/>
    <w:rsid w:val="00E325C2"/>
    <w:rsid w:val="00E32A8B"/>
    <w:rsid w:val="00E37894"/>
    <w:rsid w:val="00E44498"/>
    <w:rsid w:val="00E44CA9"/>
    <w:rsid w:val="00E45C85"/>
    <w:rsid w:val="00E469AE"/>
    <w:rsid w:val="00E528C2"/>
    <w:rsid w:val="00E530A4"/>
    <w:rsid w:val="00E53666"/>
    <w:rsid w:val="00E605BA"/>
    <w:rsid w:val="00E6263C"/>
    <w:rsid w:val="00E70397"/>
    <w:rsid w:val="00E721E3"/>
    <w:rsid w:val="00E72DD8"/>
    <w:rsid w:val="00E74ECB"/>
    <w:rsid w:val="00E76B7E"/>
    <w:rsid w:val="00E77CB1"/>
    <w:rsid w:val="00E805E9"/>
    <w:rsid w:val="00E85253"/>
    <w:rsid w:val="00E868EE"/>
    <w:rsid w:val="00E8708F"/>
    <w:rsid w:val="00E962AA"/>
    <w:rsid w:val="00EA14A2"/>
    <w:rsid w:val="00EA1CAA"/>
    <w:rsid w:val="00EA696D"/>
    <w:rsid w:val="00EA711E"/>
    <w:rsid w:val="00EB1AAC"/>
    <w:rsid w:val="00EC6399"/>
    <w:rsid w:val="00ED33A0"/>
    <w:rsid w:val="00ED6AA3"/>
    <w:rsid w:val="00EE4123"/>
    <w:rsid w:val="00EF19E0"/>
    <w:rsid w:val="00EF1E32"/>
    <w:rsid w:val="00EF4667"/>
    <w:rsid w:val="00F00BB1"/>
    <w:rsid w:val="00F025A8"/>
    <w:rsid w:val="00F041B8"/>
    <w:rsid w:val="00F0565E"/>
    <w:rsid w:val="00F10AFA"/>
    <w:rsid w:val="00F17EAB"/>
    <w:rsid w:val="00F23A05"/>
    <w:rsid w:val="00F27897"/>
    <w:rsid w:val="00F33CFF"/>
    <w:rsid w:val="00F34496"/>
    <w:rsid w:val="00F43C59"/>
    <w:rsid w:val="00F43E1B"/>
    <w:rsid w:val="00F470FF"/>
    <w:rsid w:val="00F47DE8"/>
    <w:rsid w:val="00F52D49"/>
    <w:rsid w:val="00F54D5C"/>
    <w:rsid w:val="00F55208"/>
    <w:rsid w:val="00F56976"/>
    <w:rsid w:val="00F5737D"/>
    <w:rsid w:val="00F605AA"/>
    <w:rsid w:val="00F6092E"/>
    <w:rsid w:val="00F616AB"/>
    <w:rsid w:val="00F61D00"/>
    <w:rsid w:val="00F64582"/>
    <w:rsid w:val="00F64892"/>
    <w:rsid w:val="00F660CB"/>
    <w:rsid w:val="00F72FE7"/>
    <w:rsid w:val="00F8035F"/>
    <w:rsid w:val="00F832C2"/>
    <w:rsid w:val="00F83360"/>
    <w:rsid w:val="00F8697C"/>
    <w:rsid w:val="00FA2559"/>
    <w:rsid w:val="00FA53B9"/>
    <w:rsid w:val="00FA6D2E"/>
    <w:rsid w:val="00FB2453"/>
    <w:rsid w:val="00FB64C3"/>
    <w:rsid w:val="00FB7D3F"/>
    <w:rsid w:val="00FC62B0"/>
    <w:rsid w:val="00FC7DDB"/>
    <w:rsid w:val="00FD3927"/>
    <w:rsid w:val="00FD40CD"/>
    <w:rsid w:val="00FD49FA"/>
    <w:rsid w:val="00FD5011"/>
    <w:rsid w:val="00FD5550"/>
    <w:rsid w:val="00FE39F3"/>
    <w:rsid w:val="00FF1738"/>
    <w:rsid w:val="00FF4243"/>
    <w:rsid w:val="00FF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F352B4"/>
  <w15:docId w15:val="{C7B9D243-924F-40F0-BCC1-3E9E0DC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41"/>
    <w:pPr>
      <w:spacing w:after="200" w:line="276" w:lineRule="auto"/>
    </w:pPr>
    <w:rPr>
      <w:sz w:val="22"/>
      <w:szCs w:val="22"/>
    </w:rPr>
  </w:style>
  <w:style w:type="paragraph" w:styleId="Heading1">
    <w:name w:val="heading 1"/>
    <w:basedOn w:val="Normal"/>
    <w:next w:val="Normal"/>
    <w:link w:val="Heading1Char"/>
    <w:qFormat/>
    <w:rsid w:val="003C03AC"/>
    <w:pPr>
      <w:keepNext/>
      <w:spacing w:after="0" w:line="240" w:lineRule="auto"/>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semiHidden/>
    <w:unhideWhenUsed/>
    <w:qFormat/>
    <w:rsid w:val="00BF101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66233"/>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03AC"/>
    <w:rPr>
      <w:rFonts w:ascii="Times New Roman" w:eastAsia="Times New Roman" w:hAnsi="Times New Roman" w:cs="Times New Roman"/>
      <w:sz w:val="24"/>
      <w:szCs w:val="20"/>
    </w:rPr>
  </w:style>
  <w:style w:type="paragraph" w:styleId="ListParagraph">
    <w:name w:val="List Paragraph"/>
    <w:basedOn w:val="Normal"/>
    <w:uiPriority w:val="34"/>
    <w:qFormat/>
    <w:rsid w:val="003C03AC"/>
    <w:pPr>
      <w:spacing w:after="0" w:line="240" w:lineRule="auto"/>
      <w:ind w:left="720"/>
      <w:contextualSpacing/>
    </w:pPr>
    <w:rPr>
      <w:rFonts w:ascii="Times New Roman" w:eastAsia="Times New Roman" w:hAnsi="Times New Roman"/>
      <w:sz w:val="20"/>
      <w:szCs w:val="20"/>
    </w:rPr>
  </w:style>
  <w:style w:type="paragraph" w:styleId="NormalWeb">
    <w:name w:val="Normal (Web)"/>
    <w:basedOn w:val="Normal"/>
    <w:uiPriority w:val="99"/>
    <w:unhideWhenUsed/>
    <w:rsid w:val="004E1AB6"/>
    <w:pPr>
      <w:spacing w:before="100" w:after="150" w:line="240" w:lineRule="auto"/>
    </w:pPr>
    <w:rPr>
      <w:rFonts w:ascii="Times New Roman" w:eastAsia="Times New Roman" w:hAnsi="Times New Roman"/>
      <w:sz w:val="24"/>
      <w:szCs w:val="24"/>
    </w:rPr>
  </w:style>
  <w:style w:type="character" w:styleId="Hyperlink">
    <w:name w:val="Hyperlink"/>
    <w:uiPriority w:val="99"/>
    <w:unhideWhenUsed/>
    <w:rsid w:val="00523F2B"/>
    <w:rPr>
      <w:color w:val="0000FF"/>
      <w:u w:val="single"/>
    </w:rPr>
  </w:style>
  <w:style w:type="paragraph" w:styleId="Title">
    <w:name w:val="Title"/>
    <w:basedOn w:val="Normal"/>
    <w:link w:val="TitleChar"/>
    <w:qFormat/>
    <w:rsid w:val="002A73C1"/>
    <w:pPr>
      <w:widowControl w:val="0"/>
      <w:autoSpaceDE w:val="0"/>
      <w:autoSpaceDN w:val="0"/>
      <w:adjustRightInd w:val="0"/>
      <w:spacing w:after="0" w:line="240" w:lineRule="auto"/>
      <w:jc w:val="center"/>
    </w:pPr>
    <w:rPr>
      <w:rFonts w:ascii="Prestige Elite 12cpi" w:eastAsia="Times New Roman" w:hAnsi="Prestige Elite 12cpi"/>
      <w:b/>
      <w:bCs/>
      <w:sz w:val="20"/>
      <w:szCs w:val="20"/>
    </w:rPr>
  </w:style>
  <w:style w:type="character" w:customStyle="1" w:styleId="TitleChar">
    <w:name w:val="Title Char"/>
    <w:link w:val="Title"/>
    <w:rsid w:val="002A73C1"/>
    <w:rPr>
      <w:rFonts w:ascii="Prestige Elite 12cpi" w:eastAsia="Times New Roman" w:hAnsi="Prestige Elite 12cpi" w:cs="Times New Roman"/>
      <w:b/>
      <w:bCs/>
      <w:sz w:val="20"/>
      <w:szCs w:val="20"/>
    </w:rPr>
  </w:style>
  <w:style w:type="character" w:styleId="CommentReference">
    <w:name w:val="annotation reference"/>
    <w:uiPriority w:val="99"/>
    <w:semiHidden/>
    <w:unhideWhenUsed/>
    <w:rsid w:val="00102C00"/>
    <w:rPr>
      <w:sz w:val="16"/>
      <w:szCs w:val="16"/>
    </w:rPr>
  </w:style>
  <w:style w:type="paragraph" w:styleId="CommentText">
    <w:name w:val="annotation text"/>
    <w:basedOn w:val="Normal"/>
    <w:link w:val="CommentTextChar"/>
    <w:uiPriority w:val="99"/>
    <w:unhideWhenUsed/>
    <w:rsid w:val="00102C00"/>
    <w:pPr>
      <w:spacing w:line="240" w:lineRule="auto"/>
    </w:pPr>
    <w:rPr>
      <w:sz w:val="20"/>
      <w:szCs w:val="20"/>
    </w:rPr>
  </w:style>
  <w:style w:type="character" w:customStyle="1" w:styleId="CommentTextChar">
    <w:name w:val="Comment Text Char"/>
    <w:link w:val="CommentText"/>
    <w:uiPriority w:val="99"/>
    <w:rsid w:val="00102C00"/>
    <w:rPr>
      <w:sz w:val="20"/>
      <w:szCs w:val="20"/>
    </w:rPr>
  </w:style>
  <w:style w:type="paragraph" w:styleId="CommentSubject">
    <w:name w:val="annotation subject"/>
    <w:basedOn w:val="CommentText"/>
    <w:next w:val="CommentText"/>
    <w:link w:val="CommentSubjectChar"/>
    <w:uiPriority w:val="99"/>
    <w:semiHidden/>
    <w:unhideWhenUsed/>
    <w:rsid w:val="00102C00"/>
    <w:rPr>
      <w:b/>
      <w:bCs/>
    </w:rPr>
  </w:style>
  <w:style w:type="character" w:customStyle="1" w:styleId="CommentSubjectChar">
    <w:name w:val="Comment Subject Char"/>
    <w:link w:val="CommentSubject"/>
    <w:uiPriority w:val="99"/>
    <w:semiHidden/>
    <w:rsid w:val="00102C00"/>
    <w:rPr>
      <w:b/>
      <w:bCs/>
      <w:sz w:val="20"/>
      <w:szCs w:val="20"/>
    </w:rPr>
  </w:style>
  <w:style w:type="paragraph" w:styleId="BalloonText">
    <w:name w:val="Balloon Text"/>
    <w:basedOn w:val="Normal"/>
    <w:link w:val="BalloonTextChar"/>
    <w:uiPriority w:val="99"/>
    <w:semiHidden/>
    <w:unhideWhenUsed/>
    <w:rsid w:val="00102C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2C00"/>
    <w:rPr>
      <w:rFonts w:ascii="Tahoma" w:hAnsi="Tahoma" w:cs="Tahoma"/>
      <w:sz w:val="16"/>
      <w:szCs w:val="16"/>
    </w:rPr>
  </w:style>
  <w:style w:type="character" w:customStyle="1" w:styleId="Heading2Char">
    <w:name w:val="Heading 2 Char"/>
    <w:link w:val="Heading2"/>
    <w:uiPriority w:val="9"/>
    <w:semiHidden/>
    <w:rsid w:val="00BF1012"/>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F660CB"/>
    <w:pPr>
      <w:tabs>
        <w:tab w:val="center" w:pos="4680"/>
        <w:tab w:val="right" w:pos="9360"/>
      </w:tabs>
    </w:pPr>
  </w:style>
  <w:style w:type="character" w:customStyle="1" w:styleId="HeaderChar">
    <w:name w:val="Header Char"/>
    <w:link w:val="Header"/>
    <w:uiPriority w:val="99"/>
    <w:rsid w:val="00F660CB"/>
    <w:rPr>
      <w:sz w:val="22"/>
      <w:szCs w:val="22"/>
    </w:rPr>
  </w:style>
  <w:style w:type="paragraph" w:styleId="Footer">
    <w:name w:val="footer"/>
    <w:basedOn w:val="Normal"/>
    <w:link w:val="FooterChar"/>
    <w:uiPriority w:val="99"/>
    <w:unhideWhenUsed/>
    <w:rsid w:val="00F660CB"/>
    <w:pPr>
      <w:tabs>
        <w:tab w:val="center" w:pos="4680"/>
        <w:tab w:val="right" w:pos="9360"/>
      </w:tabs>
    </w:pPr>
  </w:style>
  <w:style w:type="character" w:customStyle="1" w:styleId="FooterChar">
    <w:name w:val="Footer Char"/>
    <w:link w:val="Footer"/>
    <w:uiPriority w:val="99"/>
    <w:rsid w:val="00F660CB"/>
    <w:rPr>
      <w:sz w:val="22"/>
      <w:szCs w:val="22"/>
    </w:rPr>
  </w:style>
  <w:style w:type="character" w:customStyle="1" w:styleId="Heading3Char">
    <w:name w:val="Heading 3 Char"/>
    <w:link w:val="Heading3"/>
    <w:uiPriority w:val="9"/>
    <w:semiHidden/>
    <w:rsid w:val="00266233"/>
    <w:rPr>
      <w:rFonts w:ascii="Cambria" w:eastAsia="Times New Roman" w:hAnsi="Cambria" w:cs="Times New Roman"/>
      <w:b/>
      <w:bCs/>
      <w:sz w:val="26"/>
      <w:szCs w:val="26"/>
    </w:rPr>
  </w:style>
  <w:style w:type="character" w:styleId="UnresolvedMention">
    <w:name w:val="Unresolved Mention"/>
    <w:basedOn w:val="DefaultParagraphFont"/>
    <w:uiPriority w:val="99"/>
    <w:semiHidden/>
    <w:unhideWhenUsed/>
    <w:rsid w:val="00A97194"/>
    <w:rPr>
      <w:color w:val="605E5C"/>
      <w:shd w:val="clear" w:color="auto" w:fill="E1DFDD"/>
    </w:rPr>
  </w:style>
  <w:style w:type="paragraph" w:styleId="BodyTextIndent">
    <w:name w:val="Body Text Indent"/>
    <w:basedOn w:val="Normal"/>
    <w:link w:val="BodyTextIndent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semiHidden/>
    <w:rsid w:val="0056707C"/>
    <w:rPr>
      <w:rFonts w:ascii="Times New Roman" w:eastAsia="Times New Roman" w:hAnsi="Times New Roman"/>
    </w:rPr>
  </w:style>
  <w:style w:type="paragraph" w:styleId="BodyTextIndent2">
    <w:name w:val="Body Text Indent 2"/>
    <w:basedOn w:val="Normal"/>
    <w:link w:val="BodyTextIndent2Char"/>
    <w:semiHidden/>
    <w:rsid w:val="005670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6707C"/>
    <w:rPr>
      <w:rFonts w:ascii="Times New Roman" w:eastAsia="Times New Roman" w:hAnsi="Times New Roman"/>
    </w:rPr>
  </w:style>
  <w:style w:type="paragraph" w:styleId="BodyTextIndent3">
    <w:name w:val="Body Text Indent 3"/>
    <w:basedOn w:val="Normal"/>
    <w:link w:val="BodyTextIndent3Char"/>
    <w:semiHidden/>
    <w:rsid w:val="005670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0" w:hanging="720"/>
      <w:jc w:val="both"/>
    </w:pPr>
    <w:rPr>
      <w:rFonts w:ascii="Times New Roman" w:eastAsia="Times New Roman" w:hAnsi="Times New Roman"/>
      <w:sz w:val="20"/>
      <w:szCs w:val="20"/>
    </w:rPr>
  </w:style>
  <w:style w:type="character" w:customStyle="1" w:styleId="BodyTextIndent3Char">
    <w:name w:val="Body Text Indent 3 Char"/>
    <w:basedOn w:val="DefaultParagraphFont"/>
    <w:link w:val="BodyTextIndent3"/>
    <w:semiHidden/>
    <w:rsid w:val="0056707C"/>
    <w:rPr>
      <w:rFonts w:ascii="Times New Roman" w:eastAsia="Times New Roman" w:hAnsi="Times New Roman"/>
    </w:rPr>
  </w:style>
  <w:style w:type="paragraph" w:customStyle="1" w:styleId="Default">
    <w:name w:val="Default"/>
    <w:rsid w:val="00803877"/>
    <w:pPr>
      <w:autoSpaceDE w:val="0"/>
      <w:autoSpaceDN w:val="0"/>
      <w:adjustRightInd w:val="0"/>
    </w:pPr>
    <w:rPr>
      <w:rFonts w:cs="Calibri"/>
      <w:color w:val="000000"/>
      <w:sz w:val="24"/>
      <w:szCs w:val="24"/>
    </w:rPr>
  </w:style>
  <w:style w:type="paragraph" w:styleId="Revision">
    <w:name w:val="Revision"/>
    <w:hidden/>
    <w:uiPriority w:val="99"/>
    <w:semiHidden/>
    <w:rsid w:val="003A0F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17712">
      <w:bodyDiv w:val="1"/>
      <w:marLeft w:val="0"/>
      <w:marRight w:val="0"/>
      <w:marTop w:val="0"/>
      <w:marBottom w:val="0"/>
      <w:divBdr>
        <w:top w:val="none" w:sz="0" w:space="0" w:color="auto"/>
        <w:left w:val="none" w:sz="0" w:space="0" w:color="auto"/>
        <w:bottom w:val="none" w:sz="0" w:space="0" w:color="auto"/>
        <w:right w:val="none" w:sz="0" w:space="0" w:color="auto"/>
      </w:divBdr>
    </w:div>
    <w:div w:id="74939915">
      <w:bodyDiv w:val="1"/>
      <w:marLeft w:val="0"/>
      <w:marRight w:val="0"/>
      <w:marTop w:val="0"/>
      <w:marBottom w:val="0"/>
      <w:divBdr>
        <w:top w:val="none" w:sz="0" w:space="0" w:color="auto"/>
        <w:left w:val="none" w:sz="0" w:space="0" w:color="auto"/>
        <w:bottom w:val="none" w:sz="0" w:space="0" w:color="auto"/>
        <w:right w:val="none" w:sz="0" w:space="0" w:color="auto"/>
      </w:divBdr>
    </w:div>
    <w:div w:id="267661534">
      <w:bodyDiv w:val="1"/>
      <w:marLeft w:val="0"/>
      <w:marRight w:val="0"/>
      <w:marTop w:val="0"/>
      <w:marBottom w:val="0"/>
      <w:divBdr>
        <w:top w:val="none" w:sz="0" w:space="0" w:color="auto"/>
        <w:left w:val="none" w:sz="0" w:space="0" w:color="auto"/>
        <w:bottom w:val="none" w:sz="0" w:space="0" w:color="auto"/>
        <w:right w:val="none" w:sz="0" w:space="0" w:color="auto"/>
      </w:divBdr>
    </w:div>
    <w:div w:id="308631663">
      <w:bodyDiv w:val="1"/>
      <w:marLeft w:val="0"/>
      <w:marRight w:val="0"/>
      <w:marTop w:val="0"/>
      <w:marBottom w:val="0"/>
      <w:divBdr>
        <w:top w:val="none" w:sz="0" w:space="0" w:color="auto"/>
        <w:left w:val="none" w:sz="0" w:space="0" w:color="auto"/>
        <w:bottom w:val="none" w:sz="0" w:space="0" w:color="auto"/>
        <w:right w:val="none" w:sz="0" w:space="0" w:color="auto"/>
      </w:divBdr>
    </w:div>
    <w:div w:id="428234682">
      <w:bodyDiv w:val="1"/>
      <w:marLeft w:val="0"/>
      <w:marRight w:val="0"/>
      <w:marTop w:val="0"/>
      <w:marBottom w:val="0"/>
      <w:divBdr>
        <w:top w:val="none" w:sz="0" w:space="0" w:color="auto"/>
        <w:left w:val="none" w:sz="0" w:space="0" w:color="auto"/>
        <w:bottom w:val="none" w:sz="0" w:space="0" w:color="auto"/>
        <w:right w:val="none" w:sz="0" w:space="0" w:color="auto"/>
      </w:divBdr>
    </w:div>
    <w:div w:id="765273199">
      <w:bodyDiv w:val="1"/>
      <w:marLeft w:val="0"/>
      <w:marRight w:val="0"/>
      <w:marTop w:val="0"/>
      <w:marBottom w:val="0"/>
      <w:divBdr>
        <w:top w:val="none" w:sz="0" w:space="0" w:color="auto"/>
        <w:left w:val="none" w:sz="0" w:space="0" w:color="auto"/>
        <w:bottom w:val="none" w:sz="0" w:space="0" w:color="auto"/>
        <w:right w:val="none" w:sz="0" w:space="0" w:color="auto"/>
      </w:divBdr>
    </w:div>
    <w:div w:id="799229111">
      <w:bodyDiv w:val="1"/>
      <w:marLeft w:val="0"/>
      <w:marRight w:val="0"/>
      <w:marTop w:val="0"/>
      <w:marBottom w:val="0"/>
      <w:divBdr>
        <w:top w:val="none" w:sz="0" w:space="0" w:color="auto"/>
        <w:left w:val="none" w:sz="0" w:space="0" w:color="auto"/>
        <w:bottom w:val="none" w:sz="0" w:space="0" w:color="auto"/>
        <w:right w:val="none" w:sz="0" w:space="0" w:color="auto"/>
      </w:divBdr>
    </w:div>
    <w:div w:id="1082141438">
      <w:bodyDiv w:val="1"/>
      <w:marLeft w:val="0"/>
      <w:marRight w:val="0"/>
      <w:marTop w:val="0"/>
      <w:marBottom w:val="0"/>
      <w:divBdr>
        <w:top w:val="none" w:sz="0" w:space="0" w:color="auto"/>
        <w:left w:val="none" w:sz="0" w:space="0" w:color="auto"/>
        <w:bottom w:val="none" w:sz="0" w:space="0" w:color="auto"/>
        <w:right w:val="none" w:sz="0" w:space="0" w:color="auto"/>
      </w:divBdr>
    </w:div>
    <w:div w:id="1191650316">
      <w:bodyDiv w:val="1"/>
      <w:marLeft w:val="0"/>
      <w:marRight w:val="0"/>
      <w:marTop w:val="0"/>
      <w:marBottom w:val="0"/>
      <w:divBdr>
        <w:top w:val="none" w:sz="0" w:space="0" w:color="auto"/>
        <w:left w:val="none" w:sz="0" w:space="0" w:color="auto"/>
        <w:bottom w:val="none" w:sz="0" w:space="0" w:color="auto"/>
        <w:right w:val="none" w:sz="0" w:space="0" w:color="auto"/>
      </w:divBdr>
    </w:div>
    <w:div w:id="1289241088">
      <w:bodyDiv w:val="1"/>
      <w:marLeft w:val="0"/>
      <w:marRight w:val="0"/>
      <w:marTop w:val="0"/>
      <w:marBottom w:val="0"/>
      <w:divBdr>
        <w:top w:val="none" w:sz="0" w:space="0" w:color="auto"/>
        <w:left w:val="none" w:sz="0" w:space="0" w:color="auto"/>
        <w:bottom w:val="none" w:sz="0" w:space="0" w:color="auto"/>
        <w:right w:val="none" w:sz="0" w:space="0" w:color="auto"/>
      </w:divBdr>
    </w:div>
    <w:div w:id="1460104749">
      <w:bodyDiv w:val="1"/>
      <w:marLeft w:val="0"/>
      <w:marRight w:val="0"/>
      <w:marTop w:val="0"/>
      <w:marBottom w:val="0"/>
      <w:divBdr>
        <w:top w:val="none" w:sz="0" w:space="0" w:color="auto"/>
        <w:left w:val="none" w:sz="0" w:space="0" w:color="auto"/>
        <w:bottom w:val="none" w:sz="0" w:space="0" w:color="auto"/>
        <w:right w:val="none" w:sz="0" w:space="0" w:color="auto"/>
      </w:divBdr>
    </w:div>
    <w:div w:id="1524173745">
      <w:bodyDiv w:val="1"/>
      <w:marLeft w:val="0"/>
      <w:marRight w:val="0"/>
      <w:marTop w:val="0"/>
      <w:marBottom w:val="0"/>
      <w:divBdr>
        <w:top w:val="none" w:sz="0" w:space="0" w:color="auto"/>
        <w:left w:val="none" w:sz="0" w:space="0" w:color="auto"/>
        <w:bottom w:val="none" w:sz="0" w:space="0" w:color="auto"/>
        <w:right w:val="none" w:sz="0" w:space="0" w:color="auto"/>
      </w:divBdr>
    </w:div>
    <w:div w:id="1629504350">
      <w:bodyDiv w:val="1"/>
      <w:marLeft w:val="0"/>
      <w:marRight w:val="0"/>
      <w:marTop w:val="0"/>
      <w:marBottom w:val="0"/>
      <w:divBdr>
        <w:top w:val="none" w:sz="0" w:space="0" w:color="auto"/>
        <w:left w:val="none" w:sz="0" w:space="0" w:color="auto"/>
        <w:bottom w:val="none" w:sz="0" w:space="0" w:color="auto"/>
        <w:right w:val="none" w:sz="0" w:space="0" w:color="auto"/>
      </w:divBdr>
    </w:div>
    <w:div w:id="2003118221">
      <w:bodyDiv w:val="1"/>
      <w:marLeft w:val="0"/>
      <w:marRight w:val="0"/>
      <w:marTop w:val="0"/>
      <w:marBottom w:val="0"/>
      <w:divBdr>
        <w:top w:val="none" w:sz="0" w:space="0" w:color="auto"/>
        <w:left w:val="none" w:sz="0" w:space="0" w:color="auto"/>
        <w:bottom w:val="none" w:sz="0" w:space="0" w:color="auto"/>
        <w:right w:val="none" w:sz="0" w:space="0" w:color="auto"/>
      </w:divBdr>
    </w:div>
    <w:div w:id="2033460462">
      <w:bodyDiv w:val="1"/>
      <w:marLeft w:val="0"/>
      <w:marRight w:val="0"/>
      <w:marTop w:val="0"/>
      <w:marBottom w:val="0"/>
      <w:divBdr>
        <w:top w:val="none" w:sz="0" w:space="0" w:color="auto"/>
        <w:left w:val="none" w:sz="0" w:space="0" w:color="auto"/>
        <w:bottom w:val="none" w:sz="0" w:space="0" w:color="auto"/>
        <w:right w:val="none" w:sz="0" w:space="0" w:color="auto"/>
      </w:divBdr>
    </w:div>
    <w:div w:id="2138833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eubanks@cn-bu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lisa.vaddwqbtudv598ge@u.box.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F310A96947E49B3CAC46D5F28DD62" ma:contentTypeVersion="14" ma:contentTypeDescription="Create a new document." ma:contentTypeScope="" ma:versionID="6c6fa0467d45874d20ddd2bb99db3b64">
  <xsd:schema xmlns:xsd="http://www.w3.org/2001/XMLSchema" xmlns:xs="http://www.w3.org/2001/XMLSchema" xmlns:p="http://schemas.microsoft.com/office/2006/metadata/properties" xmlns:ns3="bc1f6f7a-08c8-4fad-b7f8-0fbca8c4977a" xmlns:ns4="dfa0dfe7-2fd8-47a4-b7a5-ab2931dd7ae7" targetNamespace="http://schemas.microsoft.com/office/2006/metadata/properties" ma:root="true" ma:fieldsID="f84dc57986fc75194db0d27fe9eb14af" ns3:_="" ns4:_="">
    <xsd:import namespace="bc1f6f7a-08c8-4fad-b7f8-0fbca8c4977a"/>
    <xsd:import namespace="dfa0dfe7-2fd8-47a4-b7a5-ab2931dd7a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6f7a-08c8-4fad-b7f8-0fbca8c49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0dfe7-2fd8-47a4-b7a5-ab2931dd7a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bc1f6f7a-08c8-4fad-b7f8-0fbca8c4977a"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7DE1ED-7F78-4CF1-9BA1-F10E8F30F7D0}">
  <ds:schemaRefs>
    <ds:schemaRef ds:uri="http://schemas.openxmlformats.org/officeDocument/2006/bibliography"/>
  </ds:schemaRefs>
</ds:datastoreItem>
</file>

<file path=customXml/itemProps3.xml><?xml version="1.0" encoding="utf-8"?>
<ds:datastoreItem xmlns:ds="http://schemas.openxmlformats.org/officeDocument/2006/customXml" ds:itemID="{08294D33-866D-413F-A6BE-563D21AA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6f7a-08c8-4fad-b7f8-0fbca8c4977a"/>
    <ds:schemaRef ds:uri="dfa0dfe7-2fd8-47a4-b7a5-ab2931dd7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AE2D0-D5E4-476B-AF0B-A4C8D1588C70}">
  <ds:schemaRefs>
    <ds:schemaRef ds:uri="http://schemas.microsoft.com/sharepoint/v3/contenttype/forms"/>
  </ds:schemaRefs>
</ds:datastoreItem>
</file>

<file path=customXml/itemProps5.xml><?xml version="1.0" encoding="utf-8"?>
<ds:datastoreItem xmlns:ds="http://schemas.openxmlformats.org/officeDocument/2006/customXml" ds:itemID="{12DF12D1-0184-416F-BB83-5A7A1E9DC566}">
  <ds:schemaRefs>
    <ds:schemaRef ds:uri="http://schemas.microsoft.com/office/2006/metadata/properties"/>
    <ds:schemaRef ds:uri="http://schemas.microsoft.com/office/infopath/2007/PartnerControls"/>
    <ds:schemaRef ds:uri="bc1f6f7a-08c8-4fad-b7f8-0fbca8c4977a"/>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114</TotalTime>
  <Pages>28</Pages>
  <Words>7288</Words>
  <Characters>41669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Cherokee Nation Enterprises</Company>
  <LinksUpToDate>false</LinksUpToDate>
  <CharactersWithSpaces>48860</CharactersWithSpaces>
  <SharedDoc>false</SharedDoc>
  <HLinks>
    <vt:vector size="12" baseType="variant">
      <vt:variant>
        <vt:i4>1703995</vt:i4>
      </vt:variant>
      <vt:variant>
        <vt:i4>3</vt:i4>
      </vt:variant>
      <vt:variant>
        <vt:i4>0</vt:i4>
      </vt:variant>
      <vt:variant>
        <vt:i4>5</vt:i4>
      </vt:variant>
      <vt:variant>
        <vt:lpwstr>mailto:Talia.Myers@cn-bus.com</vt:lpwstr>
      </vt:variant>
      <vt:variant>
        <vt:lpwstr/>
      </vt:variant>
      <vt:variant>
        <vt:i4>1703995</vt:i4>
      </vt:variant>
      <vt:variant>
        <vt:i4>0</vt:i4>
      </vt:variant>
      <vt:variant>
        <vt:i4>0</vt:i4>
      </vt:variant>
      <vt:variant>
        <vt:i4>5</vt:i4>
      </vt:variant>
      <vt:variant>
        <vt:lpwstr>mailto:Talia.Myers@cn-bus.com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peggy.zuber</dc:creator>
  <cp:keywords/>
  <dc:description/>
  <cp:lastModifiedBy>Amy Eubanks</cp:lastModifiedBy>
  <cp:revision>29</cp:revision>
  <cp:lastPrinted>2012-07-17T15:17:00Z</cp:lastPrinted>
  <dcterms:created xsi:type="dcterms:W3CDTF">2025-04-11T21:06:00Z</dcterms:created>
  <dcterms:modified xsi:type="dcterms:W3CDTF">2025-04-14T15:36:00Z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b5018bab47145b0ba2a61370504726b237e7c6106f6e2fdbbb229c55697e7ca9</vt:lpwstr>
  </property>
  <property fmtid="{D5CDD505-2E9C-101B-9397-08002B2CF9AE}" pid="4" name="ContentTypeId">
    <vt:lpwstr>0x0101009F0F310A96947E49B3CAC46D5F28DD62</vt:lpwstr>
  </property>
</Properties>
</file>