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E345" w14:textId="740C0AA4" w:rsidR="00B9158E" w:rsidRPr="00E00823" w:rsidRDefault="00914753">
      <w:pPr>
        <w:pStyle w:val="Title"/>
        <w:rPr>
          <w:sz w:val="24"/>
          <w:szCs w:val="24"/>
        </w:rPr>
      </w:pPr>
      <w:r>
        <w:rPr>
          <w:rFonts w:ascii="Helvetica" w:hAnsi="Helvetica"/>
          <w:noProof/>
          <w:color w:val="26282A"/>
          <w:sz w:val="20"/>
        </w:rPr>
        <w:drawing>
          <wp:inline distT="0" distB="0" distL="0" distR="0" wp14:anchorId="0D012FDD" wp14:editId="0195F58D">
            <wp:extent cx="31051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dp83a21282yiv3638148927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105150" cy="752475"/>
                    </a:xfrm>
                    <a:prstGeom prst="rect">
                      <a:avLst/>
                    </a:prstGeom>
                    <a:noFill/>
                    <a:ln>
                      <a:noFill/>
                    </a:ln>
                  </pic:spPr>
                </pic:pic>
              </a:graphicData>
            </a:graphic>
          </wp:inline>
        </w:drawing>
      </w:r>
    </w:p>
    <w:p w14:paraId="0426DA6A" w14:textId="77777777" w:rsidR="00B9158E" w:rsidRPr="00E00823" w:rsidRDefault="00B9158E">
      <w:pPr>
        <w:pStyle w:val="Title"/>
        <w:rPr>
          <w:sz w:val="24"/>
          <w:szCs w:val="24"/>
        </w:rPr>
      </w:pPr>
    </w:p>
    <w:p w14:paraId="2BAB23A2" w14:textId="77777777" w:rsidR="00D97353" w:rsidRPr="00441435" w:rsidRDefault="00D97353" w:rsidP="00D97353">
      <w:pPr>
        <w:pStyle w:val="Title"/>
        <w:rPr>
          <w:sz w:val="24"/>
          <w:szCs w:val="24"/>
        </w:rPr>
      </w:pPr>
      <w:r w:rsidRPr="00441435">
        <w:rPr>
          <w:sz w:val="24"/>
          <w:szCs w:val="24"/>
        </w:rPr>
        <w:t xml:space="preserve">CHEROKEE NATION </w:t>
      </w:r>
      <w:r>
        <w:rPr>
          <w:sz w:val="24"/>
          <w:szCs w:val="24"/>
        </w:rPr>
        <w:t>CULTURAL &amp; ECONOMIC DEVELOPMENT</w:t>
      </w:r>
      <w:r w:rsidRPr="00441435">
        <w:rPr>
          <w:sz w:val="24"/>
          <w:szCs w:val="24"/>
        </w:rPr>
        <w:t>, L.L.C.</w:t>
      </w:r>
    </w:p>
    <w:p w14:paraId="5F82CEB3" w14:textId="77777777" w:rsidR="00D97353" w:rsidRPr="00441435" w:rsidRDefault="00D97353" w:rsidP="00D97353">
      <w:pPr>
        <w:pStyle w:val="Title"/>
        <w:rPr>
          <w:sz w:val="24"/>
          <w:szCs w:val="24"/>
        </w:rPr>
      </w:pPr>
    </w:p>
    <w:p w14:paraId="3840827E" w14:textId="77777777" w:rsidR="00D97353" w:rsidRPr="00441435" w:rsidRDefault="00D97353" w:rsidP="00D97353">
      <w:pPr>
        <w:pStyle w:val="Title"/>
        <w:rPr>
          <w:sz w:val="24"/>
          <w:szCs w:val="24"/>
        </w:rPr>
      </w:pPr>
      <w:r w:rsidRPr="00441435">
        <w:rPr>
          <w:sz w:val="24"/>
          <w:szCs w:val="24"/>
        </w:rPr>
        <w:t>REQUEST FOR PROPOSAL (“RFP”)</w:t>
      </w:r>
    </w:p>
    <w:p w14:paraId="1DDAF0F8" w14:textId="77777777" w:rsidR="00D97353" w:rsidRPr="00441435" w:rsidRDefault="00D97353" w:rsidP="00D97353">
      <w:pPr>
        <w:pStyle w:val="Title"/>
        <w:rPr>
          <w:sz w:val="24"/>
          <w:szCs w:val="24"/>
        </w:rPr>
      </w:pPr>
    </w:p>
    <w:p w14:paraId="2A6CF00F" w14:textId="77777777" w:rsidR="00B9158E" w:rsidRPr="00E00823" w:rsidRDefault="00B9158E">
      <w:pPr>
        <w:pStyle w:val="Title"/>
        <w:rPr>
          <w:sz w:val="24"/>
          <w:szCs w:val="24"/>
        </w:rPr>
      </w:pPr>
    </w:p>
    <w:p w14:paraId="30423403" w14:textId="77777777" w:rsidR="00B9158E" w:rsidRPr="00E00823" w:rsidRDefault="00B9158E">
      <w:pPr>
        <w:pStyle w:val="Title"/>
        <w:rPr>
          <w:sz w:val="24"/>
          <w:szCs w:val="24"/>
        </w:rPr>
      </w:pPr>
    </w:p>
    <w:p w14:paraId="58662455" w14:textId="3E9664E2" w:rsidR="00F468F8" w:rsidRDefault="00B9158E" w:rsidP="00363565">
      <w:pPr>
        <w:jc w:val="center"/>
        <w:rPr>
          <w:b/>
          <w:bCs/>
          <w:sz w:val="26"/>
          <w:szCs w:val="28"/>
        </w:rPr>
      </w:pPr>
      <w:r w:rsidRPr="008B21BB">
        <w:rPr>
          <w:b/>
          <w:bCs/>
          <w:sz w:val="24"/>
          <w:szCs w:val="24"/>
        </w:rPr>
        <w:t>PROJECT NAME</w:t>
      </w:r>
      <w:r w:rsidRPr="008B21BB">
        <w:rPr>
          <w:b/>
          <w:bCs/>
          <w:sz w:val="26"/>
          <w:szCs w:val="28"/>
        </w:rPr>
        <w:t>:</w:t>
      </w:r>
      <w:r w:rsidR="00502570">
        <w:rPr>
          <w:b/>
          <w:bCs/>
          <w:sz w:val="26"/>
          <w:szCs w:val="28"/>
        </w:rPr>
        <w:t xml:space="preserve"> </w:t>
      </w:r>
      <w:r w:rsidR="00363565">
        <w:rPr>
          <w:b/>
          <w:bCs/>
          <w:sz w:val="26"/>
          <w:szCs w:val="28"/>
        </w:rPr>
        <w:t xml:space="preserve">Cherokee Nation </w:t>
      </w:r>
      <w:r w:rsidR="00033844">
        <w:rPr>
          <w:b/>
          <w:bCs/>
          <w:sz w:val="26"/>
          <w:szCs w:val="28"/>
        </w:rPr>
        <w:t xml:space="preserve">Supreme Court Exhibit/Interpretive Design </w:t>
      </w:r>
      <w:r w:rsidR="00151ED4">
        <w:rPr>
          <w:b/>
          <w:bCs/>
          <w:sz w:val="26"/>
          <w:szCs w:val="28"/>
        </w:rPr>
        <w:t xml:space="preserve">Services </w:t>
      </w:r>
    </w:p>
    <w:p w14:paraId="57EACC9C" w14:textId="0C3335D9" w:rsidR="00363565" w:rsidRDefault="00151ED4" w:rsidP="00363565">
      <w:pPr>
        <w:jc w:val="center"/>
        <w:rPr>
          <w:b/>
          <w:bCs/>
          <w:sz w:val="26"/>
          <w:szCs w:val="28"/>
        </w:rPr>
      </w:pPr>
      <w:r>
        <w:rPr>
          <w:b/>
          <w:bCs/>
          <w:sz w:val="26"/>
          <w:szCs w:val="28"/>
        </w:rPr>
        <w:t xml:space="preserve">122 East </w:t>
      </w:r>
      <w:r w:rsidR="00C83A55">
        <w:rPr>
          <w:b/>
          <w:bCs/>
          <w:sz w:val="26"/>
          <w:szCs w:val="28"/>
        </w:rPr>
        <w:t>Keetoowah St</w:t>
      </w:r>
    </w:p>
    <w:p w14:paraId="1EAA17AF" w14:textId="62CF3DC8" w:rsidR="00C83A55" w:rsidRPr="008B21BB" w:rsidRDefault="00C83A55" w:rsidP="00363565">
      <w:pPr>
        <w:jc w:val="center"/>
        <w:rPr>
          <w:b/>
          <w:bCs/>
          <w:sz w:val="24"/>
          <w:szCs w:val="24"/>
        </w:rPr>
      </w:pPr>
      <w:r>
        <w:rPr>
          <w:b/>
          <w:bCs/>
          <w:sz w:val="26"/>
          <w:szCs w:val="28"/>
        </w:rPr>
        <w:t>Tahlequah, OK 74464</w:t>
      </w:r>
    </w:p>
    <w:p w14:paraId="6313A790" w14:textId="77777777" w:rsidR="00992C51" w:rsidRPr="00992C51" w:rsidRDefault="00992C51">
      <w:pPr>
        <w:pStyle w:val="Title"/>
        <w:rPr>
          <w:szCs w:val="32"/>
        </w:rPr>
      </w:pPr>
    </w:p>
    <w:p w14:paraId="480F8089" w14:textId="438202C3" w:rsidR="00B9158E" w:rsidRPr="00E00823" w:rsidRDefault="00B9158E">
      <w:pPr>
        <w:pStyle w:val="Title"/>
        <w:rPr>
          <w:sz w:val="24"/>
          <w:szCs w:val="24"/>
        </w:rPr>
      </w:pPr>
      <w:r w:rsidRPr="00806543">
        <w:rPr>
          <w:sz w:val="24"/>
          <w:szCs w:val="24"/>
        </w:rPr>
        <w:t>RFP NUMBER</w:t>
      </w:r>
      <w:r w:rsidR="00C03587" w:rsidRPr="00806543">
        <w:rPr>
          <w:sz w:val="24"/>
          <w:szCs w:val="24"/>
        </w:rPr>
        <w:t>:</w:t>
      </w:r>
      <w:r w:rsidRPr="00E00823">
        <w:rPr>
          <w:sz w:val="24"/>
          <w:szCs w:val="24"/>
        </w:rPr>
        <w:t xml:space="preserve"> </w:t>
      </w:r>
    </w:p>
    <w:p w14:paraId="15C2DD44" w14:textId="77777777" w:rsidR="00B9158E" w:rsidRPr="00E00823" w:rsidRDefault="00B9158E">
      <w:pPr>
        <w:pStyle w:val="Title"/>
        <w:rPr>
          <w:sz w:val="24"/>
          <w:szCs w:val="24"/>
        </w:rPr>
      </w:pPr>
    </w:p>
    <w:p w14:paraId="078757F7" w14:textId="17737D9B" w:rsidR="00B9158E" w:rsidRDefault="00B9158E">
      <w:pPr>
        <w:pStyle w:val="Title"/>
        <w:rPr>
          <w:sz w:val="24"/>
          <w:szCs w:val="24"/>
        </w:rPr>
      </w:pPr>
      <w:r w:rsidRPr="00806543">
        <w:rPr>
          <w:sz w:val="24"/>
          <w:szCs w:val="24"/>
        </w:rPr>
        <w:t>DATED</w:t>
      </w:r>
      <w:r w:rsidR="00B83848" w:rsidRPr="00806543">
        <w:rPr>
          <w:sz w:val="24"/>
          <w:szCs w:val="24"/>
        </w:rPr>
        <w:t>:</w:t>
      </w:r>
      <w:r w:rsidR="00A73360">
        <w:rPr>
          <w:sz w:val="24"/>
          <w:szCs w:val="24"/>
        </w:rPr>
        <w:t xml:space="preserve"> </w:t>
      </w:r>
      <w:r w:rsidR="00C83A55">
        <w:rPr>
          <w:sz w:val="24"/>
          <w:szCs w:val="24"/>
        </w:rPr>
        <w:t>3/24/</w:t>
      </w:r>
      <w:r w:rsidR="00A73360">
        <w:rPr>
          <w:sz w:val="24"/>
          <w:szCs w:val="24"/>
        </w:rPr>
        <w:t>2025</w:t>
      </w:r>
    </w:p>
    <w:p w14:paraId="7918D009" w14:textId="77777777" w:rsidR="00363565" w:rsidRDefault="00363565">
      <w:pPr>
        <w:pStyle w:val="Title"/>
        <w:rPr>
          <w:sz w:val="24"/>
          <w:szCs w:val="24"/>
        </w:rPr>
      </w:pPr>
    </w:p>
    <w:p w14:paraId="246611D9" w14:textId="77777777" w:rsidR="00363565" w:rsidRPr="00E00823" w:rsidRDefault="00363565">
      <w:pPr>
        <w:pStyle w:val="Title"/>
        <w:rPr>
          <w:sz w:val="24"/>
          <w:szCs w:val="24"/>
        </w:rPr>
      </w:pPr>
    </w:p>
    <w:p w14:paraId="6E465786" w14:textId="77777777" w:rsidR="00B9158E" w:rsidRPr="00E00823" w:rsidRDefault="00B9158E">
      <w:pPr>
        <w:pStyle w:val="Title"/>
        <w:rPr>
          <w:b w:val="0"/>
          <w:sz w:val="24"/>
          <w:szCs w:val="24"/>
        </w:rPr>
      </w:pPr>
      <w:r w:rsidRPr="00E00823">
        <w:rPr>
          <w:sz w:val="24"/>
          <w:szCs w:val="24"/>
        </w:rPr>
        <w:t>TABLE OF CONTENTS</w:t>
      </w:r>
    </w:p>
    <w:p w14:paraId="1B98A3BF" w14:textId="77777777" w:rsidR="00B9158E" w:rsidRPr="00E00823" w:rsidRDefault="00B9158E">
      <w:pPr>
        <w:rPr>
          <w:rFonts w:ascii="Times New Roman" w:hAnsi="Times New Roman"/>
          <w:b/>
          <w:sz w:val="24"/>
          <w:szCs w:val="24"/>
        </w:rPr>
      </w:pPr>
    </w:p>
    <w:p w14:paraId="49CE97CD" w14:textId="77777777" w:rsid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E00823">
        <w:rPr>
          <w:rFonts w:ascii="Times New Roman" w:hAnsi="Times New Roman"/>
          <w:b/>
          <w:sz w:val="24"/>
          <w:szCs w:val="24"/>
        </w:rPr>
        <w:t>SOLICITATION TO BID</w:t>
      </w:r>
    </w:p>
    <w:p w14:paraId="15A25CE8" w14:textId="77777777" w:rsidR="00B9158E" w:rsidRP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FC1317">
        <w:rPr>
          <w:rFonts w:ascii="Times New Roman" w:hAnsi="Times New Roman"/>
          <w:b/>
          <w:sz w:val="24"/>
          <w:szCs w:val="24"/>
        </w:rPr>
        <w:t>INSTRUCTIONS TO BIDDER</w:t>
      </w:r>
    </w:p>
    <w:p w14:paraId="10D2E40F" w14:textId="252347A0" w:rsidR="00B9158E" w:rsidRDefault="00404D8B"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STATEMENT OF WORK</w:t>
      </w:r>
    </w:p>
    <w:p w14:paraId="557F86FC" w14:textId="6A8BED81" w:rsidR="002A4329" w:rsidRPr="00E00823" w:rsidRDefault="002A4329" w:rsidP="002A4329">
      <w:pPr>
        <w:tabs>
          <w:tab w:val="left" w:pos="1440"/>
        </w:tabs>
        <w:ind w:left="1440"/>
        <w:rPr>
          <w:rFonts w:ascii="Times New Roman" w:hAnsi="Times New Roman"/>
          <w:b/>
          <w:sz w:val="24"/>
          <w:szCs w:val="24"/>
        </w:rPr>
      </w:pPr>
      <w:r>
        <w:rPr>
          <w:rFonts w:ascii="Times New Roman" w:hAnsi="Times New Roman"/>
          <w:b/>
          <w:sz w:val="24"/>
          <w:szCs w:val="24"/>
        </w:rPr>
        <w:t>BID FORM</w:t>
      </w:r>
    </w:p>
    <w:p w14:paraId="0583DAA3" w14:textId="77777777" w:rsidR="00B9158E" w:rsidRPr="00E00823" w:rsidRDefault="00B9158E" w:rsidP="00FC1317">
      <w:pPr>
        <w:tabs>
          <w:tab w:val="left" w:pos="1440"/>
        </w:tabs>
        <w:ind w:left="1440" w:hanging="720"/>
        <w:rPr>
          <w:rFonts w:ascii="Times New Roman" w:hAnsi="Times New Roman"/>
          <w:b/>
          <w:sz w:val="24"/>
          <w:szCs w:val="24"/>
        </w:rPr>
      </w:pPr>
    </w:p>
    <w:p w14:paraId="2E6741C2" w14:textId="77777777" w:rsidR="00FC1317" w:rsidRDefault="00FC1317"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CONFIDENTIALITY AND BUSINESS RELATIONSHIP/NON-COLLUSION REPRESENTATIONS</w:t>
      </w:r>
    </w:p>
    <w:p w14:paraId="4A527F33" w14:textId="77777777" w:rsidR="00FC1317" w:rsidRPr="00FC1317" w:rsidRDefault="00FC1317" w:rsidP="00FC1317">
      <w:pPr>
        <w:tabs>
          <w:tab w:val="left" w:pos="1440"/>
        </w:tabs>
        <w:rPr>
          <w:rFonts w:ascii="Times New Roman" w:hAnsi="Times New Roman"/>
          <w:b/>
          <w:sz w:val="24"/>
          <w:szCs w:val="24"/>
        </w:rPr>
      </w:pPr>
    </w:p>
    <w:p w14:paraId="59E6AB8E" w14:textId="77777777" w:rsidR="00B9158E" w:rsidRDefault="00FC1317" w:rsidP="00FC1317">
      <w:pPr>
        <w:numPr>
          <w:ilvl w:val="0"/>
          <w:numId w:val="25"/>
        </w:numPr>
        <w:tabs>
          <w:tab w:val="left" w:pos="1440"/>
        </w:tabs>
        <w:spacing w:line="480" w:lineRule="auto"/>
        <w:ind w:left="1440" w:hanging="720"/>
        <w:rPr>
          <w:rFonts w:ascii="Times New Roman" w:hAnsi="Times New Roman"/>
          <w:b/>
          <w:sz w:val="24"/>
          <w:szCs w:val="24"/>
        </w:rPr>
      </w:pPr>
      <w:r>
        <w:rPr>
          <w:rFonts w:ascii="Times New Roman" w:hAnsi="Times New Roman"/>
          <w:b/>
          <w:sz w:val="24"/>
          <w:szCs w:val="24"/>
        </w:rPr>
        <w:t>B</w:t>
      </w:r>
      <w:r w:rsidR="00D34CF8">
        <w:rPr>
          <w:rFonts w:ascii="Times New Roman" w:hAnsi="Times New Roman"/>
          <w:b/>
          <w:sz w:val="24"/>
          <w:szCs w:val="24"/>
        </w:rPr>
        <w:t xml:space="preserve">OND AND </w:t>
      </w:r>
      <w:r w:rsidR="004353FE">
        <w:rPr>
          <w:rFonts w:ascii="Times New Roman" w:hAnsi="Times New Roman"/>
          <w:b/>
          <w:sz w:val="24"/>
          <w:szCs w:val="24"/>
        </w:rPr>
        <w:t>INSURANCE REQUIREMENTS</w:t>
      </w:r>
    </w:p>
    <w:p w14:paraId="0150533C" w14:textId="77777777" w:rsidR="00AF0245" w:rsidRPr="00E00823" w:rsidRDefault="00AF0245">
      <w:pPr>
        <w:tabs>
          <w:tab w:val="left" w:pos="720"/>
        </w:tabs>
        <w:rPr>
          <w:rFonts w:ascii="Times New Roman" w:hAnsi="Times New Roman"/>
          <w:b/>
          <w:sz w:val="24"/>
          <w:szCs w:val="24"/>
        </w:rPr>
      </w:pPr>
    </w:p>
    <w:p w14:paraId="0195E6D0" w14:textId="77777777" w:rsidR="00671E4C" w:rsidRPr="00E00823" w:rsidRDefault="00671E4C" w:rsidP="00671E4C">
      <w:pPr>
        <w:pStyle w:val="Title"/>
        <w:rPr>
          <w:sz w:val="24"/>
          <w:szCs w:val="24"/>
        </w:rPr>
      </w:pPr>
      <w:r w:rsidRPr="00E00823">
        <w:rPr>
          <w:b w:val="0"/>
          <w:sz w:val="24"/>
          <w:szCs w:val="24"/>
        </w:rPr>
        <w:br w:type="page"/>
      </w:r>
      <w:r w:rsidRPr="00E00823">
        <w:rPr>
          <w:sz w:val="24"/>
          <w:szCs w:val="24"/>
        </w:rPr>
        <w:lastRenderedPageBreak/>
        <w:t>SECTION I</w:t>
      </w:r>
    </w:p>
    <w:p w14:paraId="6EC46E03" w14:textId="77777777" w:rsidR="00671E4C" w:rsidRPr="00E00823" w:rsidRDefault="00671E4C" w:rsidP="00671E4C">
      <w:pPr>
        <w:pStyle w:val="Title"/>
        <w:rPr>
          <w:sz w:val="24"/>
          <w:szCs w:val="24"/>
        </w:rPr>
      </w:pPr>
    </w:p>
    <w:p w14:paraId="00BD5420" w14:textId="77777777" w:rsidR="00671E4C" w:rsidRPr="00E00823" w:rsidRDefault="00671E4C" w:rsidP="00C17AD8">
      <w:pPr>
        <w:pStyle w:val="Title"/>
        <w:rPr>
          <w:b w:val="0"/>
          <w:bCs/>
          <w:sz w:val="24"/>
          <w:szCs w:val="24"/>
        </w:rPr>
      </w:pPr>
      <w:r w:rsidRPr="00E00823">
        <w:rPr>
          <w:sz w:val="24"/>
          <w:szCs w:val="24"/>
        </w:rPr>
        <w:t>SOLICITATION TO BID</w:t>
      </w:r>
    </w:p>
    <w:p w14:paraId="5AB464DE" w14:textId="77777777" w:rsidR="00B50D65" w:rsidRPr="00441435" w:rsidRDefault="00B50D65" w:rsidP="00B50D65">
      <w:pPr>
        <w:pStyle w:val="Title"/>
        <w:rPr>
          <w:sz w:val="24"/>
          <w:szCs w:val="24"/>
        </w:rPr>
      </w:pPr>
      <w:r w:rsidRPr="00441435">
        <w:rPr>
          <w:sz w:val="24"/>
          <w:szCs w:val="24"/>
        </w:rPr>
        <w:t xml:space="preserve">CHEROKEE NATION </w:t>
      </w:r>
      <w:r>
        <w:rPr>
          <w:sz w:val="24"/>
          <w:szCs w:val="24"/>
        </w:rPr>
        <w:t>CULTURAL &amp; ECONOMIC DEVELOPMENT</w:t>
      </w:r>
      <w:r w:rsidRPr="00441435">
        <w:rPr>
          <w:sz w:val="24"/>
          <w:szCs w:val="24"/>
        </w:rPr>
        <w:t>, L.L.C.</w:t>
      </w:r>
    </w:p>
    <w:p w14:paraId="5C7F8184" w14:textId="22C14017" w:rsidR="00D238AE" w:rsidRDefault="00E84250" w:rsidP="008749CE">
      <w:pPr>
        <w:jc w:val="center"/>
        <w:rPr>
          <w:b/>
          <w:sz w:val="24"/>
          <w:szCs w:val="24"/>
        </w:rPr>
      </w:pPr>
      <w:r w:rsidRPr="00B10243">
        <w:rPr>
          <w:b/>
          <w:sz w:val="24"/>
          <w:szCs w:val="24"/>
        </w:rPr>
        <w:t>PROJECT NAME</w:t>
      </w:r>
      <w:r w:rsidRPr="00805C63">
        <w:rPr>
          <w:b/>
          <w:sz w:val="24"/>
          <w:szCs w:val="24"/>
        </w:rPr>
        <w:t>:</w:t>
      </w:r>
      <w:r w:rsidR="00C63FB9">
        <w:rPr>
          <w:b/>
          <w:sz w:val="24"/>
          <w:szCs w:val="24"/>
        </w:rPr>
        <w:t xml:space="preserve"> </w:t>
      </w:r>
      <w:r w:rsidR="00363565">
        <w:rPr>
          <w:b/>
          <w:bCs/>
          <w:sz w:val="26"/>
          <w:szCs w:val="28"/>
        </w:rPr>
        <w:t>Cherokee Nation Peace Pavilion- Electrical Upgrades</w:t>
      </w:r>
    </w:p>
    <w:p w14:paraId="35EFA4D6" w14:textId="22989FB0" w:rsidR="00671E4C" w:rsidRPr="00805C63" w:rsidRDefault="00671E4C" w:rsidP="00D238AE">
      <w:pPr>
        <w:jc w:val="center"/>
        <w:rPr>
          <w:rFonts w:ascii="Times New Roman" w:hAnsi="Times New Roman"/>
          <w:sz w:val="24"/>
          <w:szCs w:val="24"/>
        </w:rPr>
      </w:pPr>
    </w:p>
    <w:p w14:paraId="00554086" w14:textId="4DBBBCC1" w:rsidR="00363565" w:rsidRDefault="00C42112" w:rsidP="00363565">
      <w:pPr>
        <w:rPr>
          <w:rFonts w:ascii="Times New Roman" w:hAnsi="Times New Roman"/>
          <w:bCs/>
          <w:spacing w:val="-5"/>
          <w:sz w:val="24"/>
          <w:szCs w:val="24"/>
        </w:rPr>
      </w:pPr>
      <w:r w:rsidRPr="00C42112">
        <w:rPr>
          <w:rFonts w:ascii="Times New Roman" w:hAnsi="Times New Roman"/>
          <w:sz w:val="24"/>
          <w:szCs w:val="24"/>
        </w:rPr>
        <w:t>B</w:t>
      </w:r>
      <w:r w:rsidR="00671E4C" w:rsidRPr="00C42112">
        <w:rPr>
          <w:rFonts w:ascii="Times New Roman" w:hAnsi="Times New Roman"/>
          <w:sz w:val="24"/>
          <w:szCs w:val="24"/>
        </w:rPr>
        <w:t xml:space="preserve">ids are being solicited by Cherokee Nation </w:t>
      </w:r>
      <w:r w:rsidR="000866D7" w:rsidRPr="00C42112">
        <w:rPr>
          <w:rFonts w:ascii="Times New Roman" w:hAnsi="Times New Roman"/>
          <w:sz w:val="24"/>
          <w:szCs w:val="24"/>
        </w:rPr>
        <w:t>Businesses</w:t>
      </w:r>
      <w:r w:rsidR="00671E4C" w:rsidRPr="00C42112">
        <w:rPr>
          <w:rFonts w:ascii="Times New Roman" w:hAnsi="Times New Roman"/>
          <w:sz w:val="24"/>
          <w:szCs w:val="24"/>
        </w:rPr>
        <w:t xml:space="preserve">, </w:t>
      </w:r>
      <w:r w:rsidR="00FD4766" w:rsidRPr="00C42112">
        <w:rPr>
          <w:rFonts w:ascii="Times New Roman" w:hAnsi="Times New Roman"/>
          <w:sz w:val="24"/>
          <w:szCs w:val="24"/>
        </w:rPr>
        <w:t>L.L.C.</w:t>
      </w:r>
      <w:r w:rsidR="00671E4C" w:rsidRPr="00C42112">
        <w:rPr>
          <w:rFonts w:ascii="Times New Roman" w:hAnsi="Times New Roman"/>
          <w:sz w:val="24"/>
          <w:szCs w:val="24"/>
        </w:rPr>
        <w:t xml:space="preserve"> </w:t>
      </w:r>
      <w:r w:rsidR="007E4FC5" w:rsidRPr="00C42112">
        <w:rPr>
          <w:rFonts w:ascii="Times New Roman" w:hAnsi="Times New Roman"/>
          <w:sz w:val="24"/>
          <w:szCs w:val="24"/>
        </w:rPr>
        <w:t xml:space="preserve">(“Company”) </w:t>
      </w:r>
      <w:r w:rsidR="00B6014F" w:rsidRPr="00C42112">
        <w:rPr>
          <w:rFonts w:ascii="Times New Roman" w:hAnsi="Times New Roman"/>
          <w:sz w:val="24"/>
          <w:szCs w:val="24"/>
        </w:rPr>
        <w:t xml:space="preserve">or the Cherokee Nation </w:t>
      </w:r>
      <w:r w:rsidR="00A73360">
        <w:rPr>
          <w:rFonts w:ascii="Times New Roman" w:hAnsi="Times New Roman"/>
          <w:sz w:val="24"/>
          <w:szCs w:val="24"/>
        </w:rPr>
        <w:t xml:space="preserve">Cultural and Economic Development </w:t>
      </w:r>
      <w:r w:rsidR="00B6014F" w:rsidRPr="00C42112">
        <w:rPr>
          <w:rFonts w:ascii="Times New Roman" w:hAnsi="Times New Roman"/>
          <w:sz w:val="24"/>
          <w:szCs w:val="24"/>
        </w:rPr>
        <w:t xml:space="preserve">, L.L.C. </w:t>
      </w:r>
      <w:r w:rsidR="00643B01" w:rsidRPr="00C42112">
        <w:rPr>
          <w:rFonts w:ascii="Times New Roman" w:hAnsi="Times New Roman"/>
          <w:sz w:val="24"/>
          <w:szCs w:val="24"/>
        </w:rPr>
        <w:t xml:space="preserve"> </w:t>
      </w:r>
      <w:r w:rsidR="00B6014F" w:rsidRPr="00C42112">
        <w:rPr>
          <w:rFonts w:ascii="Times New Roman" w:hAnsi="Times New Roman"/>
          <w:sz w:val="24"/>
          <w:szCs w:val="24"/>
        </w:rPr>
        <w:t xml:space="preserve">wholly-owned </w:t>
      </w:r>
      <w:r w:rsidR="001061D0" w:rsidRPr="00C42112">
        <w:rPr>
          <w:rFonts w:ascii="Times New Roman" w:hAnsi="Times New Roman"/>
          <w:sz w:val="24"/>
          <w:szCs w:val="24"/>
        </w:rPr>
        <w:t>entity</w:t>
      </w:r>
      <w:r w:rsidR="00B6014F" w:rsidRPr="00C42112">
        <w:rPr>
          <w:rFonts w:ascii="Times New Roman" w:hAnsi="Times New Roman"/>
          <w:sz w:val="24"/>
          <w:szCs w:val="24"/>
        </w:rPr>
        <w:t xml:space="preserve"> identified in the attached Statement of Work </w:t>
      </w:r>
      <w:r w:rsidR="00B9689F" w:rsidRPr="00C42112">
        <w:rPr>
          <w:rFonts w:ascii="Times New Roman" w:hAnsi="Times New Roman"/>
          <w:sz w:val="24"/>
          <w:szCs w:val="24"/>
        </w:rPr>
        <w:t xml:space="preserve"> to furnish</w:t>
      </w:r>
      <w:r w:rsidR="00FF6952" w:rsidRPr="00C42112">
        <w:rPr>
          <w:rFonts w:ascii="Times New Roman" w:hAnsi="Times New Roman"/>
          <w:sz w:val="24"/>
          <w:szCs w:val="24"/>
        </w:rPr>
        <w:t xml:space="preserve"> pricing </w:t>
      </w:r>
      <w:r w:rsidR="00363565" w:rsidRPr="00AA2E09">
        <w:rPr>
          <w:rFonts w:ascii="Times New Roman" w:hAnsi="Times New Roman"/>
          <w:sz w:val="24"/>
          <w:szCs w:val="24"/>
        </w:rPr>
        <w:t xml:space="preserve">for </w:t>
      </w:r>
      <w:r w:rsidR="00AA2E09" w:rsidRPr="00AA2E09">
        <w:rPr>
          <w:rFonts w:ascii="Times New Roman" w:hAnsi="Times New Roman"/>
          <w:bCs/>
          <w:spacing w:val="-5"/>
          <w:sz w:val="24"/>
          <w:szCs w:val="24"/>
        </w:rPr>
        <w:t>Conceptual Design, Design Development and Construction/Fabrication Documents for the Cherokee National Supreme Court Museum as located at 122 East</w:t>
      </w:r>
      <w:r w:rsidR="00AA2E09" w:rsidRPr="00782591">
        <w:rPr>
          <w:rFonts w:cstheme="minorHAnsi"/>
          <w:bCs/>
          <w:spacing w:val="-5"/>
        </w:rPr>
        <w:t xml:space="preserve"> </w:t>
      </w:r>
      <w:r w:rsidR="00AA2E09" w:rsidRPr="00AA2E09">
        <w:rPr>
          <w:rFonts w:ascii="Times New Roman" w:hAnsi="Times New Roman"/>
          <w:bCs/>
          <w:spacing w:val="-5"/>
          <w:sz w:val="24"/>
          <w:szCs w:val="24"/>
        </w:rPr>
        <w:t>Keetoowah St., Tahlequah, OK 74464</w:t>
      </w:r>
    </w:p>
    <w:p w14:paraId="4591B795" w14:textId="77777777" w:rsidR="00AA2E09" w:rsidRPr="00363565" w:rsidRDefault="00AA2E09" w:rsidP="00363565">
      <w:pPr>
        <w:rPr>
          <w:rFonts w:ascii="Times New Roman" w:hAnsi="Times New Roman"/>
          <w:b/>
          <w:sz w:val="24"/>
          <w:szCs w:val="24"/>
          <w:highlight w:val="yellow"/>
        </w:rPr>
      </w:pPr>
    </w:p>
    <w:p w14:paraId="233ADD67" w14:textId="10C59400" w:rsidR="00F60111" w:rsidRDefault="00F468F8" w:rsidP="00225C2A">
      <w:pPr>
        <w:pStyle w:val="BodyText"/>
        <w:kinsoku w:val="0"/>
        <w:spacing w:after="0"/>
        <w:ind w:left="216" w:right="86"/>
        <w:jc w:val="center"/>
        <w:rPr>
          <w:rFonts w:ascii="Times New Roman" w:hAnsi="Times New Roman"/>
          <w:b/>
          <w:sz w:val="24"/>
          <w:szCs w:val="24"/>
        </w:rPr>
      </w:pPr>
      <w:r>
        <w:rPr>
          <w:rFonts w:ascii="Times New Roman" w:hAnsi="Times New Roman"/>
          <w:b/>
          <w:sz w:val="24"/>
          <w:szCs w:val="24"/>
          <w:highlight w:val="yellow"/>
        </w:rPr>
        <w:t xml:space="preserve"> </w:t>
      </w:r>
      <w:r w:rsidR="00363565">
        <w:rPr>
          <w:rFonts w:ascii="Times New Roman" w:hAnsi="Times New Roman"/>
          <w:b/>
          <w:sz w:val="24"/>
          <w:szCs w:val="24"/>
          <w:highlight w:val="yellow"/>
        </w:rPr>
        <w:t xml:space="preserve">MANDATORY </w:t>
      </w:r>
      <w:r w:rsidR="002A4329" w:rsidRPr="00664CF3">
        <w:rPr>
          <w:rFonts w:ascii="Times New Roman" w:hAnsi="Times New Roman"/>
          <w:b/>
          <w:sz w:val="24"/>
          <w:szCs w:val="24"/>
          <w:highlight w:val="yellow"/>
        </w:rPr>
        <w:t>PRE-BID MEETING</w:t>
      </w:r>
      <w:r w:rsidR="001325B3" w:rsidRPr="00664CF3">
        <w:rPr>
          <w:rFonts w:ascii="Times New Roman" w:hAnsi="Times New Roman"/>
          <w:b/>
          <w:sz w:val="24"/>
          <w:szCs w:val="24"/>
          <w:highlight w:val="yellow"/>
        </w:rPr>
        <w:t xml:space="preserve"> ON</w:t>
      </w:r>
      <w:r w:rsidR="00856AE1" w:rsidRPr="00664CF3">
        <w:rPr>
          <w:rFonts w:ascii="Times New Roman" w:hAnsi="Times New Roman"/>
          <w:b/>
          <w:sz w:val="24"/>
          <w:szCs w:val="24"/>
          <w:highlight w:val="yellow"/>
        </w:rPr>
        <w:t xml:space="preserve"> </w:t>
      </w:r>
      <w:r w:rsidR="00E275A7">
        <w:rPr>
          <w:rFonts w:ascii="Times New Roman" w:hAnsi="Times New Roman"/>
          <w:b/>
          <w:sz w:val="24"/>
          <w:szCs w:val="24"/>
          <w:highlight w:val="yellow"/>
        </w:rPr>
        <w:t>April 11</w:t>
      </w:r>
      <w:r w:rsidR="00E275A7" w:rsidRPr="00E275A7">
        <w:rPr>
          <w:rFonts w:ascii="Times New Roman" w:hAnsi="Times New Roman"/>
          <w:b/>
          <w:sz w:val="24"/>
          <w:szCs w:val="24"/>
          <w:highlight w:val="yellow"/>
          <w:vertAlign w:val="superscript"/>
        </w:rPr>
        <w:t>th</w:t>
      </w:r>
      <w:r w:rsidR="00E275A7">
        <w:rPr>
          <w:rFonts w:ascii="Times New Roman" w:hAnsi="Times New Roman"/>
          <w:b/>
          <w:sz w:val="24"/>
          <w:szCs w:val="24"/>
          <w:highlight w:val="yellow"/>
        </w:rPr>
        <w:t>, 2025 at 11</w:t>
      </w:r>
      <w:r w:rsidR="00FE7EDD">
        <w:rPr>
          <w:rFonts w:ascii="Times New Roman" w:hAnsi="Times New Roman"/>
          <w:b/>
          <w:sz w:val="24"/>
          <w:szCs w:val="24"/>
          <w:highlight w:val="yellow"/>
        </w:rPr>
        <w:t>:30</w:t>
      </w:r>
      <w:r w:rsidR="00E275A7">
        <w:rPr>
          <w:rFonts w:ascii="Times New Roman" w:hAnsi="Times New Roman"/>
          <w:b/>
          <w:sz w:val="24"/>
          <w:szCs w:val="24"/>
          <w:highlight w:val="yellow"/>
        </w:rPr>
        <w:t>AM</w:t>
      </w:r>
      <w:r w:rsidR="00BA2EA7" w:rsidRPr="00664CF3">
        <w:rPr>
          <w:rFonts w:ascii="Times New Roman" w:hAnsi="Times New Roman"/>
          <w:b/>
          <w:sz w:val="24"/>
          <w:szCs w:val="24"/>
          <w:highlight w:val="yellow"/>
        </w:rPr>
        <w:t>.</w:t>
      </w:r>
      <w:r w:rsidR="00664CF3">
        <w:rPr>
          <w:rFonts w:ascii="Times New Roman" w:hAnsi="Times New Roman"/>
          <w:b/>
          <w:sz w:val="24"/>
          <w:szCs w:val="24"/>
        </w:rPr>
        <w:t xml:space="preserve"> The meeting will be held at the project site. </w:t>
      </w:r>
      <w:r w:rsidR="00735C82">
        <w:rPr>
          <w:rFonts w:ascii="Times New Roman" w:hAnsi="Times New Roman"/>
          <w:b/>
          <w:sz w:val="24"/>
          <w:szCs w:val="24"/>
        </w:rPr>
        <w:t xml:space="preserve">All questions will need to be submitted by email to Sr Buyer Amy Eubanks at </w:t>
      </w:r>
      <w:hyperlink r:id="rId12" w:history="1">
        <w:r w:rsidR="001B2011" w:rsidRPr="00FF05AA">
          <w:rPr>
            <w:rStyle w:val="Hyperlink"/>
            <w:rFonts w:ascii="Times New Roman" w:hAnsi="Times New Roman"/>
            <w:b/>
            <w:sz w:val="24"/>
            <w:szCs w:val="24"/>
          </w:rPr>
          <w:t>amy.eubanks@cn-bus.com</w:t>
        </w:r>
      </w:hyperlink>
      <w:r w:rsidR="001B2011">
        <w:rPr>
          <w:rFonts w:ascii="Times New Roman" w:hAnsi="Times New Roman"/>
          <w:b/>
          <w:sz w:val="24"/>
          <w:szCs w:val="24"/>
        </w:rPr>
        <w:t xml:space="preserve">. The deadline for questions will be </w:t>
      </w:r>
      <w:r w:rsidR="009B50E0">
        <w:rPr>
          <w:rFonts w:ascii="Times New Roman" w:hAnsi="Times New Roman"/>
          <w:b/>
          <w:sz w:val="24"/>
          <w:szCs w:val="24"/>
        </w:rPr>
        <w:t>April 18</w:t>
      </w:r>
      <w:r w:rsidR="009B50E0" w:rsidRPr="009B50E0">
        <w:rPr>
          <w:rFonts w:ascii="Times New Roman" w:hAnsi="Times New Roman"/>
          <w:b/>
          <w:sz w:val="24"/>
          <w:szCs w:val="24"/>
          <w:vertAlign w:val="superscript"/>
        </w:rPr>
        <w:t>th</w:t>
      </w:r>
      <w:r w:rsidR="009B50E0">
        <w:rPr>
          <w:rFonts w:ascii="Times New Roman" w:hAnsi="Times New Roman"/>
          <w:b/>
          <w:sz w:val="24"/>
          <w:szCs w:val="24"/>
        </w:rPr>
        <w:t>, 2025</w:t>
      </w:r>
      <w:r w:rsidR="001B2011">
        <w:rPr>
          <w:rFonts w:ascii="Times New Roman" w:hAnsi="Times New Roman"/>
          <w:b/>
          <w:sz w:val="24"/>
          <w:szCs w:val="24"/>
        </w:rPr>
        <w:t xml:space="preserve"> by 5pm.  </w:t>
      </w:r>
      <w:r w:rsidR="00664CF3">
        <w:rPr>
          <w:rFonts w:ascii="Times New Roman" w:hAnsi="Times New Roman"/>
          <w:b/>
          <w:sz w:val="24"/>
          <w:szCs w:val="24"/>
        </w:rPr>
        <w:t xml:space="preserve"> </w:t>
      </w:r>
      <w:r w:rsidR="00BA2EA7">
        <w:rPr>
          <w:rFonts w:ascii="Times New Roman" w:hAnsi="Times New Roman"/>
          <w:b/>
          <w:sz w:val="24"/>
          <w:szCs w:val="24"/>
        </w:rPr>
        <w:t xml:space="preserve">  </w:t>
      </w:r>
    </w:p>
    <w:p w14:paraId="6A3A1CC7" w14:textId="2ED0039A" w:rsidR="004D3E54" w:rsidRPr="00805C63" w:rsidRDefault="004D3E54" w:rsidP="004D3E54">
      <w:pPr>
        <w:pStyle w:val="BodyText"/>
        <w:kinsoku w:val="0"/>
        <w:spacing w:before="229"/>
        <w:ind w:left="220" w:right="93"/>
        <w:jc w:val="center"/>
        <w:rPr>
          <w:rFonts w:ascii="Times New Roman" w:hAnsi="Times New Roman"/>
          <w:b/>
          <w:sz w:val="24"/>
          <w:szCs w:val="24"/>
        </w:rPr>
      </w:pPr>
      <w:r>
        <w:rPr>
          <w:rFonts w:ascii="Times New Roman" w:hAnsi="Times New Roman"/>
          <w:b/>
          <w:sz w:val="24"/>
          <w:szCs w:val="24"/>
          <w:u w:val="single"/>
        </w:rPr>
        <w:t>Bids are due</w:t>
      </w:r>
      <w:r w:rsidR="00EA0D65">
        <w:rPr>
          <w:rFonts w:ascii="Times New Roman" w:hAnsi="Times New Roman"/>
          <w:b/>
          <w:sz w:val="24"/>
          <w:szCs w:val="24"/>
          <w:u w:val="single"/>
        </w:rPr>
        <w:t xml:space="preserve"> on </w:t>
      </w:r>
      <w:r w:rsidR="009B50E0">
        <w:rPr>
          <w:rFonts w:ascii="Times New Roman" w:hAnsi="Times New Roman"/>
          <w:b/>
          <w:sz w:val="24"/>
          <w:szCs w:val="24"/>
          <w:u w:val="single"/>
        </w:rPr>
        <w:t>April 25</w:t>
      </w:r>
      <w:r w:rsidR="009B50E0" w:rsidRPr="009B50E0">
        <w:rPr>
          <w:rFonts w:ascii="Times New Roman" w:hAnsi="Times New Roman"/>
          <w:b/>
          <w:sz w:val="24"/>
          <w:szCs w:val="24"/>
          <w:u w:val="single"/>
          <w:vertAlign w:val="superscript"/>
        </w:rPr>
        <w:t>th</w:t>
      </w:r>
      <w:r w:rsidR="009B50E0">
        <w:rPr>
          <w:rFonts w:ascii="Times New Roman" w:hAnsi="Times New Roman"/>
          <w:b/>
          <w:sz w:val="24"/>
          <w:szCs w:val="24"/>
          <w:u w:val="single"/>
        </w:rPr>
        <w:t xml:space="preserve"> </w:t>
      </w:r>
      <w:r w:rsidR="00363565">
        <w:rPr>
          <w:rFonts w:ascii="Times New Roman" w:hAnsi="Times New Roman"/>
          <w:b/>
          <w:sz w:val="24"/>
          <w:szCs w:val="24"/>
          <w:u w:val="single"/>
        </w:rPr>
        <w:t>, 2025</w:t>
      </w:r>
      <w:r>
        <w:rPr>
          <w:rFonts w:ascii="Times New Roman" w:hAnsi="Times New Roman"/>
          <w:b/>
          <w:sz w:val="24"/>
          <w:szCs w:val="24"/>
          <w:u w:val="single"/>
        </w:rPr>
        <w:t xml:space="preserve"> by 5pm</w:t>
      </w:r>
      <w:r w:rsidR="00BA2EA7">
        <w:rPr>
          <w:rFonts w:ascii="Times New Roman" w:hAnsi="Times New Roman"/>
          <w:b/>
          <w:sz w:val="24"/>
          <w:szCs w:val="24"/>
          <w:u w:val="single"/>
        </w:rPr>
        <w:t xml:space="preserve"> </w:t>
      </w:r>
    </w:p>
    <w:p w14:paraId="78A4123D" w14:textId="648DD933" w:rsidR="001F07E4" w:rsidRDefault="001F07E4" w:rsidP="001F07E4">
      <w:pPr>
        <w:pStyle w:val="BodyText"/>
        <w:kinsoku w:val="0"/>
        <w:spacing w:before="229"/>
        <w:ind w:left="220" w:right="93"/>
        <w:rPr>
          <w:rFonts w:ascii="Times New Roman" w:hAnsi="Times New Roman"/>
          <w:sz w:val="24"/>
          <w:szCs w:val="24"/>
        </w:rPr>
      </w:pPr>
    </w:p>
    <w:p w14:paraId="16E95957" w14:textId="4E605967" w:rsidR="00671E4C" w:rsidRDefault="00FF6952" w:rsidP="00E97FC9">
      <w:pPr>
        <w:rPr>
          <w:rFonts w:ascii="Times New Roman" w:hAnsi="Times New Roman"/>
          <w:b/>
          <w:sz w:val="24"/>
          <w:szCs w:val="24"/>
        </w:rPr>
      </w:pPr>
      <w:r>
        <w:rPr>
          <w:rFonts w:ascii="Times New Roman" w:hAnsi="Times New Roman"/>
          <w:sz w:val="24"/>
          <w:szCs w:val="24"/>
        </w:rPr>
        <w:t>Due to COVID-19 all bids shall be submitted by email using the following email address</w:t>
      </w:r>
      <w:r w:rsidR="00E95DAF" w:rsidRPr="00E95DAF">
        <w:t xml:space="preserve"> </w:t>
      </w:r>
      <w:hyperlink r:id="rId13" w:history="1">
        <w:r w:rsidR="007C195E" w:rsidRPr="007C195E">
          <w:rPr>
            <w:rStyle w:val="Hyperlink"/>
          </w:rPr>
          <w:t>Supreme.61brai964j65h7lr@u.box.com</w:t>
        </w:r>
      </w:hyperlink>
      <w:r w:rsidR="00F468F8">
        <w:t xml:space="preserve"> </w:t>
      </w:r>
      <w:r w:rsidR="00E97FC9">
        <w:t>.  P</w:t>
      </w:r>
      <w:r w:rsidR="00671E4C" w:rsidRPr="00E00823">
        <w:rPr>
          <w:rFonts w:ascii="Times New Roman" w:hAnsi="Times New Roman"/>
          <w:sz w:val="24"/>
          <w:szCs w:val="24"/>
        </w:rPr>
        <w:t xml:space="preserve">roposals </w:t>
      </w:r>
      <w:r>
        <w:rPr>
          <w:rFonts w:ascii="Times New Roman" w:hAnsi="Times New Roman"/>
          <w:sz w:val="24"/>
          <w:szCs w:val="24"/>
        </w:rPr>
        <w:t>shall be submitted to this email address</w:t>
      </w:r>
      <w:r w:rsidR="00733BF2">
        <w:rPr>
          <w:rFonts w:ascii="Times New Roman" w:hAnsi="Times New Roman"/>
          <w:sz w:val="24"/>
          <w:szCs w:val="24"/>
        </w:rPr>
        <w:t xml:space="preserve"> only, please </w:t>
      </w:r>
      <w:r w:rsidR="00733BF2" w:rsidRPr="0054506C">
        <w:rPr>
          <w:rFonts w:ascii="Times New Roman" w:hAnsi="Times New Roman"/>
          <w:b/>
          <w:sz w:val="24"/>
          <w:szCs w:val="24"/>
          <w:u w:val="single"/>
        </w:rPr>
        <w:t>do not copy the buyer on submittal</w:t>
      </w:r>
      <w:r>
        <w:rPr>
          <w:rFonts w:ascii="Times New Roman" w:hAnsi="Times New Roman"/>
          <w:sz w:val="24"/>
          <w:szCs w:val="24"/>
        </w:rPr>
        <w:t>.</w:t>
      </w:r>
      <w:r w:rsidR="00F34D00">
        <w:rPr>
          <w:rFonts w:ascii="Times New Roman" w:hAnsi="Times New Roman"/>
          <w:sz w:val="24"/>
          <w:szCs w:val="24"/>
        </w:rPr>
        <w:t xml:space="preserve"> If you copy the buyer on submittal, </w:t>
      </w:r>
      <w:r w:rsidR="00F34D00" w:rsidRPr="00F34D00">
        <w:rPr>
          <w:rFonts w:ascii="Times New Roman" w:hAnsi="Times New Roman"/>
          <w:b/>
          <w:sz w:val="24"/>
          <w:szCs w:val="24"/>
          <w:u w:val="single"/>
        </w:rPr>
        <w:t>it can be grounds for disqualification.</w:t>
      </w:r>
    </w:p>
    <w:p w14:paraId="11152245" w14:textId="77777777" w:rsidR="00C03587" w:rsidRDefault="00C03587" w:rsidP="00C03587">
      <w:pPr>
        <w:ind w:firstLine="720"/>
        <w:jc w:val="both"/>
        <w:rPr>
          <w:rFonts w:ascii="Times New Roman" w:hAnsi="Times New Roman"/>
          <w:sz w:val="24"/>
          <w:szCs w:val="24"/>
        </w:rPr>
      </w:pPr>
    </w:p>
    <w:p w14:paraId="72D0655D" w14:textId="77777777" w:rsidR="00671E4C" w:rsidRPr="00E00823" w:rsidRDefault="00671E4C" w:rsidP="00C03587">
      <w:pPr>
        <w:ind w:firstLine="720"/>
        <w:jc w:val="both"/>
        <w:rPr>
          <w:rFonts w:ascii="Times New Roman" w:hAnsi="Times New Roman"/>
          <w:sz w:val="24"/>
          <w:szCs w:val="24"/>
        </w:rPr>
      </w:pPr>
      <w:r w:rsidRPr="00E00823">
        <w:rPr>
          <w:rFonts w:ascii="Times New Roman" w:hAnsi="Times New Roman"/>
          <w:sz w:val="24"/>
          <w:szCs w:val="24"/>
        </w:rPr>
        <w:t xml:space="preserve">The bidder must supply all the information required by the </w:t>
      </w:r>
      <w:r w:rsidR="009A4BAC">
        <w:rPr>
          <w:rFonts w:ascii="Times New Roman" w:hAnsi="Times New Roman"/>
          <w:sz w:val="24"/>
          <w:szCs w:val="24"/>
        </w:rPr>
        <w:t>RFP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3FCD98BF" w14:textId="77777777" w:rsidR="00456745" w:rsidRPr="00E00823" w:rsidRDefault="00456745" w:rsidP="00456745">
      <w:pPr>
        <w:pStyle w:val="Title"/>
        <w:rPr>
          <w:sz w:val="24"/>
          <w:szCs w:val="24"/>
        </w:rPr>
      </w:pPr>
      <w:r w:rsidRPr="00E00823">
        <w:rPr>
          <w:sz w:val="24"/>
          <w:szCs w:val="24"/>
        </w:rPr>
        <w:t>SECTION II</w:t>
      </w:r>
    </w:p>
    <w:p w14:paraId="4D69A9E2" w14:textId="77777777" w:rsidR="00456745" w:rsidRPr="00E00823" w:rsidRDefault="00456745" w:rsidP="00456745">
      <w:pPr>
        <w:jc w:val="center"/>
        <w:rPr>
          <w:rFonts w:ascii="Times New Roman" w:hAnsi="Times New Roman"/>
          <w:b/>
          <w:sz w:val="24"/>
          <w:szCs w:val="24"/>
        </w:rPr>
      </w:pPr>
    </w:p>
    <w:p w14:paraId="69A71C6A" w14:textId="77777777" w:rsidR="00456745" w:rsidRPr="00090B78" w:rsidRDefault="00456745" w:rsidP="00090B78">
      <w:pPr>
        <w:jc w:val="center"/>
        <w:rPr>
          <w:rFonts w:ascii="Times New Roman" w:hAnsi="Times New Roman"/>
          <w:b/>
          <w:sz w:val="24"/>
          <w:szCs w:val="24"/>
        </w:rPr>
      </w:pPr>
      <w:r w:rsidRPr="00090B78">
        <w:rPr>
          <w:rFonts w:ascii="Times New Roman" w:hAnsi="Times New Roman"/>
          <w:b/>
          <w:sz w:val="24"/>
          <w:szCs w:val="24"/>
        </w:rPr>
        <w:t>INSTRUCTIONS TO BIDDER</w:t>
      </w:r>
    </w:p>
    <w:p w14:paraId="4AF9FC21" w14:textId="77777777" w:rsidR="00456745" w:rsidRPr="00E00823" w:rsidRDefault="00456745" w:rsidP="00456745">
      <w:pPr>
        <w:jc w:val="center"/>
        <w:rPr>
          <w:rFonts w:ascii="Times New Roman" w:hAnsi="Times New Roman"/>
          <w:sz w:val="24"/>
          <w:szCs w:val="24"/>
        </w:rPr>
      </w:pPr>
    </w:p>
    <w:p w14:paraId="734A4D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0499E2E4" w14:textId="77777777" w:rsidR="00456745" w:rsidRPr="00E00823" w:rsidRDefault="00456745" w:rsidP="00456745">
      <w:pPr>
        <w:tabs>
          <w:tab w:val="left" w:pos="720"/>
        </w:tabs>
        <w:jc w:val="both"/>
        <w:rPr>
          <w:rFonts w:ascii="Times New Roman" w:hAnsi="Times New Roman"/>
          <w:sz w:val="24"/>
          <w:szCs w:val="24"/>
        </w:rPr>
      </w:pPr>
    </w:p>
    <w:p w14:paraId="1EA202F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576492" w:rsidRPr="00E00823">
        <w:rPr>
          <w:rFonts w:ascii="Times New Roman" w:hAnsi="Times New Roman"/>
          <w:sz w:val="24"/>
          <w:szCs w:val="24"/>
        </w:rPr>
        <w:t>“</w:t>
      </w:r>
      <w:r w:rsidR="00384FE2">
        <w:rPr>
          <w:rFonts w:ascii="Times New Roman" w:hAnsi="Times New Roman"/>
          <w:sz w:val="24"/>
          <w:szCs w:val="24"/>
        </w:rPr>
        <w:t>RFP</w:t>
      </w:r>
      <w:r w:rsidRPr="00E00823">
        <w:rPr>
          <w:rFonts w:ascii="Times New Roman" w:hAnsi="Times New Roman"/>
          <w:sz w:val="24"/>
          <w:szCs w:val="24"/>
        </w:rPr>
        <w:t xml:space="preserve"> Documents</w:t>
      </w:r>
      <w:r w:rsidR="00576492" w:rsidRPr="00E00823">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4857C7A5" w14:textId="77777777" w:rsidR="00456745" w:rsidRPr="00E00823" w:rsidRDefault="00456745" w:rsidP="00456745">
      <w:pPr>
        <w:tabs>
          <w:tab w:val="left" w:pos="1440"/>
        </w:tabs>
        <w:ind w:left="1440" w:hanging="1440"/>
        <w:jc w:val="both"/>
        <w:rPr>
          <w:rFonts w:ascii="Times New Roman" w:hAnsi="Times New Roman"/>
          <w:sz w:val="24"/>
          <w:szCs w:val="24"/>
        </w:rPr>
      </w:pPr>
    </w:p>
    <w:p w14:paraId="6A92D497"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w:t>
      </w:r>
      <w:r w:rsidR="00576492" w:rsidRPr="00E00823">
        <w:rPr>
          <w:rFonts w:ascii="Times New Roman" w:hAnsi="Times New Roman"/>
          <w:sz w:val="24"/>
          <w:szCs w:val="24"/>
        </w:rPr>
        <w:t>”</w:t>
      </w:r>
      <w:r w:rsidRPr="00E00823">
        <w:rPr>
          <w:rFonts w:ascii="Times New Roman" w:hAnsi="Times New Roman"/>
          <w:sz w:val="24"/>
          <w:szCs w:val="24"/>
        </w:rPr>
        <w:t xml:space="preserve"> refers to Cherokee Nation </w:t>
      </w:r>
      <w:r w:rsidR="000866D7">
        <w:rPr>
          <w:rFonts w:ascii="Times New Roman" w:hAnsi="Times New Roman"/>
          <w:sz w:val="24"/>
          <w:szCs w:val="24"/>
        </w:rPr>
        <w:t>Businesses</w:t>
      </w:r>
      <w:r w:rsidRPr="00E00823">
        <w:rPr>
          <w:rFonts w:ascii="Times New Roman" w:hAnsi="Times New Roman"/>
          <w:sz w:val="24"/>
          <w:szCs w:val="24"/>
        </w:rPr>
        <w:t xml:space="preserve">, </w:t>
      </w:r>
      <w:r w:rsidR="00FC1BEA">
        <w:rPr>
          <w:rFonts w:ascii="Times New Roman" w:hAnsi="Times New Roman"/>
          <w:sz w:val="24"/>
          <w:szCs w:val="24"/>
        </w:rPr>
        <w:t>L.L.C</w:t>
      </w:r>
      <w:r w:rsidRPr="00E00823">
        <w:rPr>
          <w:rFonts w:ascii="Times New Roman" w:hAnsi="Times New Roman"/>
          <w:sz w:val="24"/>
          <w:szCs w:val="24"/>
        </w:rPr>
        <w:t>.</w:t>
      </w:r>
      <w:r w:rsidR="00384FE2">
        <w:rPr>
          <w:rFonts w:ascii="Times New Roman" w:hAnsi="Times New Roman"/>
          <w:sz w:val="24"/>
          <w:szCs w:val="24"/>
        </w:rPr>
        <w:t xml:space="preserve"> or the Cherokee Nation Businesses, L.L.C. wholly-owned entity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1DF281EB" w14:textId="77777777" w:rsidR="00456745" w:rsidRPr="00E00823" w:rsidRDefault="00456745" w:rsidP="00456745">
      <w:pPr>
        <w:tabs>
          <w:tab w:val="left" w:pos="1440"/>
        </w:tabs>
        <w:jc w:val="both"/>
        <w:rPr>
          <w:rFonts w:ascii="Times New Roman" w:hAnsi="Times New Roman"/>
          <w:sz w:val="24"/>
          <w:szCs w:val="24"/>
        </w:rPr>
      </w:pPr>
    </w:p>
    <w:p w14:paraId="7B6EDE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 Representative</w:t>
      </w:r>
      <w:r w:rsidR="00576492" w:rsidRPr="00E00823">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who has been designated as the </w:t>
      </w:r>
      <w:r w:rsidRPr="00E00823">
        <w:rPr>
          <w:rFonts w:ascii="Times New Roman" w:hAnsi="Times New Roman"/>
          <w:sz w:val="24"/>
          <w:szCs w:val="24"/>
        </w:rPr>
        <w:t xml:space="preserve">Project Manager as identified in Section I, Solicitation to Bid, or other authorized representative of Company as may be designated in writing. </w:t>
      </w:r>
    </w:p>
    <w:p w14:paraId="676539EE" w14:textId="77777777" w:rsidR="00456745" w:rsidRPr="00E00823" w:rsidRDefault="00456745" w:rsidP="00456745">
      <w:pPr>
        <w:tabs>
          <w:tab w:val="left" w:pos="864"/>
        </w:tabs>
        <w:ind w:left="864" w:hanging="864"/>
        <w:jc w:val="both"/>
        <w:rPr>
          <w:rFonts w:ascii="Times New Roman" w:hAnsi="Times New Roman"/>
          <w:sz w:val="24"/>
          <w:szCs w:val="24"/>
        </w:rPr>
      </w:pPr>
    </w:p>
    <w:p w14:paraId="316C3D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lastRenderedPageBreak/>
        <w:t>1.04</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 xml:space="preserve">currently under contract with the Company or upon the award of the bid will enter into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08B88E3"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ab/>
      </w:r>
    </w:p>
    <w:p w14:paraId="240F34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Subcontractor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76684E44" w14:textId="77777777" w:rsidR="00456745" w:rsidRPr="00E00823" w:rsidRDefault="00456745" w:rsidP="00456745">
      <w:pPr>
        <w:tabs>
          <w:tab w:val="left" w:pos="864"/>
        </w:tabs>
        <w:ind w:left="864" w:hanging="864"/>
        <w:jc w:val="both"/>
        <w:rPr>
          <w:rFonts w:ascii="Times New Roman" w:hAnsi="Times New Roman"/>
          <w:sz w:val="24"/>
          <w:szCs w:val="24"/>
        </w:rPr>
      </w:pPr>
    </w:p>
    <w:p w14:paraId="1A8F8BB4"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Work</w:t>
      </w:r>
      <w:r w:rsidR="00576492" w:rsidRPr="00E00823">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0FEF3BC1" w14:textId="77777777" w:rsidR="00456745" w:rsidRPr="00E00823" w:rsidRDefault="00456745" w:rsidP="00456745">
      <w:pPr>
        <w:ind w:left="864" w:hanging="864"/>
        <w:jc w:val="both"/>
        <w:rPr>
          <w:rFonts w:ascii="Times New Roman" w:hAnsi="Times New Roman"/>
          <w:sz w:val="24"/>
          <w:szCs w:val="24"/>
        </w:rPr>
      </w:pPr>
    </w:p>
    <w:p w14:paraId="67D419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4EF29500" w14:textId="77777777" w:rsidR="00456745" w:rsidRPr="00E00823" w:rsidRDefault="00456745" w:rsidP="00456745">
      <w:pPr>
        <w:tabs>
          <w:tab w:val="left" w:pos="720"/>
        </w:tabs>
        <w:jc w:val="both"/>
        <w:rPr>
          <w:rFonts w:ascii="Times New Roman" w:hAnsi="Times New Roman"/>
          <w:sz w:val="24"/>
          <w:szCs w:val="24"/>
        </w:rPr>
      </w:pPr>
    </w:p>
    <w:p w14:paraId="4B4AF1E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9A4BAC">
        <w:rPr>
          <w:rFonts w:ascii="Times New Roman" w:hAnsi="Times New Roman"/>
          <w:sz w:val="24"/>
          <w:szCs w:val="24"/>
        </w:rPr>
        <w:t>RFP</w:t>
      </w:r>
      <w:r w:rsidRPr="00E00823">
        <w:rPr>
          <w:rFonts w:ascii="Times New Roman" w:hAnsi="Times New Roman"/>
          <w:sz w:val="24"/>
          <w:szCs w:val="24"/>
        </w:rPr>
        <w:t xml:space="preserve"> Documents.</w:t>
      </w:r>
    </w:p>
    <w:p w14:paraId="152FCB2C" w14:textId="77777777" w:rsidR="00456745" w:rsidRPr="00E00823" w:rsidRDefault="00456745" w:rsidP="00456745">
      <w:pPr>
        <w:tabs>
          <w:tab w:val="left" w:pos="720"/>
        </w:tabs>
        <w:jc w:val="both"/>
        <w:rPr>
          <w:rFonts w:ascii="Times New Roman" w:hAnsi="Times New Roman"/>
          <w:sz w:val="24"/>
          <w:szCs w:val="24"/>
        </w:rPr>
      </w:pPr>
    </w:p>
    <w:p w14:paraId="659201B1"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sidR="009A4BAC">
        <w:rPr>
          <w:rFonts w:ascii="Times New Roman" w:hAnsi="Times New Roman"/>
          <w:b/>
          <w:sz w:val="24"/>
          <w:szCs w:val="24"/>
        </w:rPr>
        <w:t>RFP</w:t>
      </w:r>
      <w:r w:rsidRPr="00E00823">
        <w:rPr>
          <w:rFonts w:ascii="Times New Roman" w:hAnsi="Times New Roman"/>
          <w:b/>
          <w:sz w:val="24"/>
          <w:szCs w:val="24"/>
        </w:rPr>
        <w:t xml:space="preserve"> DOCUMENTS AND PROPOSED WORK</w:t>
      </w:r>
    </w:p>
    <w:p w14:paraId="2D57D1AC" w14:textId="77777777" w:rsidR="00456745" w:rsidRPr="00E00823" w:rsidRDefault="00456745" w:rsidP="00456745">
      <w:pPr>
        <w:tabs>
          <w:tab w:val="left" w:pos="720"/>
        </w:tabs>
        <w:jc w:val="both"/>
        <w:rPr>
          <w:rFonts w:ascii="Times New Roman" w:hAnsi="Times New Roman"/>
          <w:b/>
          <w:sz w:val="24"/>
          <w:szCs w:val="24"/>
        </w:rPr>
      </w:pPr>
    </w:p>
    <w:p w14:paraId="1D137C5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bidder has the responsibility for examination of all </w:t>
      </w:r>
      <w:r w:rsidR="009A4BAC">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Work. Failure or neglect of the bidder to discharge this responsibility will not excuse nonperformance.</w:t>
      </w:r>
    </w:p>
    <w:p w14:paraId="0F94F82F" w14:textId="77777777" w:rsidR="00456745" w:rsidRPr="00E00823" w:rsidRDefault="00456745" w:rsidP="00456745">
      <w:pPr>
        <w:tabs>
          <w:tab w:val="left" w:pos="720"/>
        </w:tabs>
        <w:jc w:val="both"/>
        <w:rPr>
          <w:rFonts w:ascii="Times New Roman" w:hAnsi="Times New Roman"/>
          <w:sz w:val="24"/>
          <w:szCs w:val="24"/>
        </w:rPr>
      </w:pPr>
    </w:p>
    <w:p w14:paraId="6101E4DC"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The bidder has the responsibility to estimate the time and quantities of work required to complete the Work. Failure or neglect of the bidder to discharge its responsibility will not excuse nonperformance.</w:t>
      </w:r>
    </w:p>
    <w:p w14:paraId="20B5B832" w14:textId="77777777" w:rsidR="009A4BAC" w:rsidRDefault="009A4BAC" w:rsidP="00456745">
      <w:pPr>
        <w:tabs>
          <w:tab w:val="left" w:pos="720"/>
        </w:tabs>
        <w:ind w:left="720" w:hanging="720"/>
        <w:jc w:val="both"/>
        <w:rPr>
          <w:rFonts w:ascii="Times New Roman" w:hAnsi="Times New Roman"/>
          <w:sz w:val="24"/>
          <w:szCs w:val="24"/>
        </w:rPr>
      </w:pPr>
    </w:p>
    <w:p w14:paraId="76681BB2"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Pr>
          <w:rFonts w:ascii="Times New Roman" w:hAnsi="Times New Roman"/>
          <w:sz w:val="24"/>
          <w:szCs w:val="24"/>
        </w:rPr>
        <w:t>Company may require prospective bidders to complete a Non-Disclosure Agreement prior to providing the Statement of Work to a prospective bidder.</w:t>
      </w:r>
    </w:p>
    <w:p w14:paraId="12FB6B16" w14:textId="77777777" w:rsidR="009A4BAC" w:rsidRPr="00E00823" w:rsidRDefault="009A4BAC" w:rsidP="00456745">
      <w:pPr>
        <w:tabs>
          <w:tab w:val="left" w:pos="720"/>
        </w:tabs>
        <w:ind w:left="720" w:hanging="720"/>
        <w:jc w:val="both"/>
        <w:rPr>
          <w:rFonts w:ascii="Times New Roman" w:hAnsi="Times New Roman"/>
          <w:sz w:val="24"/>
          <w:szCs w:val="24"/>
        </w:rPr>
      </w:pPr>
    </w:p>
    <w:p w14:paraId="5247E25D"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2AC3EC8B" w14:textId="77777777" w:rsidR="00456745" w:rsidRPr="00E00823" w:rsidRDefault="00456745" w:rsidP="00456745">
      <w:pPr>
        <w:tabs>
          <w:tab w:val="left" w:pos="720"/>
        </w:tabs>
        <w:jc w:val="both"/>
        <w:rPr>
          <w:rFonts w:ascii="Times New Roman" w:hAnsi="Times New Roman"/>
          <w:b/>
          <w:sz w:val="24"/>
          <w:szCs w:val="24"/>
        </w:rPr>
      </w:pPr>
    </w:p>
    <w:p w14:paraId="395653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bidder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bidder's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3FCA9E7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11ABE10" w14:textId="46DC520A" w:rsidR="009C0613" w:rsidRDefault="00C7083D" w:rsidP="00E56AB7">
      <w:pPr>
        <w:pStyle w:val="BodyTextIndent"/>
        <w:rPr>
          <w:sz w:val="24"/>
          <w:szCs w:val="24"/>
        </w:rPr>
      </w:pPr>
      <w:r>
        <w:rPr>
          <w:sz w:val="24"/>
          <w:szCs w:val="24"/>
        </w:rPr>
        <w:t>4.02</w:t>
      </w:r>
      <w:r w:rsidR="00456745" w:rsidRPr="00E00823">
        <w:rPr>
          <w:sz w:val="24"/>
          <w:szCs w:val="24"/>
        </w:rPr>
        <w:tab/>
        <w:t>The bidder must furnish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9A4BAC">
        <w:rPr>
          <w:sz w:val="24"/>
          <w:szCs w:val="24"/>
        </w:rPr>
        <w:t>RFP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29FA663F" w14:textId="77777777" w:rsidR="00CF361E" w:rsidRDefault="00CF361E" w:rsidP="00456745">
      <w:pPr>
        <w:pStyle w:val="BodyTextIndent"/>
        <w:rPr>
          <w:sz w:val="24"/>
          <w:szCs w:val="24"/>
        </w:rPr>
      </w:pPr>
    </w:p>
    <w:p w14:paraId="0631513D" w14:textId="0AE66110" w:rsidR="00CF361E" w:rsidRDefault="00CF361E" w:rsidP="00CF361E">
      <w:pPr>
        <w:pStyle w:val="BodyTextIndent"/>
        <w:rPr>
          <w:sz w:val="24"/>
          <w:szCs w:val="24"/>
        </w:rPr>
      </w:pPr>
      <w:r>
        <w:rPr>
          <w:sz w:val="24"/>
          <w:szCs w:val="24"/>
        </w:rPr>
        <w:t>4.</w:t>
      </w:r>
      <w:r w:rsidR="00391F12">
        <w:rPr>
          <w:sz w:val="24"/>
          <w:szCs w:val="24"/>
        </w:rPr>
        <w:t>0</w:t>
      </w:r>
      <w:r w:rsidR="00E56AB7">
        <w:rPr>
          <w:sz w:val="24"/>
          <w:szCs w:val="24"/>
        </w:rPr>
        <w:t>3</w:t>
      </w:r>
      <w:r w:rsidRPr="00E00823">
        <w:rPr>
          <w:sz w:val="24"/>
          <w:szCs w:val="24"/>
        </w:rPr>
        <w:tab/>
      </w:r>
      <w:r>
        <w:rPr>
          <w:sz w:val="24"/>
          <w:szCs w:val="24"/>
        </w:rPr>
        <w:t xml:space="preserve">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website and their performance will also be measured, recorded, and reported to the </w:t>
      </w:r>
      <w:r>
        <w:rPr>
          <w:sz w:val="24"/>
          <w:szCs w:val="24"/>
        </w:rPr>
        <w:lastRenderedPageBreak/>
        <w:t xml:space="preserve">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CNB procurement and contracting policies and procedures. </w:t>
      </w:r>
    </w:p>
    <w:p w14:paraId="2D06362D" w14:textId="77777777" w:rsidR="00CF361E" w:rsidRDefault="00CF361E" w:rsidP="00CF361E">
      <w:pPr>
        <w:pStyle w:val="BodyTextIndent"/>
        <w:rPr>
          <w:sz w:val="24"/>
          <w:szCs w:val="24"/>
        </w:rPr>
      </w:pPr>
    </w:p>
    <w:p w14:paraId="62592BD8" w14:textId="3102A3F8" w:rsidR="00CF361E" w:rsidRPr="00E00823" w:rsidRDefault="00CF361E" w:rsidP="00CF361E">
      <w:pPr>
        <w:pStyle w:val="BodyTextIndent"/>
        <w:rPr>
          <w:sz w:val="24"/>
          <w:szCs w:val="24"/>
        </w:rPr>
      </w:pPr>
      <w:r>
        <w:rPr>
          <w:sz w:val="24"/>
          <w:szCs w:val="24"/>
        </w:rPr>
        <w:t>4.</w:t>
      </w:r>
      <w:r w:rsidR="00391F12">
        <w:rPr>
          <w:sz w:val="24"/>
          <w:szCs w:val="24"/>
        </w:rPr>
        <w:t>0</w:t>
      </w:r>
      <w:r w:rsidR="00E56AB7">
        <w:rPr>
          <w:sz w:val="24"/>
          <w:szCs w:val="24"/>
        </w:rPr>
        <w:t>4</w:t>
      </w:r>
      <w:r w:rsidRPr="00E00823">
        <w:rPr>
          <w:sz w:val="24"/>
          <w:szCs w:val="24"/>
        </w:rPr>
        <w:tab/>
        <w:t>The bidder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11F3F2F6"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6AD8E8F"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B42C2F7" w14:textId="724AFF19"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5</w:t>
      </w:r>
      <w:r w:rsidRPr="00E00823">
        <w:rPr>
          <w:rFonts w:ascii="Times New Roman" w:hAnsi="Times New Roman"/>
          <w:sz w:val="24"/>
          <w:szCs w:val="24"/>
        </w:rPr>
        <w:tab/>
        <w:t>All names on the Bid Schedule must be typed or printed below the signature.</w:t>
      </w:r>
    </w:p>
    <w:p w14:paraId="6B3E4E5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0BD9E" w14:textId="478169B7" w:rsidR="00456745" w:rsidRPr="00E00823" w:rsidRDefault="00C7083D" w:rsidP="00456745">
      <w:pPr>
        <w:pStyle w:val="BodyTextIndent"/>
        <w:rPr>
          <w:sz w:val="24"/>
          <w:szCs w:val="24"/>
        </w:rPr>
      </w:pPr>
      <w:r>
        <w:rPr>
          <w:sz w:val="24"/>
          <w:szCs w:val="24"/>
        </w:rPr>
        <w:t>4.</w:t>
      </w:r>
      <w:r w:rsidR="00391F12">
        <w:rPr>
          <w:sz w:val="24"/>
          <w:szCs w:val="24"/>
        </w:rPr>
        <w:t>0</w:t>
      </w:r>
      <w:r w:rsidR="00E56AB7">
        <w:rPr>
          <w:sz w:val="24"/>
          <w:szCs w:val="24"/>
        </w:rPr>
        <w:t>6</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 in case of a conflict words will take precedence. No alterations, additions or erasures shall be made on the Bid Schedule.  Erroneous entries shall be lined out, initialed by the bidder and the correct entry inserted.</w:t>
      </w:r>
    </w:p>
    <w:p w14:paraId="4487380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27D5863" w14:textId="7B3603D3" w:rsidR="00456745" w:rsidRPr="00E00823" w:rsidRDefault="00CB0299"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7</w:t>
      </w:r>
      <w:r w:rsidR="00456745" w:rsidRPr="00E00823">
        <w:rPr>
          <w:rFonts w:ascii="Times New Roman" w:hAnsi="Times New Roman"/>
          <w:sz w:val="24"/>
          <w:szCs w:val="24"/>
        </w:rPr>
        <w:tab/>
        <w:t>All names on the Bid Schedule must be typed or printed below the signature.</w:t>
      </w:r>
    </w:p>
    <w:p w14:paraId="6DB47A6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3FC869E1" w14:textId="758D37AF" w:rsidR="00456745" w:rsidRPr="00E0082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8</w:t>
      </w:r>
      <w:r w:rsidR="00456745" w:rsidRPr="00E00823">
        <w:rPr>
          <w:rFonts w:ascii="Times New Roman" w:hAnsi="Times New Roman"/>
          <w:sz w:val="24"/>
          <w:szCs w:val="24"/>
        </w:rPr>
        <w:tab/>
        <w:t>The Bid Schedule shall contain an acknowledgment of receipt of all Addenda (the numbers of which shall be filled in on the Bid Schedule).</w:t>
      </w:r>
    </w:p>
    <w:p w14:paraId="0692B9E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5F197BF" w14:textId="23305275"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E56AB7">
        <w:rPr>
          <w:rFonts w:ascii="Times New Roman" w:hAnsi="Times New Roman"/>
          <w:sz w:val="24"/>
          <w:szCs w:val="24"/>
        </w:rPr>
        <w:t>09</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60575E44" w14:textId="77777777" w:rsidR="00456745" w:rsidRPr="00E00823" w:rsidRDefault="00456745" w:rsidP="00456745">
      <w:pPr>
        <w:tabs>
          <w:tab w:val="left" w:pos="720"/>
        </w:tabs>
        <w:jc w:val="both"/>
        <w:rPr>
          <w:rFonts w:ascii="Times New Roman" w:hAnsi="Times New Roman"/>
          <w:sz w:val="24"/>
          <w:szCs w:val="24"/>
        </w:rPr>
      </w:pPr>
    </w:p>
    <w:p w14:paraId="12C8356A" w14:textId="72D0E1A6"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w:t>
      </w:r>
      <w:r w:rsidR="00E56AB7">
        <w:rPr>
          <w:rFonts w:ascii="Times New Roman" w:hAnsi="Times New Roman"/>
          <w:sz w:val="24"/>
          <w:szCs w:val="24"/>
        </w:rPr>
        <w:t>0</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xml:space="preserve">, Name and Address of the bidder, and accompanied by the other required documents. </w:t>
      </w:r>
    </w:p>
    <w:p w14:paraId="25B5EDC4" w14:textId="77777777" w:rsidR="00456745" w:rsidRPr="00E00823" w:rsidRDefault="00456745" w:rsidP="00456745">
      <w:pPr>
        <w:tabs>
          <w:tab w:val="left" w:pos="720"/>
        </w:tabs>
        <w:jc w:val="both"/>
        <w:rPr>
          <w:rFonts w:ascii="Times New Roman" w:hAnsi="Times New Roman"/>
          <w:sz w:val="24"/>
          <w:szCs w:val="24"/>
        </w:rPr>
      </w:pPr>
    </w:p>
    <w:p w14:paraId="4F6F2B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E00823">
        <w:rPr>
          <w:rFonts w:ascii="Times New Roman" w:hAnsi="Times New Roman"/>
          <w:b/>
          <w:sz w:val="24"/>
          <w:szCs w:val="24"/>
        </w:rPr>
        <w:t>QUALIFICATION OF BIDDERS</w:t>
      </w:r>
    </w:p>
    <w:p w14:paraId="76F4237E" w14:textId="77777777" w:rsidR="00456745" w:rsidRPr="00E00823" w:rsidRDefault="00456745" w:rsidP="00456745">
      <w:pPr>
        <w:tabs>
          <w:tab w:val="left" w:pos="720"/>
        </w:tabs>
        <w:jc w:val="both"/>
        <w:rPr>
          <w:rFonts w:ascii="Times New Roman" w:hAnsi="Times New Roman"/>
          <w:sz w:val="24"/>
          <w:szCs w:val="24"/>
        </w:rPr>
      </w:pPr>
    </w:p>
    <w:p w14:paraId="0F028C2B"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bidder can, if requested, show to the satisfaction of the Company evidence of its experience and familiarity with 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6FC7F69B" w14:textId="77777777" w:rsidR="00456745" w:rsidRPr="00E00823" w:rsidRDefault="00456745" w:rsidP="00456745">
      <w:pPr>
        <w:tabs>
          <w:tab w:val="left" w:pos="720"/>
        </w:tabs>
        <w:jc w:val="both"/>
        <w:rPr>
          <w:rFonts w:ascii="Times New Roman" w:hAnsi="Times New Roman"/>
          <w:sz w:val="24"/>
          <w:szCs w:val="24"/>
        </w:rPr>
      </w:pPr>
    </w:p>
    <w:p w14:paraId="654C7F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bidder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42D1F5F6" w14:textId="77777777" w:rsidR="00456745" w:rsidRPr="00E00823" w:rsidRDefault="00456745" w:rsidP="00456745">
      <w:pPr>
        <w:tabs>
          <w:tab w:val="left" w:pos="720"/>
        </w:tabs>
        <w:jc w:val="both"/>
        <w:rPr>
          <w:rFonts w:ascii="Times New Roman" w:hAnsi="Times New Roman"/>
          <w:sz w:val="24"/>
          <w:szCs w:val="24"/>
        </w:rPr>
      </w:pPr>
    </w:p>
    <w:p w14:paraId="0BD5AC7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bidder has a parent company or relies on a parent company to obtain or fulfill any of the Work to be contracted, then Company has the right to required bidder's parent company to provide guarantee of bidder's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Agreement if bidder has been awarded the bid</w:t>
      </w:r>
      <w:r w:rsidRPr="00E00823">
        <w:rPr>
          <w:rFonts w:ascii="Times New Roman" w:hAnsi="Times New Roman"/>
          <w:sz w:val="24"/>
          <w:szCs w:val="24"/>
        </w:rPr>
        <w:t>.</w:t>
      </w:r>
    </w:p>
    <w:p w14:paraId="1F454F3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0FD5EA7"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bidder and any subcontractors of bidder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 xml:space="preserve">owned enterprises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53250CCD" w14:textId="77777777" w:rsidR="00456745" w:rsidRPr="00E00823" w:rsidRDefault="00456745" w:rsidP="00456745">
      <w:pPr>
        <w:tabs>
          <w:tab w:val="left" w:pos="720"/>
        </w:tabs>
        <w:ind w:left="720" w:hanging="720"/>
        <w:jc w:val="both"/>
        <w:rPr>
          <w:rFonts w:ascii="Times New Roman" w:hAnsi="Times New Roman"/>
          <w:sz w:val="24"/>
          <w:szCs w:val="24"/>
        </w:rPr>
      </w:pPr>
    </w:p>
    <w:p w14:paraId="4F68F00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6.00</w:t>
      </w:r>
      <w:r w:rsidRPr="00E00823">
        <w:rPr>
          <w:rFonts w:ascii="Times New Roman" w:hAnsi="Times New Roman"/>
          <w:sz w:val="24"/>
          <w:szCs w:val="24"/>
        </w:rPr>
        <w:tab/>
      </w:r>
      <w:r w:rsidRPr="00E00823">
        <w:rPr>
          <w:rFonts w:ascii="Times New Roman" w:hAnsi="Times New Roman"/>
          <w:b/>
          <w:bCs/>
          <w:sz w:val="24"/>
          <w:szCs w:val="24"/>
        </w:rPr>
        <w:t>INTERPRETATIONS</w:t>
      </w:r>
    </w:p>
    <w:p w14:paraId="07CD61C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D2C3D2B"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411926">
        <w:rPr>
          <w:sz w:val="24"/>
          <w:szCs w:val="24"/>
        </w:rPr>
        <w:t>RFP</w:t>
      </w:r>
      <w:r w:rsidRPr="00E00823">
        <w:rPr>
          <w:sz w:val="24"/>
          <w:szCs w:val="24"/>
        </w:rPr>
        <w:t xml:space="preserve"> Documents shall be submitted to the Company Representative in writing. Replies will be issued by Addenda mailed to, delivered or sent by facsimile to all parties recorded by Company as having received the </w:t>
      </w:r>
      <w:r w:rsidR="00411926">
        <w:rPr>
          <w:sz w:val="24"/>
          <w:szCs w:val="24"/>
        </w:rPr>
        <w:t>RFP</w:t>
      </w:r>
      <w:r w:rsidRPr="00E00823">
        <w:rPr>
          <w:sz w:val="24"/>
          <w:szCs w:val="24"/>
        </w:rPr>
        <w:t xml:space="preserve"> Documents. Questions received less than two days prior to the date for opening of bids will not be answered. Only questions answered by formal written Addenda will be binding. Oral and other interpretations or clarifications will be without legal effect.</w:t>
      </w:r>
    </w:p>
    <w:p w14:paraId="553397D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754679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3C1637C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B66FB80"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Pr="00E00823">
        <w:rPr>
          <w:sz w:val="24"/>
          <w:szCs w:val="24"/>
        </w:rPr>
        <w:t>set forth in the Bid Schedule and will be included in the Contract Agreement.</w:t>
      </w:r>
    </w:p>
    <w:p w14:paraId="78CB436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8E5A175"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d a material consideration in the award of the bid.</w:t>
      </w:r>
      <w:r w:rsidR="00B106A2" w:rsidRPr="00E00823" w:rsidDel="00B106A2">
        <w:rPr>
          <w:sz w:val="24"/>
          <w:szCs w:val="24"/>
        </w:rPr>
        <w:t xml:space="preserve"> </w:t>
      </w:r>
    </w:p>
    <w:p w14:paraId="0C6FD3A8" w14:textId="77777777" w:rsidR="000D41AC" w:rsidRPr="00E00823" w:rsidRDefault="000D41AC" w:rsidP="00456745">
      <w:pPr>
        <w:pStyle w:val="BodyTextIndent"/>
        <w:rPr>
          <w:sz w:val="24"/>
          <w:szCs w:val="24"/>
        </w:rPr>
      </w:pPr>
    </w:p>
    <w:p w14:paraId="391798D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594E5A0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E078B0"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1782CFF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071941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9.00</w:t>
      </w:r>
      <w:r w:rsidRPr="00E00823">
        <w:rPr>
          <w:rFonts w:ascii="Times New Roman" w:hAnsi="Times New Roman"/>
          <w:sz w:val="24"/>
          <w:szCs w:val="24"/>
        </w:rPr>
        <w:tab/>
      </w:r>
      <w:r w:rsidRPr="00E00823">
        <w:rPr>
          <w:rFonts w:ascii="Times New Roman" w:hAnsi="Times New Roman"/>
          <w:b/>
          <w:bCs/>
          <w:sz w:val="24"/>
          <w:szCs w:val="24"/>
        </w:rPr>
        <w:t>SUBSTITUTE MATERIAL AND EQUIPMENT</w:t>
      </w:r>
    </w:p>
    <w:p w14:paraId="704A3FB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B7C479E" w14:textId="1123B4F0" w:rsidR="00456745"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on the basis of material and equipment described in the Statement of Work and Specifications without consideration of possible substitute or </w:t>
      </w:r>
      <w:r w:rsidR="00576492" w:rsidRPr="00E00823">
        <w:rPr>
          <w:sz w:val="24"/>
          <w:szCs w:val="24"/>
        </w:rPr>
        <w:t>“</w:t>
      </w:r>
      <w:r w:rsidRPr="00E00823">
        <w:rPr>
          <w:sz w:val="24"/>
          <w:szCs w:val="24"/>
        </w:rPr>
        <w:t>or-equal</w:t>
      </w:r>
      <w:r w:rsidR="00576492" w:rsidRPr="00E00823">
        <w:rPr>
          <w:sz w:val="24"/>
          <w:szCs w:val="24"/>
        </w:rPr>
        <w:t>”</w:t>
      </w:r>
      <w:r w:rsidRPr="00E00823">
        <w:rPr>
          <w:sz w:val="24"/>
          <w:szCs w:val="24"/>
        </w:rPr>
        <w:t xml:space="preserve"> items.  Whenever it is indicated in the Statement of Work and Specifications that a substitute or </w:t>
      </w:r>
      <w:r w:rsidR="00576492" w:rsidRPr="00E00823">
        <w:rPr>
          <w:sz w:val="24"/>
          <w:szCs w:val="24"/>
        </w:rPr>
        <w:t>“</w:t>
      </w:r>
      <w:r w:rsidRPr="00E00823">
        <w:rPr>
          <w:sz w:val="24"/>
          <w:szCs w:val="24"/>
        </w:rPr>
        <w:t>equal</w:t>
      </w:r>
      <w:r w:rsidR="00576492" w:rsidRPr="00E00823">
        <w:rPr>
          <w:sz w:val="24"/>
          <w:szCs w:val="24"/>
        </w:rPr>
        <w:t>”</w:t>
      </w:r>
      <w:r w:rsidRPr="00E00823">
        <w:rPr>
          <w:sz w:val="24"/>
          <w:szCs w:val="24"/>
        </w:rPr>
        <w:t xml:space="preserve"> item of material or equipment may be furnished or used by a Contractor if acceptable to Company, application for such acceptance will not be considered by Company until after the effective date of the Contract Agreement. </w:t>
      </w:r>
    </w:p>
    <w:p w14:paraId="21E11E40" w14:textId="77777777" w:rsidR="008F76B0" w:rsidRPr="00E00823" w:rsidRDefault="008F76B0" w:rsidP="00456745">
      <w:pPr>
        <w:pStyle w:val="BodyTextIndent"/>
        <w:rPr>
          <w:sz w:val="24"/>
          <w:szCs w:val="24"/>
        </w:rPr>
      </w:pPr>
    </w:p>
    <w:p w14:paraId="19D4724F"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32088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10.00</w:t>
      </w:r>
      <w:r w:rsidRPr="00E00823">
        <w:rPr>
          <w:rFonts w:ascii="Times New Roman" w:hAnsi="Times New Roman"/>
          <w:b/>
          <w:bCs/>
          <w:sz w:val="24"/>
          <w:szCs w:val="24"/>
        </w:rPr>
        <w:tab/>
        <w:t>REJECTION OF BIDS</w:t>
      </w:r>
    </w:p>
    <w:p w14:paraId="487F10D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DB5FF77" w14:textId="77777777" w:rsidR="00456745" w:rsidRPr="00E00823" w:rsidRDefault="00456745" w:rsidP="00456745">
      <w:pPr>
        <w:pStyle w:val="BodyTextIndent"/>
        <w:rPr>
          <w:sz w:val="24"/>
          <w:szCs w:val="24"/>
        </w:rPr>
      </w:pPr>
      <w:r w:rsidRPr="00E00823">
        <w:rPr>
          <w:sz w:val="24"/>
          <w:szCs w:val="24"/>
        </w:rPr>
        <w:lastRenderedPageBreak/>
        <w:t>10.01</w:t>
      </w:r>
      <w:r w:rsidRPr="00E00823">
        <w:rPr>
          <w:sz w:val="24"/>
          <w:szCs w:val="24"/>
        </w:rPr>
        <w:tab/>
        <w:t>Bids received more than ninety-six (96) hours, excluding Saturdays, Sundays and holidays, before the time set for opening of bids, as well as bids received after the time set for opening of bids, will not be considered and will be returned unopened.</w:t>
      </w:r>
    </w:p>
    <w:p w14:paraId="5A165FA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75F96CE" w14:textId="77777777" w:rsidR="00456745" w:rsidRDefault="00456745" w:rsidP="00456745">
      <w:pPr>
        <w:pStyle w:val="BodyTextIndent"/>
        <w:rPr>
          <w:sz w:val="24"/>
          <w:szCs w:val="24"/>
        </w:rPr>
      </w:pPr>
      <w:r w:rsidRPr="00E00823">
        <w:rPr>
          <w:sz w:val="24"/>
          <w:szCs w:val="24"/>
        </w:rPr>
        <w:t>10.02</w:t>
      </w:r>
      <w:r w:rsidRPr="00E00823">
        <w:rPr>
          <w:sz w:val="24"/>
          <w:szCs w:val="24"/>
        </w:rPr>
        <w:tab/>
      </w:r>
      <w:r w:rsidR="00E33771" w:rsidRPr="00E33771">
        <w:rPr>
          <w:sz w:val="24"/>
          <w:szCs w:val="24"/>
        </w:rPr>
        <w:t>Company reserves the right to reject any and all bids when such rejection is in the best interest of Company. All bids are received subject to this stipulation and Company reserves the right to decide which bid shall be deemed lowest and best. A violation of any of the following provisions by the bidder shall be sufficient reason for rejecting his bid, or shall make any Contract between Company and the Contractor that is based on his bid; (i) null and void; divulging the information in said sealed bid to any person, other than those having a financial interest with him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which is made in collusion with another bidder. The foregoing list is non-exhaustive and Company reserves the right to reject a bid or nullify any Contract between Company and the Contractor that is based on his bid for any other reason it deems is in the best interest of the Company.</w:t>
      </w:r>
    </w:p>
    <w:p w14:paraId="19292538" w14:textId="77777777" w:rsidR="00E33771" w:rsidRPr="00E00823" w:rsidRDefault="00E33771" w:rsidP="00456745">
      <w:pPr>
        <w:pStyle w:val="BodyTextIndent"/>
        <w:rPr>
          <w:sz w:val="24"/>
          <w:szCs w:val="24"/>
        </w:rPr>
      </w:pPr>
    </w:p>
    <w:p w14:paraId="5A859AA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528AD32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2D475BC"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RFP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days after the day of the bid opening, but Company may, in its sole discretion, release any bid prior to that date.</w:t>
      </w:r>
    </w:p>
    <w:p w14:paraId="1BB587F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E2DB9F7"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5B440B26"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C6CA983" w14:textId="77777777" w:rsidR="00456745" w:rsidRPr="00E00823" w:rsidRDefault="00456745" w:rsidP="00456745">
      <w:pPr>
        <w:pStyle w:val="BodyTextIndent"/>
        <w:numPr>
          <w:ilvl w:val="1"/>
          <w:numId w:val="2"/>
        </w:numPr>
        <w:tabs>
          <w:tab w:val="clear" w:pos="0"/>
          <w:tab w:val="clear" w:pos="360"/>
          <w:tab w:val="left" w:pos="-270"/>
        </w:tabs>
        <w:ind w:left="720" w:hanging="720"/>
        <w:rPr>
          <w:sz w:val="24"/>
          <w:szCs w:val="24"/>
        </w:rPr>
      </w:pPr>
      <w:r w:rsidRPr="00E00823">
        <w:rPr>
          <w:sz w:val="24"/>
          <w:szCs w:val="24"/>
        </w:rPr>
        <w:t xml:space="preserve">Company reserves the right to reject any and all bids, to waive any and all bid </w:t>
      </w:r>
      <w:r w:rsidR="00254622" w:rsidRPr="00E00823">
        <w:rPr>
          <w:sz w:val="24"/>
          <w:szCs w:val="24"/>
        </w:rPr>
        <w:t>document requirements</w:t>
      </w:r>
      <w:r w:rsidRPr="00E00823">
        <w:rPr>
          <w:sz w:val="24"/>
          <w:szCs w:val="24"/>
        </w:rPr>
        <w:t xml:space="preserve"> and to negotiate Contract terms with the successful bidder, and the right to disregard all nonconforming, nonresponsive or conditional bids.  Discrepancies between words and figures will be resolved in favor of words. Discrepancies between the indicated sum of any column of figures and the correct sum thereof will be resolved in favor of the correct sum.</w:t>
      </w:r>
    </w:p>
    <w:p w14:paraId="4FAFF855" w14:textId="77777777" w:rsidR="00456745" w:rsidRPr="00E00823" w:rsidRDefault="00456745" w:rsidP="00456745">
      <w:pPr>
        <w:pStyle w:val="BodyTextIndent"/>
        <w:tabs>
          <w:tab w:val="clear" w:pos="0"/>
          <w:tab w:val="left" w:pos="-270"/>
          <w:tab w:val="left" w:pos="450"/>
        </w:tabs>
        <w:rPr>
          <w:sz w:val="24"/>
          <w:szCs w:val="24"/>
        </w:rPr>
      </w:pPr>
    </w:p>
    <w:p w14:paraId="2CD6A461" w14:textId="77777777" w:rsidR="00456745" w:rsidRPr="00E00823" w:rsidRDefault="00717711"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Company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416CEC5D" w14:textId="77777777" w:rsidR="00456745" w:rsidRPr="00E00823" w:rsidRDefault="00456745" w:rsidP="00456745">
      <w:pPr>
        <w:pStyle w:val="BodyTextIndent"/>
        <w:tabs>
          <w:tab w:val="clear" w:pos="0"/>
          <w:tab w:val="left" w:pos="-270"/>
          <w:tab w:val="left" w:pos="450"/>
        </w:tabs>
        <w:rPr>
          <w:sz w:val="24"/>
          <w:szCs w:val="24"/>
        </w:rPr>
      </w:pPr>
    </w:p>
    <w:p w14:paraId="0AB47E6F"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In evaluating bids, Company shall consider the qualifications of the bidders and whether or not the bids comply with the prescribed requirements.</w:t>
      </w:r>
    </w:p>
    <w:p w14:paraId="49632936" w14:textId="77777777" w:rsidR="00456745" w:rsidRPr="00E00823" w:rsidRDefault="00456745" w:rsidP="00456745">
      <w:pPr>
        <w:pStyle w:val="BodyTextIndent"/>
        <w:tabs>
          <w:tab w:val="clear" w:pos="0"/>
          <w:tab w:val="left" w:pos="-270"/>
          <w:tab w:val="left" w:pos="450"/>
        </w:tabs>
        <w:rPr>
          <w:sz w:val="24"/>
          <w:szCs w:val="24"/>
        </w:rPr>
      </w:pPr>
    </w:p>
    <w:p w14:paraId="7C30E1F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 xml:space="preserve">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w:t>
      </w:r>
      <w:r w:rsidRPr="00E00823">
        <w:rPr>
          <w:sz w:val="24"/>
          <w:szCs w:val="24"/>
        </w:rPr>
        <w:lastRenderedPageBreak/>
        <w:t>maintenance considerations, performance data and guarantees of materials and equipment may also be considered by Company.</w:t>
      </w:r>
    </w:p>
    <w:p w14:paraId="7A5AC442" w14:textId="77777777" w:rsidR="00456745" w:rsidRPr="00E00823" w:rsidRDefault="00456745" w:rsidP="00456745">
      <w:pPr>
        <w:pStyle w:val="BodyTextIndent"/>
        <w:tabs>
          <w:tab w:val="clear" w:pos="0"/>
          <w:tab w:val="left" w:pos="-270"/>
        </w:tabs>
        <w:rPr>
          <w:sz w:val="24"/>
          <w:szCs w:val="24"/>
        </w:rPr>
      </w:pPr>
    </w:p>
    <w:p w14:paraId="072802E7"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t xml:space="preserve">Company may conduct such investigations as it deems necessary to assist in the evaluation of any bid and to establish the responsibility, qualifications and financial ability of the bidders, proposed subcontractors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Company’s satisfaction within the prescribed time.</w:t>
      </w:r>
    </w:p>
    <w:p w14:paraId="25041330"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860E5EA"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t>Company reserves the right to reject the bid of any bidder who does not pass any such evaluation to Company’s satisfaction.</w:t>
      </w:r>
    </w:p>
    <w:p w14:paraId="286114C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F67F1A9"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period of time or </w:t>
      </w:r>
      <w:r w:rsidR="008D4D18">
        <w:rPr>
          <w:rFonts w:eastAsia="MS Mincho"/>
          <w:sz w:val="24"/>
          <w:szCs w:val="24"/>
        </w:rPr>
        <w:t>for</w:t>
      </w:r>
      <w:r w:rsidR="00E561B9">
        <w:rPr>
          <w:rFonts w:eastAsia="MS Mincho"/>
          <w:sz w:val="24"/>
          <w:szCs w:val="24"/>
        </w:rPr>
        <w:t xml:space="preserve"> bidder’s failure to negotiate in good faith or timely respond to requests or inquiries of 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E561B9">
        <w:rPr>
          <w:rFonts w:eastAsia="MS Mincho"/>
          <w:sz w:val="24"/>
          <w:szCs w:val="24"/>
        </w:rPr>
        <w:t>bidder shall not perform any services,</w:t>
      </w:r>
      <w:r w:rsidR="008D4D18">
        <w:rPr>
          <w:rFonts w:eastAsia="MS Mincho"/>
          <w:sz w:val="24"/>
          <w:szCs w:val="24"/>
        </w:rPr>
        <w:t xml:space="preserve"> conduct any business on Company property or acquire or procure any supplies, materials or equipment on behalf of Company to be used in performing the Work as bid, unless specifically requested by an authorized Company Representative in writing.</w:t>
      </w:r>
      <w:r w:rsidR="00E561B9">
        <w:rPr>
          <w:rFonts w:eastAsia="MS Mincho"/>
          <w:sz w:val="24"/>
          <w:szCs w:val="24"/>
        </w:rPr>
        <w:t xml:space="preserve"> </w:t>
      </w:r>
      <w:r w:rsidR="005075D6">
        <w:rPr>
          <w:rFonts w:eastAsia="MS Mincho"/>
          <w:sz w:val="24"/>
          <w:szCs w:val="24"/>
        </w:rPr>
        <w:t xml:space="preserve">Company will notify the successful bidder in the Statement of Work or Notice of Award that additional executive or board of directors’ approval will be required prior to negotiating the terms of a Contract Agreement. </w:t>
      </w:r>
      <w:r w:rsidR="00CD70FD">
        <w:rPr>
          <w:sz w:val="24"/>
          <w:szCs w:val="24"/>
        </w:rPr>
        <w:t xml:space="preserve">In the performance of the Work awarded, </w:t>
      </w:r>
      <w:r w:rsidR="00E059B4" w:rsidRPr="00E00823">
        <w:rPr>
          <w:sz w:val="24"/>
          <w:szCs w:val="24"/>
        </w:rPr>
        <w:t>Company,</w:t>
      </w:r>
      <w:r w:rsidRPr="00E00823">
        <w:rPr>
          <w:sz w:val="24"/>
          <w:szCs w:val="24"/>
        </w:rPr>
        <w:t xml:space="preserve"> Contractor and its subcontractor(s) shall, to the greatest extent feasible, give preference to Indian organizations, Indian owned enterprises and individuals.  First preference shall be given to members of the Cherokee Nation. Second preference shall be given to members of all other federally recognized tribes.</w:t>
      </w:r>
    </w:p>
    <w:p w14:paraId="41AEBD88" w14:textId="77777777" w:rsidR="00456745" w:rsidRPr="00E00823" w:rsidRDefault="00456745" w:rsidP="00456745">
      <w:pPr>
        <w:pStyle w:val="BodyTextIndent2"/>
        <w:tabs>
          <w:tab w:val="clear" w:pos="0"/>
          <w:tab w:val="left" w:pos="-270"/>
        </w:tabs>
        <w:ind w:hanging="720"/>
        <w:rPr>
          <w:sz w:val="24"/>
          <w:szCs w:val="24"/>
        </w:rPr>
      </w:pPr>
    </w:p>
    <w:p w14:paraId="67A9DBC7"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The successful bidder shall execute and deliver the</w:t>
      </w:r>
      <w:r w:rsidR="004B057A">
        <w:rPr>
          <w:sz w:val="24"/>
          <w:szCs w:val="24"/>
        </w:rPr>
        <w:t xml:space="preserve"> </w:t>
      </w:r>
      <w:r w:rsidR="009C3D95" w:rsidRPr="00E00823">
        <w:rPr>
          <w:sz w:val="24"/>
          <w:szCs w:val="24"/>
        </w:rPr>
        <w:t xml:space="preserve">Contractor’s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bidder fails to execute and deliver Contractor’s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Company may annul the Notice of Award.</w:t>
      </w:r>
    </w:p>
    <w:p w14:paraId="7A61452B" w14:textId="1D7AC8CA" w:rsidR="008D78B8" w:rsidRDefault="008D78B8" w:rsidP="00456745">
      <w:pPr>
        <w:pStyle w:val="BodyTextIndent2"/>
        <w:tabs>
          <w:tab w:val="clear" w:pos="0"/>
          <w:tab w:val="left" w:pos="-270"/>
          <w:tab w:val="left" w:pos="450"/>
        </w:tabs>
        <w:ind w:hanging="720"/>
        <w:rPr>
          <w:sz w:val="24"/>
          <w:szCs w:val="24"/>
        </w:rPr>
      </w:pPr>
    </w:p>
    <w:p w14:paraId="0A75B35F" w14:textId="606EE9A6" w:rsidR="00643B01" w:rsidRDefault="00643B01" w:rsidP="00456745">
      <w:pPr>
        <w:pStyle w:val="BodyTextIndent2"/>
        <w:tabs>
          <w:tab w:val="clear" w:pos="0"/>
          <w:tab w:val="left" w:pos="-270"/>
          <w:tab w:val="left" w:pos="450"/>
        </w:tabs>
        <w:ind w:hanging="720"/>
        <w:rPr>
          <w:sz w:val="24"/>
          <w:szCs w:val="24"/>
        </w:rPr>
      </w:pPr>
    </w:p>
    <w:p w14:paraId="1A06709B" w14:textId="77777777" w:rsidR="00643B01" w:rsidRDefault="00643B01" w:rsidP="00456745">
      <w:pPr>
        <w:pStyle w:val="BodyTextIndent2"/>
        <w:tabs>
          <w:tab w:val="clear" w:pos="0"/>
          <w:tab w:val="left" w:pos="-270"/>
          <w:tab w:val="left" w:pos="450"/>
        </w:tabs>
        <w:ind w:hanging="720"/>
        <w:rPr>
          <w:sz w:val="24"/>
          <w:szCs w:val="24"/>
        </w:rPr>
      </w:pPr>
    </w:p>
    <w:p w14:paraId="00A787B3"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360D81EB" w14:textId="77777777" w:rsidR="00456745" w:rsidRPr="00E00823" w:rsidRDefault="00456745" w:rsidP="00456745">
      <w:pPr>
        <w:tabs>
          <w:tab w:val="left" w:pos="720"/>
        </w:tabs>
        <w:ind w:left="720" w:hanging="720"/>
        <w:rPr>
          <w:rFonts w:ascii="Times New Roman" w:hAnsi="Times New Roman"/>
          <w:sz w:val="24"/>
          <w:szCs w:val="24"/>
        </w:rPr>
      </w:pPr>
    </w:p>
    <w:p w14:paraId="71210898" w14:textId="3390C4E4" w:rsidR="00F67EF9" w:rsidRPr="00E00823" w:rsidRDefault="00456745" w:rsidP="002269B6">
      <w:pPr>
        <w:tabs>
          <w:tab w:val="left" w:pos="720"/>
        </w:tabs>
        <w:ind w:left="720" w:hanging="720"/>
        <w:jc w:val="both"/>
        <w:rPr>
          <w:rFonts w:ascii="Times New Roman" w:hAnsi="Times New Roman"/>
          <w:sz w:val="24"/>
          <w:szCs w:val="24"/>
        </w:rPr>
      </w:pPr>
      <w:r w:rsidRPr="00E00823">
        <w:rPr>
          <w:rFonts w:ascii="Times New Roman" w:hAnsi="Times New Roman"/>
          <w:sz w:val="24"/>
          <w:szCs w:val="24"/>
        </w:rPr>
        <w:tab/>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Contractor has provided the requisite bonds and proofs of insurance required by the Contract Agreement.</w:t>
      </w:r>
    </w:p>
    <w:p w14:paraId="4B277D28"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75362F03"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3AB6718A" w14:textId="77777777" w:rsidR="00456745" w:rsidRPr="00E00823" w:rsidRDefault="00456745" w:rsidP="00456745">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lastRenderedPageBreak/>
        <w:t xml:space="preserve">16.00  </w:t>
      </w:r>
      <w:r w:rsidR="000C2AC3">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042E80E5" w14:textId="77777777" w:rsidR="00456745" w:rsidRPr="00E00823" w:rsidRDefault="00456745" w:rsidP="00456745">
      <w:pPr>
        <w:tabs>
          <w:tab w:val="left" w:pos="720"/>
        </w:tabs>
        <w:ind w:left="720" w:hanging="720"/>
        <w:rPr>
          <w:rFonts w:ascii="Times New Roman" w:hAnsi="Times New Roman"/>
          <w:sz w:val="24"/>
          <w:szCs w:val="24"/>
        </w:rPr>
      </w:pPr>
    </w:p>
    <w:p w14:paraId="071388CB"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ab/>
      </w:r>
      <w:r w:rsidRPr="00E00823">
        <w:rPr>
          <w:rFonts w:ascii="Times New Roman" w:hAnsi="Times New Roman"/>
          <w:sz w:val="24"/>
          <w:szCs w:val="24"/>
        </w:rPr>
        <w:tab/>
        <w:t xml:space="preserve">All invoices for the Work submitted by the successful bidder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bidder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a representative of </w:t>
      </w:r>
      <w:r w:rsidR="009C3D95">
        <w:rPr>
          <w:rFonts w:ascii="Times New Roman" w:hAnsi="Times New Roman"/>
          <w:sz w:val="24"/>
          <w:szCs w:val="24"/>
        </w:rPr>
        <w:t>Company</w:t>
      </w:r>
      <w:r w:rsidRPr="00E00823">
        <w:rPr>
          <w:rFonts w:ascii="Times New Roman" w:hAnsi="Times New Roman"/>
          <w:sz w:val="24"/>
          <w:szCs w:val="24"/>
        </w:rPr>
        <w:t>'s Accounting Department regarding necessary coding requirements and complying therewith.</w:t>
      </w:r>
    </w:p>
    <w:p w14:paraId="13737EAF" w14:textId="77777777" w:rsidR="00B10243" w:rsidRDefault="00B10243">
      <w:pPr>
        <w:overflowPunct/>
        <w:autoSpaceDE/>
        <w:autoSpaceDN/>
        <w:adjustRightInd/>
        <w:textAlignment w:val="auto"/>
        <w:rPr>
          <w:rFonts w:ascii="Times New Roman" w:hAnsi="Times New Roman"/>
          <w:b/>
          <w:sz w:val="24"/>
          <w:szCs w:val="24"/>
        </w:rPr>
      </w:pPr>
      <w:r>
        <w:rPr>
          <w:sz w:val="24"/>
          <w:szCs w:val="24"/>
        </w:rPr>
        <w:br w:type="page"/>
      </w:r>
    </w:p>
    <w:p w14:paraId="50CFB61F" w14:textId="77777777" w:rsidR="00FC1317" w:rsidRDefault="00FC1317" w:rsidP="00456745">
      <w:pPr>
        <w:pStyle w:val="Title"/>
        <w:rPr>
          <w:sz w:val="24"/>
          <w:szCs w:val="24"/>
        </w:rPr>
      </w:pPr>
    </w:p>
    <w:p w14:paraId="4B8AA617" w14:textId="77777777" w:rsidR="00456745" w:rsidRPr="00E00823" w:rsidRDefault="00456745" w:rsidP="00456745">
      <w:pPr>
        <w:pStyle w:val="Title"/>
        <w:rPr>
          <w:sz w:val="24"/>
          <w:szCs w:val="24"/>
        </w:rPr>
      </w:pPr>
      <w:r w:rsidRPr="00E00823">
        <w:rPr>
          <w:sz w:val="24"/>
          <w:szCs w:val="24"/>
        </w:rPr>
        <w:t xml:space="preserve">SECTION </w:t>
      </w:r>
      <w:r w:rsidR="00C17AD8" w:rsidRPr="00E00823">
        <w:rPr>
          <w:sz w:val="24"/>
          <w:szCs w:val="24"/>
        </w:rPr>
        <w:t>I</w:t>
      </w:r>
      <w:r w:rsidR="00B95CB4">
        <w:rPr>
          <w:sz w:val="24"/>
          <w:szCs w:val="24"/>
        </w:rPr>
        <w:t>II</w:t>
      </w:r>
    </w:p>
    <w:p w14:paraId="2112B09A" w14:textId="77777777" w:rsidR="00456745" w:rsidRPr="00E00823" w:rsidRDefault="00456745" w:rsidP="00456745">
      <w:pPr>
        <w:pStyle w:val="Title"/>
        <w:rPr>
          <w:sz w:val="24"/>
          <w:szCs w:val="24"/>
        </w:rPr>
      </w:pPr>
    </w:p>
    <w:p w14:paraId="650DBB2A" w14:textId="77777777" w:rsidR="00456745" w:rsidRPr="00E00823" w:rsidRDefault="00404D8B" w:rsidP="00456745">
      <w:pPr>
        <w:pStyle w:val="Title"/>
        <w:rPr>
          <w:sz w:val="24"/>
          <w:szCs w:val="24"/>
        </w:rPr>
      </w:pPr>
      <w:r>
        <w:rPr>
          <w:sz w:val="24"/>
          <w:szCs w:val="24"/>
        </w:rPr>
        <w:t>STATEMENT OF WORK</w:t>
      </w:r>
    </w:p>
    <w:p w14:paraId="49C95BF9" w14:textId="28E843CE" w:rsidR="00643B01" w:rsidRPr="00E00823" w:rsidRDefault="00C63FB9" w:rsidP="00356B05">
      <w:pPr>
        <w:pStyle w:val="Title"/>
        <w:rPr>
          <w:sz w:val="24"/>
        </w:rPr>
      </w:pPr>
      <w:r w:rsidRPr="00441435">
        <w:rPr>
          <w:sz w:val="24"/>
          <w:szCs w:val="24"/>
        </w:rPr>
        <w:t xml:space="preserve">CHEROKEE NATION </w:t>
      </w:r>
      <w:r>
        <w:rPr>
          <w:sz w:val="24"/>
          <w:szCs w:val="24"/>
        </w:rPr>
        <w:t>CULTURAL &amp; ECONOMIC DEVELOPMENT</w:t>
      </w:r>
      <w:r w:rsidRPr="00441435">
        <w:rPr>
          <w:sz w:val="24"/>
          <w:szCs w:val="24"/>
        </w:rPr>
        <w:t>, L.L.C.</w:t>
      </w:r>
    </w:p>
    <w:p w14:paraId="473819C7" w14:textId="361C5239" w:rsidR="00643B01" w:rsidRPr="00E00823" w:rsidRDefault="00C03587" w:rsidP="009324EB">
      <w:pPr>
        <w:jc w:val="center"/>
        <w:rPr>
          <w:rFonts w:ascii="Times New Roman" w:hAnsi="Times New Roman"/>
          <w:sz w:val="24"/>
          <w:szCs w:val="24"/>
        </w:rPr>
      </w:pPr>
      <w:r w:rsidRPr="00A10B95">
        <w:rPr>
          <w:rFonts w:ascii="Times New Roman" w:hAnsi="Times New Roman"/>
          <w:b/>
          <w:sz w:val="24"/>
          <w:szCs w:val="24"/>
        </w:rPr>
        <w:t>Bid –</w:t>
      </w:r>
      <w:r w:rsidR="00E97FC9" w:rsidRPr="00E97FC9">
        <w:t xml:space="preserve"> </w:t>
      </w:r>
      <w:r w:rsidR="00363565">
        <w:rPr>
          <w:rFonts w:ascii="Times New Roman" w:hAnsi="Times New Roman"/>
          <w:b/>
          <w:bCs/>
          <w:sz w:val="24"/>
          <w:szCs w:val="24"/>
        </w:rPr>
        <w:t xml:space="preserve">Cherokee Nation </w:t>
      </w:r>
      <w:r w:rsidR="007C195E">
        <w:rPr>
          <w:rFonts w:ascii="Times New Roman" w:hAnsi="Times New Roman"/>
          <w:b/>
          <w:bCs/>
          <w:sz w:val="24"/>
          <w:szCs w:val="24"/>
        </w:rPr>
        <w:t xml:space="preserve">Supreme Court Exhibit Design </w:t>
      </w:r>
      <w:r w:rsidR="00363565">
        <w:rPr>
          <w:rFonts w:ascii="Times New Roman" w:hAnsi="Times New Roman"/>
          <w:b/>
          <w:bCs/>
          <w:sz w:val="24"/>
          <w:szCs w:val="24"/>
        </w:rPr>
        <w:t xml:space="preserve"> </w:t>
      </w:r>
      <w:r w:rsidR="002A43FC">
        <w:rPr>
          <w:rFonts w:ascii="Times New Roman" w:hAnsi="Times New Roman"/>
          <w:b/>
          <w:bCs/>
          <w:sz w:val="24"/>
          <w:szCs w:val="24"/>
        </w:rPr>
        <w:t xml:space="preserve"> </w:t>
      </w:r>
    </w:p>
    <w:p w14:paraId="66D5DD36" w14:textId="77777777" w:rsidR="009E6B9F" w:rsidRDefault="009E6B9F" w:rsidP="00F60111">
      <w:pPr>
        <w:pStyle w:val="1"/>
        <w:ind w:left="0"/>
        <w:jc w:val="center"/>
        <w:rPr>
          <w:rFonts w:ascii="Times New Roman" w:hAnsi="Times New Roman"/>
          <w:sz w:val="22"/>
          <w:szCs w:val="22"/>
        </w:rPr>
      </w:pPr>
    </w:p>
    <w:p w14:paraId="3BF79695" w14:textId="77777777" w:rsidR="00363565" w:rsidRDefault="00363565" w:rsidP="00F60111">
      <w:pPr>
        <w:pStyle w:val="1"/>
        <w:ind w:left="0"/>
        <w:jc w:val="center"/>
        <w:rPr>
          <w:rFonts w:ascii="Times New Roman" w:hAnsi="Times New Roman"/>
          <w:sz w:val="22"/>
          <w:szCs w:val="22"/>
        </w:rPr>
      </w:pPr>
    </w:p>
    <w:p w14:paraId="23DAE1F7" w14:textId="77777777" w:rsidR="00AB251E" w:rsidRPr="00636B88" w:rsidRDefault="00AB251E" w:rsidP="00AB251E">
      <w:pPr>
        <w:rPr>
          <w:b/>
          <w:bCs/>
        </w:rPr>
      </w:pPr>
      <w:r w:rsidRPr="00636B88">
        <w:rPr>
          <w:b/>
          <w:bCs/>
        </w:rPr>
        <w:t>PROJECT SUMMARY AND LOCATION</w:t>
      </w:r>
    </w:p>
    <w:p w14:paraId="1F1B8930" w14:textId="77777777" w:rsidR="00AB251E" w:rsidRDefault="00AB251E" w:rsidP="00AB251E">
      <w:pPr>
        <w:rPr>
          <w:rFonts w:cstheme="minorHAnsi"/>
          <w:bCs/>
          <w:spacing w:val="-5"/>
        </w:rPr>
      </w:pPr>
      <w:r w:rsidRPr="00852287">
        <w:rPr>
          <w:rFonts w:cstheme="minorHAnsi"/>
          <w:bCs/>
          <w:spacing w:val="-5"/>
        </w:rPr>
        <w:t>Provide Conceptual Design, Design Development</w:t>
      </w:r>
      <w:r w:rsidRPr="00636B88">
        <w:rPr>
          <w:rFonts w:cstheme="minorHAnsi"/>
          <w:bCs/>
          <w:spacing w:val="-5"/>
        </w:rPr>
        <w:t xml:space="preserve"> and</w:t>
      </w:r>
      <w:r w:rsidRPr="00852287">
        <w:rPr>
          <w:rFonts w:cstheme="minorHAnsi"/>
          <w:bCs/>
          <w:spacing w:val="-5"/>
        </w:rPr>
        <w:t xml:space="preserve"> Construction</w:t>
      </w:r>
      <w:r w:rsidRPr="00636B88">
        <w:rPr>
          <w:rFonts w:cstheme="minorHAnsi"/>
          <w:bCs/>
          <w:spacing w:val="-5"/>
        </w:rPr>
        <w:t>/Fabrication</w:t>
      </w:r>
      <w:r w:rsidRPr="00852287">
        <w:rPr>
          <w:rFonts w:cstheme="minorHAnsi"/>
          <w:bCs/>
          <w:spacing w:val="-5"/>
        </w:rPr>
        <w:t xml:space="preserve"> Documents for the </w:t>
      </w:r>
      <w:r w:rsidRPr="00636B88">
        <w:rPr>
          <w:rFonts w:cstheme="minorHAnsi"/>
          <w:bCs/>
          <w:spacing w:val="-5"/>
        </w:rPr>
        <w:t>Cherokee Nation</w:t>
      </w:r>
      <w:r>
        <w:rPr>
          <w:rFonts w:cstheme="minorHAnsi"/>
          <w:bCs/>
          <w:spacing w:val="-5"/>
        </w:rPr>
        <w:t>al</w:t>
      </w:r>
      <w:r w:rsidRPr="00636B88">
        <w:rPr>
          <w:rFonts w:cstheme="minorHAnsi"/>
          <w:bCs/>
          <w:spacing w:val="-5"/>
        </w:rPr>
        <w:t xml:space="preserve"> Supreme Court Museum</w:t>
      </w:r>
      <w:r>
        <w:rPr>
          <w:rFonts w:cstheme="minorHAnsi"/>
          <w:bCs/>
          <w:spacing w:val="-5"/>
        </w:rPr>
        <w:t xml:space="preserve"> as located at </w:t>
      </w:r>
      <w:r w:rsidRPr="00782591">
        <w:rPr>
          <w:rFonts w:cstheme="minorHAnsi"/>
          <w:bCs/>
          <w:spacing w:val="-5"/>
        </w:rPr>
        <w:t>122 East Keetoowah St., Tahlequah, OK 74464</w:t>
      </w:r>
      <w:r w:rsidRPr="00852287">
        <w:rPr>
          <w:rFonts w:cstheme="minorHAnsi"/>
          <w:bCs/>
          <w:spacing w:val="-5"/>
        </w:rPr>
        <w:t>. Design firm will be asked to assist in developing conceptual plans utilizing an overall interpretive site plan for the space</w:t>
      </w:r>
      <w:r>
        <w:rPr>
          <w:rFonts w:cstheme="minorHAnsi"/>
          <w:bCs/>
          <w:spacing w:val="-5"/>
        </w:rPr>
        <w:t>. Both the museum and interpreter building</w:t>
      </w:r>
      <w:r w:rsidRPr="00636B88">
        <w:rPr>
          <w:rFonts w:cstheme="minorHAnsi"/>
          <w:bCs/>
          <w:spacing w:val="-5"/>
        </w:rPr>
        <w:t xml:space="preserve"> are currently active and contain exhibits, interpretive displays, and other media that are more than 10 years old. The purpose of this RFP is to update </w:t>
      </w:r>
      <w:r>
        <w:rPr>
          <w:rFonts w:cstheme="minorHAnsi"/>
          <w:bCs/>
          <w:spacing w:val="-5"/>
        </w:rPr>
        <w:t>the existing permanent exhibit content and retail spaces</w:t>
      </w:r>
      <w:r w:rsidRPr="00636B88">
        <w:rPr>
          <w:rFonts w:cstheme="minorHAnsi"/>
          <w:bCs/>
          <w:spacing w:val="-5"/>
        </w:rPr>
        <w:t xml:space="preserve">. </w:t>
      </w:r>
    </w:p>
    <w:p w14:paraId="7E6AC2B6" w14:textId="77777777" w:rsidR="00AB251E" w:rsidRDefault="00AB251E" w:rsidP="00AB251E">
      <w:pPr>
        <w:rPr>
          <w:rFonts w:cstheme="minorHAnsi"/>
          <w:bCs/>
          <w:spacing w:val="-5"/>
        </w:rPr>
      </w:pPr>
      <w:r w:rsidRPr="00D176F8">
        <w:rPr>
          <w:rFonts w:cstheme="minorHAnsi"/>
          <w:bCs/>
          <w:spacing w:val="-5"/>
        </w:rPr>
        <w:t xml:space="preserve">The Cherokee National Supreme Court Building was used for Cherokee Nation’s judicial system, as well as the Cherokee Advocate newspaper printing office during the late 1800s. </w:t>
      </w:r>
      <w:r w:rsidRPr="00456952">
        <w:rPr>
          <w:rFonts w:cstheme="minorHAnsi"/>
          <w:bCs/>
          <w:spacing w:val="-5"/>
        </w:rPr>
        <w:t>The Cherokee Supreme Court Building was restored to its 1875 era of significance, when it was rebuilt after a fire.</w:t>
      </w:r>
      <w:r>
        <w:rPr>
          <w:rFonts w:cstheme="minorHAnsi"/>
          <w:bCs/>
          <w:spacing w:val="-5"/>
        </w:rPr>
        <w:t xml:space="preserve"> </w:t>
      </w:r>
      <w:r w:rsidRPr="00D176F8">
        <w:rPr>
          <w:rFonts w:cstheme="minorHAnsi"/>
          <w:bCs/>
          <w:spacing w:val="-5"/>
        </w:rPr>
        <w:t>Exhibits should adhere to industry standards and be protected from the elements, including air, light, moisture, etc.  Design for the Supreme Court will consist of museum panels, interactive displays, immersive environments, multimedia, staged areas, and possible audio/visual components.</w:t>
      </w:r>
    </w:p>
    <w:p w14:paraId="60BCBCDF" w14:textId="77777777" w:rsidR="00AB251E" w:rsidRPr="00C105E1" w:rsidRDefault="00AB251E" w:rsidP="00AB251E">
      <w:pPr>
        <w:rPr>
          <w:rFonts w:cstheme="minorHAnsi"/>
          <w:b/>
          <w:spacing w:val="-5"/>
        </w:rPr>
      </w:pPr>
      <w:r w:rsidRPr="00C105E1">
        <w:rPr>
          <w:rFonts w:cstheme="minorHAnsi"/>
          <w:b/>
          <w:spacing w:val="-5"/>
        </w:rPr>
        <w:t>PROJECT DOCUMENTS</w:t>
      </w:r>
    </w:p>
    <w:p w14:paraId="43A6A17C" w14:textId="77777777" w:rsidR="00AB251E" w:rsidRPr="001E1989" w:rsidRDefault="00AB251E" w:rsidP="00AB251E">
      <w:pPr>
        <w:pStyle w:val="ListParagraph"/>
        <w:widowControl/>
        <w:numPr>
          <w:ilvl w:val="0"/>
          <w:numId w:val="44"/>
        </w:numPr>
        <w:autoSpaceDE/>
        <w:autoSpaceDN/>
        <w:adjustRightInd/>
        <w:spacing w:after="160" w:line="259" w:lineRule="auto"/>
        <w:contextualSpacing/>
        <w:rPr>
          <w:rFonts w:cstheme="minorHAnsi"/>
          <w:bCs/>
          <w:spacing w:val="-5"/>
        </w:rPr>
      </w:pPr>
      <w:r w:rsidRPr="00C105E1">
        <w:rPr>
          <w:rFonts w:cstheme="minorHAnsi"/>
          <w:bCs/>
          <w:spacing w:val="-5"/>
        </w:rPr>
        <w:t xml:space="preserve">Virtual tours, showing current content can be found at the following link: </w:t>
      </w:r>
      <w:r w:rsidRPr="00C105E1">
        <w:rPr>
          <w:rFonts w:cstheme="minorHAnsi"/>
          <w:b/>
          <w:spacing w:val="-5"/>
        </w:rPr>
        <w:t xml:space="preserve">CN </w:t>
      </w:r>
      <w:r>
        <w:rPr>
          <w:rFonts w:cstheme="minorHAnsi"/>
          <w:b/>
          <w:spacing w:val="-5"/>
        </w:rPr>
        <w:t xml:space="preserve">Supreme Court </w:t>
      </w:r>
      <w:r w:rsidRPr="00C105E1">
        <w:rPr>
          <w:rFonts w:cstheme="minorHAnsi"/>
          <w:b/>
          <w:spacing w:val="-5"/>
        </w:rPr>
        <w:t>Museum and Interpretive Center</w:t>
      </w:r>
      <w:r w:rsidRPr="00C105E1">
        <w:rPr>
          <w:rFonts w:cstheme="minorHAnsi"/>
          <w:bCs/>
          <w:spacing w:val="-5"/>
        </w:rPr>
        <w:t>:</w:t>
      </w:r>
      <w:r w:rsidRPr="0008298B">
        <w:t xml:space="preserve"> </w:t>
      </w:r>
      <w:hyperlink r:id="rId14" w:history="1">
        <w:r w:rsidRPr="00FD7B6B">
          <w:rPr>
            <w:rStyle w:val="Hyperlink"/>
            <w:rFonts w:cstheme="minorHAnsi"/>
            <w:bCs/>
            <w:spacing w:val="-5"/>
          </w:rPr>
          <w:t>https://visitcherokeenation.com/attractions/cherokee-national-supreme-court-museum/</w:t>
        </w:r>
      </w:hyperlink>
      <w:r>
        <w:rPr>
          <w:rFonts w:cstheme="minorHAnsi"/>
          <w:bCs/>
          <w:spacing w:val="-5"/>
        </w:rPr>
        <w:t xml:space="preserve"> </w:t>
      </w:r>
    </w:p>
    <w:p w14:paraId="6A8DF028" w14:textId="77777777" w:rsidR="00AB251E" w:rsidRPr="00C105E1" w:rsidRDefault="00AB251E" w:rsidP="00AB251E">
      <w:pPr>
        <w:pStyle w:val="ListParagraph"/>
        <w:rPr>
          <w:rFonts w:cstheme="minorHAnsi"/>
          <w:bCs/>
          <w:spacing w:val="-5"/>
        </w:rPr>
      </w:pPr>
    </w:p>
    <w:p w14:paraId="62430DC3" w14:textId="77777777" w:rsidR="00AB251E" w:rsidRDefault="00AB251E" w:rsidP="00AB251E">
      <w:pPr>
        <w:pStyle w:val="ListParagraph"/>
        <w:widowControl/>
        <w:numPr>
          <w:ilvl w:val="0"/>
          <w:numId w:val="44"/>
        </w:numPr>
        <w:autoSpaceDE/>
        <w:autoSpaceDN/>
        <w:adjustRightInd/>
        <w:contextualSpacing/>
        <w:rPr>
          <w:rFonts w:cstheme="minorHAnsi"/>
          <w:bCs/>
          <w:spacing w:val="-5"/>
        </w:rPr>
      </w:pPr>
      <w:r w:rsidRPr="00CD3B93">
        <w:rPr>
          <w:rFonts w:cstheme="minorHAnsi"/>
          <w:bCs/>
          <w:spacing w:val="-5"/>
        </w:rPr>
        <w:t xml:space="preserve">Existing </w:t>
      </w:r>
      <w:r>
        <w:rPr>
          <w:rFonts w:cstheme="minorHAnsi"/>
          <w:bCs/>
          <w:spacing w:val="-5"/>
        </w:rPr>
        <w:t>Floor Plans</w:t>
      </w:r>
      <w:r w:rsidRPr="00CD3B93">
        <w:rPr>
          <w:rFonts w:cstheme="minorHAnsi"/>
          <w:bCs/>
          <w:spacing w:val="-5"/>
        </w:rPr>
        <w:t xml:space="preserve"> are included for information/reference as “Attachment A.” Bidders are encouraged to field verify all dimensions prior to bidding.</w:t>
      </w:r>
    </w:p>
    <w:p w14:paraId="4173ECDF" w14:textId="77777777" w:rsidR="00AB251E" w:rsidRPr="00852287" w:rsidRDefault="00AB251E" w:rsidP="00AB251E">
      <w:pPr>
        <w:rPr>
          <w:rFonts w:cstheme="minorHAnsi"/>
          <w:bCs/>
          <w:spacing w:val="-5"/>
        </w:rPr>
      </w:pPr>
    </w:p>
    <w:p w14:paraId="17530A98" w14:textId="77777777" w:rsidR="00AB251E" w:rsidRPr="00636B88" w:rsidRDefault="00AB251E" w:rsidP="00AB251E">
      <w:pPr>
        <w:rPr>
          <w:rFonts w:cstheme="minorHAnsi"/>
          <w:bCs/>
          <w:spacing w:val="-5"/>
        </w:rPr>
      </w:pPr>
    </w:p>
    <w:p w14:paraId="67CA2C0D" w14:textId="77777777" w:rsidR="00AB251E" w:rsidRPr="00636B88" w:rsidRDefault="00AB251E" w:rsidP="00AB251E">
      <w:pPr>
        <w:spacing w:before="120"/>
        <w:jc w:val="both"/>
        <w:rPr>
          <w:rFonts w:cstheme="minorHAnsi"/>
          <w:b/>
          <w:bCs/>
          <w:spacing w:val="-5"/>
        </w:rPr>
      </w:pPr>
      <w:r w:rsidRPr="00636B88">
        <w:rPr>
          <w:rFonts w:cstheme="minorHAnsi"/>
          <w:b/>
          <w:bCs/>
          <w:spacing w:val="-5"/>
        </w:rPr>
        <w:t>SECTION A: GENERAL</w:t>
      </w:r>
    </w:p>
    <w:p w14:paraId="5208EFD3" w14:textId="77777777" w:rsidR="00AB251E" w:rsidRPr="00636B88" w:rsidRDefault="00AB251E" w:rsidP="00AB251E">
      <w:pPr>
        <w:spacing w:before="120" w:after="120"/>
        <w:jc w:val="both"/>
        <w:rPr>
          <w:rFonts w:cstheme="minorHAnsi"/>
          <w:b/>
          <w:spacing w:val="-5"/>
        </w:rPr>
      </w:pPr>
      <w:r w:rsidRPr="00636B88">
        <w:rPr>
          <w:rFonts w:cstheme="minorHAnsi"/>
          <w:b/>
          <w:spacing w:val="-5"/>
        </w:rPr>
        <w:t xml:space="preserve">The scope of work for this bid package shall include, but is not necessarily limited to the following </w:t>
      </w:r>
      <w:r w:rsidRPr="00636B88">
        <w:rPr>
          <w:rFonts w:cstheme="minorHAnsi"/>
          <w:b/>
          <w:spacing w:val="-5"/>
          <w:u w:val="single"/>
        </w:rPr>
        <w:t>general</w:t>
      </w:r>
      <w:r w:rsidRPr="00636B88">
        <w:rPr>
          <w:rFonts w:cstheme="minorHAnsi"/>
          <w:b/>
          <w:spacing w:val="-5"/>
        </w:rPr>
        <w:t xml:space="preserve"> items:</w:t>
      </w:r>
    </w:p>
    <w:p w14:paraId="3BE54A38" w14:textId="77777777" w:rsidR="00AB251E" w:rsidRPr="00636B88" w:rsidRDefault="00AB251E" w:rsidP="00AB251E">
      <w:pPr>
        <w:keepNext/>
        <w:spacing w:before="120" w:after="60"/>
        <w:outlineLvl w:val="2"/>
        <w:rPr>
          <w:rFonts w:cstheme="minorHAnsi"/>
          <w:b/>
          <w:bCs/>
          <w:u w:val="single"/>
        </w:rPr>
      </w:pPr>
      <w:r w:rsidRPr="00636B88">
        <w:rPr>
          <w:rFonts w:cstheme="minorHAnsi"/>
          <w:b/>
          <w:bCs/>
          <w:u w:val="single"/>
        </w:rPr>
        <w:t>Administrative:</w:t>
      </w:r>
    </w:p>
    <w:p w14:paraId="665D14A4" w14:textId="77777777" w:rsidR="00AB251E" w:rsidRPr="00636B88" w:rsidRDefault="00AB251E" w:rsidP="00AB251E">
      <w:pPr>
        <w:numPr>
          <w:ilvl w:val="0"/>
          <w:numId w:val="41"/>
        </w:numPr>
        <w:overflowPunct/>
        <w:autoSpaceDE/>
        <w:autoSpaceDN/>
        <w:adjustRightInd/>
        <w:textAlignment w:val="auto"/>
        <w:rPr>
          <w:rFonts w:cstheme="minorHAnsi"/>
        </w:rPr>
      </w:pPr>
      <w:r w:rsidRPr="00636B88">
        <w:rPr>
          <w:rFonts w:cstheme="minorHAnsi"/>
          <w:spacing w:val="-5"/>
        </w:rPr>
        <w:t>Contractor will furnish all submittals, shop drawings, samples, mock-ups, and closeout documents required by the contract documents.</w:t>
      </w:r>
    </w:p>
    <w:p w14:paraId="1B386D45" w14:textId="16C83DBE" w:rsidR="00AB251E" w:rsidRPr="0017027C" w:rsidRDefault="00AB251E" w:rsidP="00F770DB">
      <w:pPr>
        <w:numPr>
          <w:ilvl w:val="0"/>
          <w:numId w:val="41"/>
        </w:numPr>
        <w:overflowPunct/>
        <w:autoSpaceDE/>
        <w:autoSpaceDN/>
        <w:adjustRightInd/>
        <w:textAlignment w:val="auto"/>
        <w:rPr>
          <w:rFonts w:cstheme="minorHAnsi"/>
        </w:rPr>
      </w:pPr>
      <w:r w:rsidRPr="0017027C">
        <w:rPr>
          <w:rFonts w:cstheme="minorHAnsi"/>
          <w:spacing w:val="-5"/>
        </w:rPr>
        <w:t>Any professional engineering services required by the contract documents for the assembly of submittals and shop drawings are the responsibility of this contractor.</w:t>
      </w:r>
    </w:p>
    <w:p w14:paraId="5EC4B23A" w14:textId="77777777" w:rsidR="00AB251E" w:rsidRPr="00852287" w:rsidRDefault="00AB251E" w:rsidP="00AB251E">
      <w:pPr>
        <w:spacing w:before="240" w:after="120"/>
        <w:rPr>
          <w:rFonts w:cstheme="minorHAnsi"/>
          <w:b/>
          <w:bCs/>
          <w:spacing w:val="-5"/>
          <w:u w:val="single"/>
        </w:rPr>
      </w:pPr>
      <w:r w:rsidRPr="00636B88">
        <w:rPr>
          <w:rFonts w:cstheme="minorHAnsi"/>
          <w:b/>
          <w:bCs/>
          <w:u w:val="single"/>
        </w:rPr>
        <w:t>SECTION B: SCO</w:t>
      </w:r>
      <w:r w:rsidRPr="00852287">
        <w:rPr>
          <w:rFonts w:cstheme="minorHAnsi"/>
          <w:b/>
          <w:bCs/>
          <w:spacing w:val="-5"/>
          <w:u w:val="single"/>
        </w:rPr>
        <w:t>PE OF WORK –</w:t>
      </w:r>
      <w:r w:rsidRPr="00636B88">
        <w:rPr>
          <w:rFonts w:cstheme="minorHAnsi"/>
          <w:b/>
          <w:bCs/>
          <w:spacing w:val="-5"/>
          <w:u w:val="single"/>
        </w:rPr>
        <w:t>Cherokee Nation</w:t>
      </w:r>
      <w:r>
        <w:rPr>
          <w:rFonts w:cstheme="minorHAnsi"/>
          <w:b/>
          <w:bCs/>
          <w:spacing w:val="-5"/>
          <w:u w:val="single"/>
        </w:rPr>
        <w:t>al</w:t>
      </w:r>
      <w:r w:rsidRPr="00636B88">
        <w:rPr>
          <w:rFonts w:cstheme="minorHAnsi"/>
          <w:b/>
          <w:bCs/>
          <w:spacing w:val="-5"/>
          <w:u w:val="single"/>
        </w:rPr>
        <w:t xml:space="preserve"> Supreme Court </w:t>
      </w:r>
      <w:r>
        <w:rPr>
          <w:rFonts w:cstheme="minorHAnsi"/>
          <w:b/>
          <w:bCs/>
          <w:spacing w:val="-5"/>
          <w:u w:val="single"/>
        </w:rPr>
        <w:t xml:space="preserve">Museum </w:t>
      </w:r>
      <w:r w:rsidRPr="00636B88">
        <w:rPr>
          <w:rFonts w:cstheme="minorHAnsi"/>
          <w:b/>
          <w:bCs/>
          <w:spacing w:val="-5"/>
          <w:u w:val="single"/>
        </w:rPr>
        <w:t>Interpretive/Exhibit Design</w:t>
      </w:r>
    </w:p>
    <w:p w14:paraId="3AF643D2" w14:textId="77777777" w:rsidR="00AB251E" w:rsidRPr="00852287" w:rsidRDefault="00AB251E" w:rsidP="00AB251E">
      <w:pPr>
        <w:rPr>
          <w:rFonts w:cstheme="minorHAnsi"/>
          <w:b/>
          <w:bCs/>
          <w:spacing w:val="-5"/>
          <w:u w:val="single"/>
        </w:rPr>
      </w:pPr>
    </w:p>
    <w:p w14:paraId="1494A695" w14:textId="77777777" w:rsidR="00AB251E" w:rsidRPr="00E55B51" w:rsidRDefault="00AB251E" w:rsidP="00AB251E">
      <w:r w:rsidRPr="00E55B51">
        <w:t xml:space="preserve">Provide </w:t>
      </w:r>
      <w:bookmarkStart w:id="0" w:name="_Hlk160437907"/>
      <w:r w:rsidRPr="00E55B51">
        <w:t xml:space="preserve">Interpretive plan, Conceptual Design, Design Development, Exhibit Fabrication Documents </w:t>
      </w:r>
      <w:bookmarkEnd w:id="0"/>
      <w:r w:rsidRPr="00E55B51">
        <w:t>for the site. Design firm will be tasked with developing an interpretive plan with guidance provided by Cherokee Nation Cultural Tourism team. Conceptual plans based on final interpretive plan and other phases of work through the production of exhibit fabrication documents</w:t>
      </w:r>
      <w:r>
        <w:t xml:space="preserve">, more specifically described as follows: </w:t>
      </w:r>
    </w:p>
    <w:p w14:paraId="25C76D0F" w14:textId="77777777" w:rsidR="00AB251E" w:rsidRPr="00E55B51" w:rsidRDefault="00AB251E" w:rsidP="00AB251E">
      <w:pPr>
        <w:pStyle w:val="ListParagraph"/>
        <w:widowControl/>
        <w:numPr>
          <w:ilvl w:val="0"/>
          <w:numId w:val="43"/>
        </w:numPr>
        <w:autoSpaceDE/>
        <w:autoSpaceDN/>
        <w:adjustRightInd/>
        <w:spacing w:after="160" w:line="259" w:lineRule="auto"/>
        <w:contextualSpacing/>
        <w:rPr>
          <w:rFonts w:cstheme="minorHAnsi"/>
        </w:rPr>
      </w:pPr>
      <w:r w:rsidRPr="00E55B51">
        <w:rPr>
          <w:rFonts w:cstheme="minorHAnsi"/>
        </w:rPr>
        <w:t>Develop and Design high quality museum exhibits in the site.</w:t>
      </w:r>
    </w:p>
    <w:p w14:paraId="6EAFA480" w14:textId="77777777" w:rsidR="00AB251E" w:rsidRDefault="00AB251E" w:rsidP="00AB251E">
      <w:pPr>
        <w:pStyle w:val="ListParagraph"/>
        <w:widowControl/>
        <w:numPr>
          <w:ilvl w:val="0"/>
          <w:numId w:val="43"/>
        </w:numPr>
        <w:autoSpaceDE/>
        <w:autoSpaceDN/>
        <w:adjustRightInd/>
        <w:spacing w:after="160" w:line="259" w:lineRule="auto"/>
        <w:contextualSpacing/>
        <w:rPr>
          <w:rFonts w:cstheme="minorHAnsi"/>
        </w:rPr>
      </w:pPr>
      <w:r w:rsidRPr="001E6CB3">
        <w:rPr>
          <w:rFonts w:cstheme="minorHAnsi"/>
        </w:rPr>
        <w:t>Design work will include interpretive input and layouts for all inte</w:t>
      </w:r>
      <w:r>
        <w:rPr>
          <w:rFonts w:cstheme="minorHAnsi"/>
        </w:rPr>
        <w:t>rpretiv</w:t>
      </w:r>
      <w:r w:rsidRPr="001E6CB3">
        <w:rPr>
          <w:rFonts w:cstheme="minorHAnsi"/>
        </w:rPr>
        <w:t xml:space="preserve">e </w:t>
      </w:r>
      <w:r>
        <w:rPr>
          <w:rFonts w:cstheme="minorHAnsi"/>
        </w:rPr>
        <w:t>panels.</w:t>
      </w:r>
      <w:r w:rsidRPr="001E6CB3">
        <w:rPr>
          <w:rFonts w:cstheme="minorHAnsi"/>
        </w:rPr>
        <w:t xml:space="preserve"> Design work will take place in multiple phases.</w:t>
      </w:r>
    </w:p>
    <w:p w14:paraId="6346AA59" w14:textId="77777777" w:rsidR="00AB251E" w:rsidRPr="00B4150D" w:rsidRDefault="00AB251E" w:rsidP="00AB251E">
      <w:pPr>
        <w:pStyle w:val="ListParagraph"/>
        <w:widowControl/>
        <w:numPr>
          <w:ilvl w:val="0"/>
          <w:numId w:val="43"/>
        </w:numPr>
        <w:autoSpaceDE/>
        <w:autoSpaceDN/>
        <w:adjustRightInd/>
        <w:spacing w:after="160" w:line="259" w:lineRule="auto"/>
        <w:contextualSpacing/>
        <w:rPr>
          <w:rFonts w:cstheme="minorHAnsi"/>
        </w:rPr>
      </w:pPr>
      <w:r w:rsidRPr="00B4150D">
        <w:rPr>
          <w:rFonts w:cstheme="minorHAnsi"/>
        </w:rPr>
        <w:t>Interpretive Plan Deliverables</w:t>
      </w:r>
      <w:r>
        <w:rPr>
          <w:rFonts w:cstheme="minorHAnsi"/>
        </w:rPr>
        <w:t xml:space="preserve"> shall be submitted to Owner for review as follows:</w:t>
      </w:r>
    </w:p>
    <w:p w14:paraId="29020F3F" w14:textId="77777777" w:rsidR="00AB251E" w:rsidRPr="002B7C23" w:rsidRDefault="00AB251E" w:rsidP="00AB251E">
      <w:pPr>
        <w:pStyle w:val="ListParagraph"/>
        <w:widowControl/>
        <w:numPr>
          <w:ilvl w:val="1"/>
          <w:numId w:val="43"/>
        </w:numPr>
        <w:autoSpaceDE/>
        <w:autoSpaceDN/>
        <w:adjustRightInd/>
        <w:spacing w:after="160" w:line="259" w:lineRule="auto"/>
        <w:contextualSpacing/>
        <w:rPr>
          <w:rFonts w:cstheme="minorHAnsi"/>
        </w:rPr>
      </w:pPr>
      <w:r w:rsidRPr="002B7C23">
        <w:rPr>
          <w:rFonts w:cstheme="minorHAnsi"/>
        </w:rPr>
        <w:t>Conceptual Design</w:t>
      </w:r>
    </w:p>
    <w:p w14:paraId="4F0FA17A" w14:textId="77777777" w:rsidR="00AB251E" w:rsidRPr="00B4150D" w:rsidRDefault="00AB251E" w:rsidP="00AB251E">
      <w:pPr>
        <w:pStyle w:val="ListParagraph"/>
        <w:widowControl/>
        <w:numPr>
          <w:ilvl w:val="1"/>
          <w:numId w:val="43"/>
        </w:numPr>
        <w:autoSpaceDE/>
        <w:autoSpaceDN/>
        <w:adjustRightInd/>
        <w:spacing w:after="160" w:line="259" w:lineRule="auto"/>
        <w:contextualSpacing/>
        <w:rPr>
          <w:rFonts w:cstheme="minorHAnsi"/>
        </w:rPr>
      </w:pPr>
      <w:r w:rsidRPr="00B4150D">
        <w:rPr>
          <w:rFonts w:cstheme="minorHAnsi"/>
        </w:rPr>
        <w:t>Design Development</w:t>
      </w:r>
    </w:p>
    <w:p w14:paraId="25B2AB00" w14:textId="77777777" w:rsidR="00AB251E" w:rsidRPr="00B4150D" w:rsidRDefault="00AB251E" w:rsidP="00AB251E">
      <w:pPr>
        <w:pStyle w:val="ListParagraph"/>
        <w:widowControl/>
        <w:numPr>
          <w:ilvl w:val="1"/>
          <w:numId w:val="43"/>
        </w:numPr>
        <w:autoSpaceDE/>
        <w:autoSpaceDN/>
        <w:adjustRightInd/>
        <w:spacing w:after="160" w:line="259" w:lineRule="auto"/>
        <w:contextualSpacing/>
        <w:rPr>
          <w:rFonts w:cstheme="minorHAnsi"/>
        </w:rPr>
      </w:pPr>
      <w:r w:rsidRPr="00B4150D">
        <w:rPr>
          <w:rFonts w:cstheme="minorHAnsi"/>
        </w:rPr>
        <w:lastRenderedPageBreak/>
        <w:t>Final Exhibit Design Documents including Exhibit Fabrication Documents</w:t>
      </w:r>
    </w:p>
    <w:p w14:paraId="5256E522" w14:textId="77777777" w:rsidR="00AB251E" w:rsidRPr="001E6CB3" w:rsidRDefault="00AB251E" w:rsidP="00AB251E">
      <w:pPr>
        <w:pStyle w:val="ListParagraph"/>
        <w:widowControl/>
        <w:numPr>
          <w:ilvl w:val="0"/>
          <w:numId w:val="43"/>
        </w:numPr>
        <w:autoSpaceDE/>
        <w:autoSpaceDN/>
        <w:adjustRightInd/>
        <w:spacing w:after="160" w:line="259" w:lineRule="auto"/>
        <w:contextualSpacing/>
        <w:rPr>
          <w:rFonts w:cstheme="minorHAnsi"/>
        </w:rPr>
      </w:pPr>
      <w:r w:rsidRPr="001E6CB3">
        <w:rPr>
          <w:rFonts w:cstheme="minorHAnsi"/>
        </w:rPr>
        <w:t>Design immersive environments, display cases, interpretive panels, signage, multimedia interactive architecture, and provide recommendations for the reproduction of artifacts when needed. Design work must be presented in concept prior to developing construction documents. All items must be UV and element protected. All exhibit displays must be designed with periodic updates and locally available resources in mind. Environmental and lighting choices must reflect artifact preservation considerations.</w:t>
      </w:r>
    </w:p>
    <w:p w14:paraId="6AA123CA" w14:textId="77777777" w:rsidR="00AB251E" w:rsidRPr="001E6CB3" w:rsidRDefault="00AB251E" w:rsidP="00AB251E">
      <w:pPr>
        <w:pStyle w:val="ListParagraph"/>
        <w:widowControl/>
        <w:numPr>
          <w:ilvl w:val="0"/>
          <w:numId w:val="43"/>
        </w:numPr>
        <w:adjustRightInd/>
        <w:contextualSpacing/>
        <w:rPr>
          <w:rFonts w:cstheme="minorHAnsi"/>
        </w:rPr>
      </w:pPr>
      <w:r w:rsidRPr="001E6CB3">
        <w:rPr>
          <w:rFonts w:cstheme="minorHAnsi"/>
        </w:rPr>
        <w:t xml:space="preserve">All design components should encompass the historic character of the building and be appropriate to the period of significance. </w:t>
      </w:r>
    </w:p>
    <w:p w14:paraId="42E6DF70" w14:textId="77777777" w:rsidR="00AB251E" w:rsidRPr="001E6CB3" w:rsidRDefault="00AB251E" w:rsidP="00AB251E">
      <w:pPr>
        <w:pStyle w:val="ListParagraph"/>
        <w:widowControl/>
        <w:numPr>
          <w:ilvl w:val="0"/>
          <w:numId w:val="43"/>
        </w:numPr>
        <w:adjustRightInd/>
        <w:contextualSpacing/>
        <w:rPr>
          <w:rFonts w:cstheme="minorHAnsi"/>
        </w:rPr>
      </w:pPr>
      <w:r w:rsidRPr="001E6CB3">
        <w:rPr>
          <w:rFonts w:cstheme="minorHAnsi"/>
        </w:rPr>
        <w:t>Make recommendation on colors, textures, finishes, and lighting while coordinating efforts with CED staff.</w:t>
      </w:r>
    </w:p>
    <w:p w14:paraId="2E16AA79" w14:textId="77777777" w:rsidR="00AB251E" w:rsidRPr="001E6CB3" w:rsidRDefault="00AB251E" w:rsidP="00AB251E">
      <w:pPr>
        <w:pStyle w:val="ListParagraph"/>
        <w:widowControl/>
        <w:numPr>
          <w:ilvl w:val="0"/>
          <w:numId w:val="43"/>
        </w:numPr>
        <w:adjustRightInd/>
        <w:contextualSpacing/>
        <w:rPr>
          <w:rFonts w:cstheme="minorHAnsi"/>
        </w:rPr>
      </w:pPr>
      <w:r w:rsidRPr="001E6CB3">
        <w:rPr>
          <w:rFonts w:cstheme="minorHAnsi"/>
        </w:rPr>
        <w:t>Make recommendations on interpretation and placement of items, such as artifacts, display cases, interpretive boards, etc. All efforts will be coordinated with CED internal personnel.</w:t>
      </w:r>
    </w:p>
    <w:p w14:paraId="3696B52E" w14:textId="77777777" w:rsidR="00AB251E" w:rsidRPr="00A55F47" w:rsidRDefault="00AB251E" w:rsidP="00AB251E">
      <w:pPr>
        <w:pStyle w:val="ListParagraph"/>
        <w:widowControl/>
        <w:numPr>
          <w:ilvl w:val="0"/>
          <w:numId w:val="43"/>
        </w:numPr>
        <w:adjustRightInd/>
        <w:contextualSpacing/>
        <w:rPr>
          <w:rFonts w:cstheme="minorHAnsi"/>
        </w:rPr>
      </w:pPr>
      <w:r w:rsidRPr="00A55F47">
        <w:rPr>
          <w:rFonts w:cstheme="minorHAnsi"/>
        </w:rPr>
        <w:t xml:space="preserve">Design firm will be asked to specify lighting and electrical components as it relates to the overall design of the project. </w:t>
      </w:r>
    </w:p>
    <w:p w14:paraId="4EB17BA7" w14:textId="77777777" w:rsidR="00AB251E" w:rsidRPr="001E6CB3" w:rsidRDefault="00AB251E" w:rsidP="00AB251E">
      <w:pPr>
        <w:pStyle w:val="ListParagraph"/>
        <w:widowControl/>
        <w:numPr>
          <w:ilvl w:val="0"/>
          <w:numId w:val="43"/>
        </w:numPr>
        <w:adjustRightInd/>
        <w:contextualSpacing/>
        <w:rPr>
          <w:rFonts w:cstheme="minorHAnsi"/>
        </w:rPr>
      </w:pPr>
      <w:r w:rsidRPr="001E6CB3">
        <w:rPr>
          <w:rFonts w:cstheme="minorHAnsi"/>
        </w:rPr>
        <w:t>CED staff will complete necessary research and will provide research for all relevant historical information/content as it relates to the overall design and exhibit details. Design firm will be asked to develop graphic layout with text provided by owner.</w:t>
      </w:r>
    </w:p>
    <w:p w14:paraId="09E19CA0" w14:textId="77777777" w:rsidR="00AB251E" w:rsidRPr="001E6CB3" w:rsidRDefault="00AB251E" w:rsidP="00AB251E">
      <w:pPr>
        <w:pStyle w:val="ListParagraph"/>
        <w:widowControl/>
        <w:numPr>
          <w:ilvl w:val="0"/>
          <w:numId w:val="43"/>
        </w:numPr>
        <w:adjustRightInd/>
        <w:contextualSpacing/>
        <w:rPr>
          <w:rFonts w:cstheme="minorHAnsi"/>
        </w:rPr>
      </w:pPr>
      <w:r w:rsidRPr="001E6CB3">
        <w:rPr>
          <w:rFonts w:cstheme="minorHAnsi"/>
        </w:rPr>
        <w:t xml:space="preserve">Design will also consist of retail components inside the gift shop, including shelving, Cashwrap, and lighted displays. </w:t>
      </w:r>
    </w:p>
    <w:p w14:paraId="2F424945" w14:textId="77777777" w:rsidR="00AB251E" w:rsidRPr="001E6CB3" w:rsidRDefault="00AB251E" w:rsidP="00AB251E">
      <w:pPr>
        <w:pStyle w:val="ListParagraph"/>
        <w:widowControl/>
        <w:numPr>
          <w:ilvl w:val="0"/>
          <w:numId w:val="43"/>
        </w:numPr>
        <w:adjustRightInd/>
        <w:contextualSpacing/>
        <w:rPr>
          <w:rFonts w:cstheme="minorHAnsi"/>
        </w:rPr>
      </w:pPr>
      <w:r w:rsidRPr="001E6CB3">
        <w:rPr>
          <w:rFonts w:cstheme="minorHAnsi"/>
        </w:rPr>
        <w:t xml:space="preserve">Design firm will be asked to provide a budget estimate and estimated timeline. </w:t>
      </w:r>
    </w:p>
    <w:p w14:paraId="1D0196D0" w14:textId="77777777" w:rsidR="00AB251E" w:rsidRPr="001E6CB3" w:rsidRDefault="00AB251E" w:rsidP="00AB251E">
      <w:pPr>
        <w:pStyle w:val="ListParagraph"/>
        <w:widowControl/>
        <w:numPr>
          <w:ilvl w:val="0"/>
          <w:numId w:val="43"/>
        </w:numPr>
        <w:adjustRightInd/>
        <w:contextualSpacing/>
        <w:rPr>
          <w:rFonts w:cstheme="minorHAnsi"/>
        </w:rPr>
      </w:pPr>
      <w:r w:rsidRPr="001E6CB3">
        <w:rPr>
          <w:rFonts w:cstheme="minorHAnsi"/>
        </w:rPr>
        <w:t xml:space="preserve">Base Bid should not include any reimbursable expenses. Reimbursable expenses should be estimated as a separate line item with a “not to exceed” amount. </w:t>
      </w:r>
    </w:p>
    <w:p w14:paraId="61036C9F" w14:textId="77777777" w:rsidR="00AB251E" w:rsidRPr="001E6CB3" w:rsidRDefault="00AB251E" w:rsidP="00AB251E">
      <w:pPr>
        <w:pStyle w:val="ListParagraph"/>
        <w:widowControl/>
        <w:numPr>
          <w:ilvl w:val="0"/>
          <w:numId w:val="43"/>
        </w:numPr>
        <w:adjustRightInd/>
        <w:contextualSpacing/>
        <w:rPr>
          <w:rFonts w:cstheme="minorHAnsi"/>
        </w:rPr>
      </w:pPr>
      <w:r w:rsidRPr="001E6CB3">
        <w:rPr>
          <w:rFonts w:cstheme="minorHAnsi"/>
        </w:rPr>
        <w:t>Design firm must be able to work under tight timeline and understand that historical projects come with the input of many individuals and as a result, slight changes to the design might happen over the contracted period.</w:t>
      </w:r>
    </w:p>
    <w:p w14:paraId="5B6AFF67" w14:textId="77777777" w:rsidR="00AB251E" w:rsidRPr="003B352A" w:rsidRDefault="00AB251E" w:rsidP="00AB251E">
      <w:pPr>
        <w:ind w:left="1080"/>
        <w:rPr>
          <w:rFonts w:cstheme="minorHAnsi"/>
          <w:bCs/>
          <w:spacing w:val="-5"/>
        </w:rPr>
      </w:pPr>
    </w:p>
    <w:p w14:paraId="32D504FC" w14:textId="77777777" w:rsidR="00AB251E" w:rsidRPr="001E6CB3" w:rsidRDefault="00AB251E" w:rsidP="00AB251E">
      <w:pPr>
        <w:rPr>
          <w:rFonts w:cstheme="minorHAnsi"/>
          <w:bCs/>
          <w:spacing w:val="-5"/>
        </w:rPr>
      </w:pPr>
    </w:p>
    <w:p w14:paraId="312D06F9" w14:textId="77777777" w:rsidR="00AB251E" w:rsidRPr="001E6CB3" w:rsidRDefault="00AB251E" w:rsidP="00AB251E">
      <w:pPr>
        <w:rPr>
          <w:rFonts w:cstheme="minorHAnsi"/>
          <w:b/>
          <w:bCs/>
          <w:spacing w:val="-5"/>
          <w:u w:val="single"/>
        </w:rPr>
      </w:pPr>
      <w:r w:rsidRPr="001E6CB3">
        <w:rPr>
          <w:rFonts w:cstheme="minorHAnsi"/>
          <w:b/>
          <w:bCs/>
          <w:spacing w:val="-5"/>
          <w:u w:val="single"/>
        </w:rPr>
        <w:t xml:space="preserve">SECTION C: </w:t>
      </w:r>
      <w:r w:rsidRPr="007D5905">
        <w:rPr>
          <w:rFonts w:cstheme="minorHAnsi"/>
          <w:b/>
          <w:bCs/>
          <w:spacing w:val="-5"/>
          <w:u w:val="single"/>
        </w:rPr>
        <w:t>PROPOSAL REQUIREMENTS</w:t>
      </w:r>
    </w:p>
    <w:p w14:paraId="2771469D" w14:textId="77777777" w:rsidR="00AB251E" w:rsidRPr="007D5905" w:rsidRDefault="00AB251E" w:rsidP="00AB251E">
      <w:pPr>
        <w:rPr>
          <w:rFonts w:cstheme="minorHAnsi"/>
          <w:b/>
          <w:bCs/>
          <w:spacing w:val="-5"/>
          <w:u w:val="single"/>
        </w:rPr>
      </w:pPr>
    </w:p>
    <w:p w14:paraId="3FAECBCD" w14:textId="77777777" w:rsidR="00AB251E" w:rsidRPr="007D5905" w:rsidRDefault="00AB251E" w:rsidP="00AB251E">
      <w:pPr>
        <w:numPr>
          <w:ilvl w:val="0"/>
          <w:numId w:val="42"/>
        </w:numPr>
        <w:overflowPunct/>
        <w:autoSpaceDE/>
        <w:autoSpaceDN/>
        <w:adjustRightInd/>
        <w:textAlignment w:val="auto"/>
        <w:rPr>
          <w:rFonts w:cstheme="minorHAnsi"/>
          <w:bCs/>
          <w:spacing w:val="-5"/>
        </w:rPr>
      </w:pPr>
      <w:r w:rsidRPr="007D5905">
        <w:rPr>
          <w:rFonts w:cstheme="minorHAnsi"/>
          <w:bCs/>
          <w:spacing w:val="-5"/>
        </w:rPr>
        <w:t xml:space="preserve">List of completed similar projects, including project name, location, nature of work, date completed, project photos, project cost, reference contact name, email address, physical address, and phone number. Example projects should demonstrate proposer’s experience in Historic Preservation, rehabilitation, and Interpretive development and planning. </w:t>
      </w:r>
    </w:p>
    <w:p w14:paraId="2FCD5E5A" w14:textId="77777777" w:rsidR="00AB251E" w:rsidRPr="007D5905" w:rsidRDefault="00AB251E" w:rsidP="00AB251E">
      <w:pPr>
        <w:numPr>
          <w:ilvl w:val="0"/>
          <w:numId w:val="42"/>
        </w:numPr>
        <w:overflowPunct/>
        <w:autoSpaceDE/>
        <w:autoSpaceDN/>
        <w:adjustRightInd/>
        <w:textAlignment w:val="auto"/>
        <w:rPr>
          <w:rFonts w:cstheme="minorHAnsi"/>
          <w:bCs/>
          <w:spacing w:val="-5"/>
        </w:rPr>
      </w:pPr>
      <w:r w:rsidRPr="007D5905">
        <w:rPr>
          <w:rFonts w:cstheme="minorHAnsi"/>
          <w:bCs/>
          <w:spacing w:val="-5"/>
        </w:rPr>
        <w:t>Organizational history, including years in business and resumes of all partners, associates or consultants employed in your firm who will be working on this project.</w:t>
      </w:r>
    </w:p>
    <w:p w14:paraId="74A9653B" w14:textId="77777777" w:rsidR="00AB251E" w:rsidRPr="007D5905" w:rsidRDefault="00AB251E" w:rsidP="00AB251E">
      <w:pPr>
        <w:numPr>
          <w:ilvl w:val="0"/>
          <w:numId w:val="42"/>
        </w:numPr>
        <w:overflowPunct/>
        <w:autoSpaceDE/>
        <w:autoSpaceDN/>
        <w:adjustRightInd/>
        <w:textAlignment w:val="auto"/>
        <w:rPr>
          <w:rFonts w:cstheme="minorHAnsi"/>
          <w:bCs/>
          <w:spacing w:val="-5"/>
        </w:rPr>
      </w:pPr>
      <w:r w:rsidRPr="007D5905">
        <w:rPr>
          <w:rFonts w:cstheme="minorHAnsi"/>
          <w:bCs/>
          <w:spacing w:val="-5"/>
        </w:rPr>
        <w:t>Provide project Design Schedule with key milestone dates identified.</w:t>
      </w:r>
    </w:p>
    <w:p w14:paraId="219D6DAA" w14:textId="77777777" w:rsidR="00AB251E" w:rsidRPr="007D5905" w:rsidRDefault="00AB251E" w:rsidP="00AB251E">
      <w:pPr>
        <w:numPr>
          <w:ilvl w:val="0"/>
          <w:numId w:val="42"/>
        </w:numPr>
        <w:overflowPunct/>
        <w:autoSpaceDE/>
        <w:autoSpaceDN/>
        <w:adjustRightInd/>
        <w:textAlignment w:val="auto"/>
        <w:rPr>
          <w:rFonts w:cstheme="minorHAnsi"/>
          <w:bCs/>
          <w:spacing w:val="-5"/>
        </w:rPr>
      </w:pPr>
      <w:r w:rsidRPr="007D5905">
        <w:rPr>
          <w:rFonts w:cstheme="minorHAnsi"/>
          <w:bCs/>
          <w:spacing w:val="-5"/>
        </w:rPr>
        <w:t>Provide completed Fee Proposal form along with Reimbursable cost breakdown</w:t>
      </w:r>
      <w:r w:rsidRPr="001E6CB3">
        <w:rPr>
          <w:rFonts w:cstheme="minorHAnsi"/>
          <w:bCs/>
          <w:spacing w:val="-5"/>
        </w:rPr>
        <w:t>.</w:t>
      </w:r>
    </w:p>
    <w:p w14:paraId="2F84D585" w14:textId="77777777" w:rsidR="00AB251E" w:rsidRDefault="00AB251E" w:rsidP="00AB251E">
      <w:pPr>
        <w:numPr>
          <w:ilvl w:val="0"/>
          <w:numId w:val="42"/>
        </w:numPr>
        <w:overflowPunct/>
        <w:autoSpaceDE/>
        <w:autoSpaceDN/>
        <w:adjustRightInd/>
        <w:textAlignment w:val="auto"/>
        <w:rPr>
          <w:rFonts w:cstheme="minorHAnsi"/>
          <w:bCs/>
          <w:spacing w:val="-5"/>
        </w:rPr>
      </w:pPr>
      <w:r w:rsidRPr="007D5905">
        <w:rPr>
          <w:rFonts w:cstheme="minorHAnsi"/>
          <w:bCs/>
          <w:spacing w:val="-5"/>
        </w:rPr>
        <w:t>TERO Certification: Indian preference will be given only to the responding parties who provide proof of current certification from the Cherokee Nation Tribal Employment Rights Office (TERO).</w:t>
      </w:r>
    </w:p>
    <w:p w14:paraId="16002317" w14:textId="77777777" w:rsidR="00AB251E" w:rsidRPr="009733D6" w:rsidRDefault="00AB251E" w:rsidP="00AB251E">
      <w:pPr>
        <w:pStyle w:val="ListParagraph"/>
        <w:widowControl/>
        <w:numPr>
          <w:ilvl w:val="0"/>
          <w:numId w:val="42"/>
        </w:numPr>
        <w:autoSpaceDE/>
        <w:autoSpaceDN/>
        <w:adjustRightInd/>
        <w:spacing w:after="160" w:line="259" w:lineRule="auto"/>
        <w:contextualSpacing/>
        <w:rPr>
          <w:rFonts w:cstheme="minorHAnsi"/>
          <w:bCs/>
          <w:spacing w:val="-5"/>
        </w:rPr>
      </w:pPr>
      <w:r w:rsidRPr="000B7D66">
        <w:rPr>
          <w:rFonts w:cstheme="minorHAnsi"/>
          <w:b/>
          <w:spacing w:val="-5"/>
        </w:rPr>
        <w:t>Multi-Proposal Discount Consideration</w:t>
      </w:r>
      <w:r w:rsidRPr="009733D6">
        <w:rPr>
          <w:rFonts w:cstheme="minorHAnsi"/>
          <w:bCs/>
          <w:spacing w:val="-5"/>
        </w:rPr>
        <w:t xml:space="preserve">- Interested bidders are encouraged to review the RFP for the Exhibit Design at the Cherokee National </w:t>
      </w:r>
      <w:r>
        <w:rPr>
          <w:rFonts w:cstheme="minorHAnsi"/>
          <w:bCs/>
          <w:spacing w:val="-5"/>
        </w:rPr>
        <w:t>Prison Museum</w:t>
      </w:r>
      <w:r w:rsidRPr="009733D6">
        <w:rPr>
          <w:rFonts w:cstheme="minorHAnsi"/>
          <w:bCs/>
          <w:spacing w:val="-5"/>
        </w:rPr>
        <w:t xml:space="preserve"> (RFP#_______). The project is similar in nature to the </w:t>
      </w:r>
      <w:r>
        <w:rPr>
          <w:rFonts w:cstheme="minorHAnsi"/>
          <w:bCs/>
          <w:spacing w:val="-5"/>
        </w:rPr>
        <w:t>Supreme Court</w:t>
      </w:r>
      <w:r w:rsidRPr="009733D6">
        <w:rPr>
          <w:rFonts w:cstheme="minorHAnsi"/>
          <w:bCs/>
          <w:spacing w:val="-5"/>
        </w:rPr>
        <w:t>, 1 block away. Consideration will be given to those firms submitting proposals for both locations. Bidders shall include, in writing, any potential cost savings</w:t>
      </w:r>
      <w:r>
        <w:rPr>
          <w:rFonts w:cstheme="minorHAnsi"/>
          <w:bCs/>
          <w:spacing w:val="-5"/>
        </w:rPr>
        <w:t xml:space="preserve"> and schedule impact</w:t>
      </w:r>
      <w:r w:rsidRPr="009733D6">
        <w:rPr>
          <w:rFonts w:cstheme="minorHAnsi"/>
          <w:bCs/>
          <w:spacing w:val="-5"/>
        </w:rPr>
        <w:t xml:space="preserve"> if awarded for both RFP’s. </w:t>
      </w:r>
    </w:p>
    <w:p w14:paraId="5512F04B" w14:textId="77777777" w:rsidR="00363565" w:rsidRDefault="00363565" w:rsidP="00B004D3">
      <w:pPr>
        <w:pStyle w:val="1"/>
        <w:ind w:left="0"/>
        <w:rPr>
          <w:rFonts w:ascii="Times New Roman" w:hAnsi="Times New Roman"/>
          <w:sz w:val="22"/>
          <w:szCs w:val="22"/>
        </w:rPr>
      </w:pPr>
    </w:p>
    <w:p w14:paraId="609042E6" w14:textId="77777777" w:rsidR="00363565" w:rsidRDefault="00363565" w:rsidP="00B004D3">
      <w:pPr>
        <w:pStyle w:val="1"/>
        <w:ind w:left="0"/>
        <w:rPr>
          <w:rFonts w:ascii="Times New Roman" w:hAnsi="Times New Roman"/>
          <w:sz w:val="22"/>
          <w:szCs w:val="22"/>
        </w:rPr>
      </w:pPr>
    </w:p>
    <w:p w14:paraId="14E24A3E" w14:textId="77777777" w:rsidR="00363565" w:rsidRDefault="00363565" w:rsidP="00B004D3">
      <w:pPr>
        <w:pStyle w:val="1"/>
        <w:ind w:left="0"/>
        <w:rPr>
          <w:rFonts w:ascii="Times New Roman" w:hAnsi="Times New Roman"/>
          <w:sz w:val="22"/>
          <w:szCs w:val="22"/>
        </w:rPr>
      </w:pPr>
    </w:p>
    <w:p w14:paraId="3152E41A" w14:textId="77777777" w:rsidR="00363565" w:rsidRDefault="00363565" w:rsidP="00B004D3">
      <w:pPr>
        <w:pStyle w:val="1"/>
        <w:ind w:left="0"/>
        <w:rPr>
          <w:rFonts w:ascii="Times New Roman" w:hAnsi="Times New Roman"/>
          <w:sz w:val="22"/>
          <w:szCs w:val="22"/>
        </w:rPr>
      </w:pPr>
    </w:p>
    <w:p w14:paraId="3C7AA8C6" w14:textId="77777777" w:rsidR="0017027C" w:rsidRDefault="0017027C" w:rsidP="00B004D3">
      <w:pPr>
        <w:pStyle w:val="1"/>
        <w:ind w:left="0"/>
        <w:rPr>
          <w:rFonts w:ascii="Times New Roman" w:hAnsi="Times New Roman"/>
          <w:sz w:val="22"/>
          <w:szCs w:val="22"/>
        </w:rPr>
      </w:pPr>
    </w:p>
    <w:p w14:paraId="759121F2" w14:textId="77777777" w:rsidR="00363565" w:rsidRDefault="00363565" w:rsidP="00B004D3">
      <w:pPr>
        <w:pStyle w:val="1"/>
        <w:ind w:left="0"/>
        <w:rPr>
          <w:rFonts w:ascii="Times New Roman" w:hAnsi="Times New Roman"/>
          <w:sz w:val="22"/>
          <w:szCs w:val="22"/>
        </w:rPr>
      </w:pPr>
    </w:p>
    <w:p w14:paraId="0258A07E" w14:textId="52DB8021" w:rsidR="002A4329" w:rsidRDefault="00145B71" w:rsidP="00B004D3">
      <w:pPr>
        <w:pStyle w:val="1"/>
        <w:ind w:left="0"/>
        <w:jc w:val="center"/>
        <w:rPr>
          <w:rFonts w:ascii="Times New Roman" w:hAnsi="Times New Roman"/>
          <w:sz w:val="22"/>
          <w:szCs w:val="22"/>
        </w:rPr>
      </w:pPr>
      <w:r>
        <w:rPr>
          <w:rFonts w:ascii="Times New Roman" w:hAnsi="Times New Roman"/>
          <w:sz w:val="22"/>
          <w:szCs w:val="22"/>
        </w:rPr>
        <w:lastRenderedPageBreak/>
        <w:t>B</w:t>
      </w:r>
      <w:r w:rsidR="002A4329" w:rsidRPr="008F76B0">
        <w:rPr>
          <w:rFonts w:ascii="Times New Roman" w:hAnsi="Times New Roman"/>
          <w:sz w:val="22"/>
          <w:szCs w:val="22"/>
        </w:rPr>
        <w:t>ID FORM – PROPOSAL</w:t>
      </w:r>
    </w:p>
    <w:p w14:paraId="37CAE652" w14:textId="77777777" w:rsidR="00F60111" w:rsidRPr="008F76B0" w:rsidRDefault="00F60111" w:rsidP="00F60111">
      <w:pPr>
        <w:pStyle w:val="1"/>
        <w:ind w:left="0"/>
        <w:jc w:val="center"/>
        <w:rPr>
          <w:rFonts w:ascii="Times New Roman" w:hAnsi="Times New Roman"/>
          <w:b w:val="0"/>
          <w:sz w:val="22"/>
          <w:szCs w:val="22"/>
        </w:rPr>
      </w:pPr>
    </w:p>
    <w:p w14:paraId="3A9DADC6" w14:textId="2C41F597" w:rsidR="00F468F8" w:rsidRDefault="002A4329" w:rsidP="00E56AB7">
      <w:r w:rsidRPr="008F76B0">
        <w:rPr>
          <w:rFonts w:ascii="Times New Roman" w:hAnsi="Times New Roman"/>
          <w:sz w:val="22"/>
          <w:szCs w:val="22"/>
        </w:rPr>
        <w:t xml:space="preserve">Bids shall be made on this form.   Amounts of the bid shall be completely filled in, both in figures and writing.  </w:t>
      </w:r>
      <w:r w:rsidR="00955B60" w:rsidRPr="008F76B0">
        <w:rPr>
          <w:rFonts w:ascii="Times New Roman" w:hAnsi="Times New Roman"/>
          <w:sz w:val="22"/>
          <w:szCs w:val="22"/>
        </w:rPr>
        <w:t xml:space="preserve">This will be submitted by email only to: </w:t>
      </w:r>
      <w:r w:rsidR="00F468F8">
        <w:rPr>
          <w:rFonts w:ascii="Times New Roman" w:hAnsi="Times New Roman"/>
          <w:sz w:val="22"/>
          <w:szCs w:val="22"/>
        </w:rPr>
        <w:t xml:space="preserve"> </w:t>
      </w:r>
      <w:hyperlink r:id="rId15" w:history="1">
        <w:r w:rsidR="007C195E" w:rsidRPr="007C195E">
          <w:rPr>
            <w:rStyle w:val="Hyperlink"/>
          </w:rPr>
          <w:t>Supreme.61brai964j65h7lr@u.box.com</w:t>
        </w:r>
      </w:hyperlink>
      <w:r w:rsidR="00F468F8" w:rsidRPr="00F468F8">
        <w:t xml:space="preserve"> </w:t>
      </w:r>
    </w:p>
    <w:p w14:paraId="103D0E40" w14:textId="15F25E05" w:rsidR="002A4329" w:rsidRPr="008F76B0" w:rsidRDefault="002A4329" w:rsidP="00E56AB7">
      <w:pPr>
        <w:rPr>
          <w:rFonts w:ascii="Times New Roman" w:hAnsi="Times New Roman"/>
          <w:b/>
          <w:bCs/>
          <w:sz w:val="22"/>
          <w:szCs w:val="22"/>
        </w:rPr>
      </w:pPr>
      <w:r w:rsidRPr="008F76B0">
        <w:rPr>
          <w:rFonts w:ascii="Times New Roman" w:hAnsi="Times New Roman"/>
          <w:bCs/>
          <w:sz w:val="22"/>
          <w:szCs w:val="22"/>
        </w:rPr>
        <w:t>Date of Proposal:  ________________________, 202</w:t>
      </w:r>
      <w:r w:rsidR="00363565">
        <w:rPr>
          <w:rFonts w:ascii="Times New Roman" w:hAnsi="Times New Roman"/>
          <w:bCs/>
          <w:sz w:val="22"/>
          <w:szCs w:val="22"/>
        </w:rPr>
        <w:t>5</w:t>
      </w:r>
      <w:r w:rsidRPr="008F76B0">
        <w:rPr>
          <w:rFonts w:ascii="Times New Roman" w:hAnsi="Times New Roman"/>
          <w:bCs/>
          <w:sz w:val="22"/>
          <w:szCs w:val="22"/>
        </w:rPr>
        <w:t xml:space="preserve">. </w:t>
      </w:r>
    </w:p>
    <w:p w14:paraId="1158544A" w14:textId="77777777" w:rsidR="002A4329" w:rsidRPr="008F76B0" w:rsidRDefault="002A4329" w:rsidP="002A4329">
      <w:pPr>
        <w:pStyle w:val="2"/>
        <w:rPr>
          <w:rFonts w:ascii="Times New Roman" w:hAnsi="Times New Roman"/>
          <w:sz w:val="22"/>
          <w:szCs w:val="22"/>
        </w:rPr>
      </w:pPr>
    </w:p>
    <w:p w14:paraId="04A666B7"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PROPOSAL SUBMITTED BY: ________________________________________________________</w:t>
      </w:r>
    </w:p>
    <w:p w14:paraId="7EBF270F"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(Mark out inapplicable items below :)</w:t>
      </w:r>
    </w:p>
    <w:p w14:paraId="064A6D94" w14:textId="77777777" w:rsidR="002A4329" w:rsidRPr="008F76B0" w:rsidRDefault="002A4329" w:rsidP="002A4329">
      <w:pPr>
        <w:rPr>
          <w:rFonts w:ascii="Times New Roman" w:hAnsi="Times New Roman"/>
          <w:sz w:val="22"/>
          <w:szCs w:val="22"/>
        </w:rPr>
      </w:pPr>
    </w:p>
    <w:p w14:paraId="705A7571"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A Corporation</w:t>
      </w:r>
    </w:p>
    <w:p w14:paraId="59587679"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 Partnership  </w:t>
      </w:r>
    </w:p>
    <w:p w14:paraId="31C5D4B4"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An Individual </w:t>
      </w:r>
    </w:p>
    <w:p w14:paraId="0D7DC194" w14:textId="77777777" w:rsidR="002A4329" w:rsidRPr="008F76B0" w:rsidRDefault="002A4329" w:rsidP="002A4329">
      <w:pPr>
        <w:rPr>
          <w:rFonts w:ascii="Times New Roman" w:hAnsi="Times New Roman"/>
          <w:sz w:val="22"/>
          <w:szCs w:val="22"/>
        </w:rPr>
      </w:pPr>
    </w:p>
    <w:p w14:paraId="2C78097B" w14:textId="77777777" w:rsidR="002A4329" w:rsidRPr="008F76B0" w:rsidRDefault="002A4329" w:rsidP="002A4329">
      <w:pPr>
        <w:pStyle w:val="2"/>
        <w:ind w:left="0"/>
        <w:rPr>
          <w:rFonts w:ascii="Times New Roman" w:hAnsi="Times New Roman"/>
          <w:b w:val="0"/>
          <w:sz w:val="22"/>
          <w:szCs w:val="22"/>
          <w:u w:val="single"/>
        </w:rPr>
      </w:pPr>
      <w:r w:rsidRPr="008F76B0">
        <w:rPr>
          <w:rFonts w:ascii="Times New Roman" w:hAnsi="Times New Roman"/>
          <w:b w:val="0"/>
          <w:sz w:val="22"/>
          <w:szCs w:val="22"/>
          <w:u w:val="single"/>
        </w:rPr>
        <w:t>ADDENDUM RECEIPT</w:t>
      </w:r>
    </w:p>
    <w:p w14:paraId="14108ECD"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Bidder acknowledges the receipt of the following addenda:</w:t>
      </w:r>
    </w:p>
    <w:p w14:paraId="5A42FD27" w14:textId="77777777" w:rsidR="002A4329" w:rsidRPr="008F76B0" w:rsidRDefault="002A4329" w:rsidP="002A4329">
      <w:pPr>
        <w:pStyle w:val="2"/>
        <w:rPr>
          <w:rFonts w:ascii="Times New Roman" w:hAnsi="Times New Roman"/>
          <w:b w:val="0"/>
          <w:sz w:val="22"/>
          <w:szCs w:val="22"/>
        </w:rPr>
      </w:pPr>
    </w:p>
    <w:p w14:paraId="56F6A13A"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____________ dated__</w:t>
      </w:r>
      <w:r w:rsidRPr="008F76B0">
        <w:rPr>
          <w:rFonts w:ascii="Times New Roman" w:hAnsi="Times New Roman"/>
          <w:b w:val="0"/>
          <w:sz w:val="22"/>
          <w:szCs w:val="22"/>
          <w:u w:val="single"/>
        </w:rPr>
        <w:tab/>
      </w:r>
      <w:r w:rsidRPr="008F76B0">
        <w:rPr>
          <w:rFonts w:ascii="Times New Roman" w:hAnsi="Times New Roman"/>
          <w:b w:val="0"/>
          <w:sz w:val="22"/>
          <w:szCs w:val="22"/>
        </w:rPr>
        <w:t>_____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w:t>
      </w:r>
    </w:p>
    <w:p w14:paraId="4E9402AA"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1F37105F"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1E7BD379"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0F6C7CF6" w14:textId="77777777" w:rsidR="002A4329" w:rsidRPr="008F76B0" w:rsidRDefault="002A4329" w:rsidP="002A4329">
      <w:pPr>
        <w:pStyle w:val="2"/>
        <w:rPr>
          <w:rFonts w:ascii="Times New Roman" w:hAnsi="Times New Roman"/>
          <w:b w:val="0"/>
          <w:sz w:val="22"/>
          <w:szCs w:val="22"/>
        </w:rPr>
      </w:pPr>
    </w:p>
    <w:p w14:paraId="6C565475" w14:textId="70E3D594" w:rsidR="00955B60" w:rsidRPr="008F76B0" w:rsidRDefault="002A4329" w:rsidP="00955B60">
      <w:pPr>
        <w:pStyle w:val="2"/>
        <w:tabs>
          <w:tab w:val="left" w:pos="702"/>
        </w:tabs>
        <w:ind w:left="0"/>
        <w:rPr>
          <w:rFonts w:ascii="Times New Roman" w:hAnsi="Times New Roman"/>
          <w:b w:val="0"/>
          <w:sz w:val="22"/>
          <w:szCs w:val="22"/>
        </w:rPr>
      </w:pPr>
      <w:r w:rsidRPr="008F76B0">
        <w:rPr>
          <w:rFonts w:ascii="Times New Roman" w:hAnsi="Times New Roman"/>
          <w:b w:val="0"/>
          <w:sz w:val="22"/>
          <w:szCs w:val="22"/>
        </w:rPr>
        <w:t>Having carefully examined the Bidding Documents for and having familiarized ourselves with all the factors affecting the Cost of the Work, we offer the following bid proposal.</w:t>
      </w:r>
    </w:p>
    <w:p w14:paraId="6918B7EF" w14:textId="77777777" w:rsidR="008F76B0" w:rsidRPr="008F76B0" w:rsidRDefault="008F76B0" w:rsidP="00955B60">
      <w:pPr>
        <w:pStyle w:val="2"/>
        <w:tabs>
          <w:tab w:val="left" w:pos="702"/>
        </w:tabs>
        <w:ind w:left="0"/>
        <w:rPr>
          <w:rFonts w:ascii="Times New Roman" w:hAnsi="Times New Roman"/>
          <w:b w:val="0"/>
          <w:sz w:val="22"/>
          <w:szCs w:val="22"/>
          <w:u w:val="single"/>
        </w:rPr>
      </w:pPr>
    </w:p>
    <w:p w14:paraId="49C1A02B" w14:textId="6564DA54" w:rsidR="002A4329" w:rsidRPr="008F76B0" w:rsidRDefault="00955B60" w:rsidP="00955B60">
      <w:pPr>
        <w:pStyle w:val="2"/>
        <w:tabs>
          <w:tab w:val="left" w:pos="702"/>
        </w:tabs>
        <w:ind w:left="0"/>
        <w:rPr>
          <w:rFonts w:ascii="Times New Roman" w:hAnsi="Times New Roman"/>
          <w:b w:val="0"/>
          <w:sz w:val="22"/>
          <w:szCs w:val="22"/>
          <w:u w:val="single"/>
        </w:rPr>
      </w:pPr>
      <w:r w:rsidRPr="008F76B0">
        <w:rPr>
          <w:rFonts w:ascii="Times New Roman" w:hAnsi="Times New Roman"/>
          <w:b w:val="0"/>
          <w:sz w:val="22"/>
          <w:szCs w:val="22"/>
          <w:u w:val="single"/>
        </w:rPr>
        <w:t>B</w:t>
      </w:r>
      <w:r w:rsidR="002A4329" w:rsidRPr="008F76B0">
        <w:rPr>
          <w:rFonts w:ascii="Times New Roman" w:hAnsi="Times New Roman"/>
          <w:b w:val="0"/>
          <w:sz w:val="22"/>
          <w:szCs w:val="22"/>
          <w:u w:val="single"/>
        </w:rPr>
        <w:t xml:space="preserve">ASE BID:  </w:t>
      </w:r>
    </w:p>
    <w:p w14:paraId="242A5DF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We propose to furnish all the necessary material, labor, tools and equipment, and incidental items together with all other items of cost including insurance, tax and supervision required for the Work indicated on the Drawings and in the Specifications for the sum of:</w:t>
      </w:r>
    </w:p>
    <w:p w14:paraId="0863F6D2" w14:textId="77777777" w:rsidR="002A4329" w:rsidRPr="008F76B0" w:rsidRDefault="002A4329" w:rsidP="002A4329">
      <w:pPr>
        <w:pStyle w:val="2"/>
        <w:rPr>
          <w:rFonts w:ascii="Times New Roman" w:hAnsi="Times New Roman"/>
          <w:b w:val="0"/>
          <w:sz w:val="22"/>
          <w:szCs w:val="22"/>
        </w:rPr>
      </w:pPr>
    </w:p>
    <w:p w14:paraId="7E009633"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 xml:space="preserve">__________________________________________________________________________dollars </w:t>
      </w:r>
    </w:p>
    <w:p w14:paraId="778F2067" w14:textId="77777777" w:rsidR="002A4329" w:rsidRPr="008F76B0" w:rsidRDefault="002A4329" w:rsidP="002A4329">
      <w:pPr>
        <w:pStyle w:val="2"/>
        <w:rPr>
          <w:rFonts w:ascii="Times New Roman" w:hAnsi="Times New Roman"/>
          <w:b w:val="0"/>
          <w:sz w:val="22"/>
          <w:szCs w:val="22"/>
        </w:rPr>
      </w:pPr>
    </w:p>
    <w:p w14:paraId="48DB159D"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($_______________________________________).</w:t>
      </w:r>
    </w:p>
    <w:p w14:paraId="17D90E2A" w14:textId="77777777" w:rsidR="002A4329" w:rsidRPr="008F76B0" w:rsidRDefault="002A4329" w:rsidP="002A4329">
      <w:pPr>
        <w:pStyle w:val="2"/>
        <w:rPr>
          <w:rFonts w:ascii="Times New Roman" w:hAnsi="Times New Roman"/>
          <w:b w:val="0"/>
          <w:sz w:val="22"/>
          <w:szCs w:val="22"/>
        </w:rPr>
      </w:pPr>
    </w:p>
    <w:p w14:paraId="7D012AD6" w14:textId="77777777" w:rsidR="002A4329" w:rsidRPr="008F76B0" w:rsidRDefault="002A4329" w:rsidP="002A4329">
      <w:pPr>
        <w:tabs>
          <w:tab w:val="left" w:pos="540"/>
        </w:tabs>
        <w:rPr>
          <w:rFonts w:ascii="Times New Roman" w:hAnsi="Times New Roman"/>
          <w:color w:val="000000"/>
          <w:sz w:val="22"/>
          <w:szCs w:val="22"/>
          <w:u w:val="single"/>
        </w:rPr>
      </w:pPr>
      <w:r w:rsidRPr="008F76B0">
        <w:rPr>
          <w:rFonts w:ascii="Times New Roman" w:hAnsi="Times New Roman"/>
          <w:color w:val="000000"/>
          <w:sz w:val="22"/>
          <w:szCs w:val="22"/>
          <w:u w:val="single"/>
        </w:rPr>
        <w:t xml:space="preserve">COMPLETION TIME:   </w:t>
      </w:r>
    </w:p>
    <w:p w14:paraId="44AC77ED" w14:textId="70ECB6D5" w:rsidR="002A4329" w:rsidRPr="008F76B0" w:rsidRDefault="002A4329" w:rsidP="00955B60">
      <w:pPr>
        <w:tabs>
          <w:tab w:val="left" w:pos="540"/>
        </w:tabs>
        <w:rPr>
          <w:rFonts w:ascii="Times New Roman" w:hAnsi="Times New Roman"/>
          <w:sz w:val="22"/>
          <w:szCs w:val="22"/>
        </w:rPr>
      </w:pPr>
      <w:r w:rsidRPr="008F76B0">
        <w:rPr>
          <w:rFonts w:ascii="Times New Roman" w:hAnsi="Times New Roman"/>
          <w:color w:val="000000"/>
          <w:sz w:val="22"/>
          <w:szCs w:val="22"/>
        </w:rPr>
        <w:t>We will complete the Work within ________calendar days from receipt of a Notice to Proceed.</w:t>
      </w:r>
      <w:r w:rsidR="00E97FC9">
        <w:rPr>
          <w:rFonts w:ascii="Times New Roman" w:hAnsi="Times New Roman"/>
          <w:color w:val="000000"/>
          <w:sz w:val="22"/>
          <w:szCs w:val="22"/>
        </w:rPr>
        <w:t xml:space="preserve"> </w:t>
      </w:r>
      <w:r w:rsidRPr="008F76B0">
        <w:rPr>
          <w:rFonts w:ascii="Times New Roman" w:hAnsi="Times New Roman"/>
          <w:b/>
          <w:sz w:val="22"/>
          <w:szCs w:val="22"/>
        </w:rPr>
        <w:t>The Owner reserves the right to reject any and all bids or to waive any bidding irregularities.</w:t>
      </w:r>
    </w:p>
    <w:p w14:paraId="2781A0A8" w14:textId="77777777" w:rsidR="002A4329" w:rsidRPr="008F76B0" w:rsidRDefault="002A4329" w:rsidP="002A4329">
      <w:pPr>
        <w:pStyle w:val="2"/>
        <w:tabs>
          <w:tab w:val="left" w:pos="720"/>
        </w:tabs>
        <w:ind w:left="0"/>
        <w:rPr>
          <w:rFonts w:ascii="Times New Roman" w:hAnsi="Times New Roman"/>
          <w:b w:val="0"/>
          <w:sz w:val="22"/>
          <w:szCs w:val="22"/>
        </w:rPr>
      </w:pPr>
    </w:p>
    <w:p w14:paraId="32FD138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Respectfully Submitted,</w:t>
      </w:r>
    </w:p>
    <w:p w14:paraId="31E36C0D" w14:textId="77777777" w:rsidR="002A4329" w:rsidRPr="008F76B0" w:rsidRDefault="002A4329" w:rsidP="00955B60">
      <w:pPr>
        <w:pStyle w:val="2"/>
        <w:pBdr>
          <w:bottom w:val="single" w:sz="12" w:space="29" w:color="auto"/>
        </w:pBdr>
        <w:ind w:left="0"/>
        <w:rPr>
          <w:rFonts w:ascii="Times New Roman" w:hAnsi="Times New Roman"/>
          <w:b w:val="0"/>
          <w:sz w:val="22"/>
          <w:szCs w:val="22"/>
        </w:rPr>
      </w:pPr>
    </w:p>
    <w:p w14:paraId="7CB4FD2B" w14:textId="77777777" w:rsidR="002A4329" w:rsidRPr="008F76B0" w:rsidRDefault="002A4329" w:rsidP="00955B60">
      <w:pPr>
        <w:pStyle w:val="2"/>
        <w:pBdr>
          <w:bottom w:val="single" w:sz="12" w:space="29" w:color="auto"/>
        </w:pBdr>
        <w:ind w:left="0"/>
        <w:rPr>
          <w:rFonts w:ascii="Times New Roman" w:hAnsi="Times New Roman"/>
          <w:b w:val="0"/>
          <w:sz w:val="22"/>
          <w:szCs w:val="22"/>
        </w:rPr>
      </w:pPr>
      <w:r w:rsidRPr="008F76B0">
        <w:rPr>
          <w:rFonts w:ascii="Times New Roman" w:hAnsi="Times New Roman"/>
          <w:b w:val="0"/>
          <w:sz w:val="22"/>
          <w:szCs w:val="22"/>
        </w:rPr>
        <w:t>____________________________________________</w:t>
      </w:r>
    </w:p>
    <w:p w14:paraId="466161A4"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Signature</w:t>
      </w:r>
    </w:p>
    <w:p w14:paraId="20EBB6B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p>
    <w:p w14:paraId="0DCD0756"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____________________________________________</w:t>
      </w:r>
    </w:p>
    <w:p w14:paraId="0D9F2FF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Printed Name and Title</w:t>
      </w:r>
    </w:p>
    <w:p w14:paraId="72C36B76" w14:textId="2C9B4311" w:rsidR="005759FC" w:rsidRPr="00E00823" w:rsidRDefault="00C17AD8" w:rsidP="005759FC">
      <w:pPr>
        <w:jc w:val="center"/>
        <w:rPr>
          <w:rFonts w:ascii="Times New Roman" w:hAnsi="Times New Roman"/>
          <w:b/>
          <w:sz w:val="24"/>
          <w:szCs w:val="24"/>
        </w:rPr>
      </w:pPr>
      <w:r w:rsidRPr="00E00823">
        <w:rPr>
          <w:rFonts w:ascii="Times New Roman" w:hAnsi="Times New Roman"/>
          <w:b/>
          <w:sz w:val="24"/>
          <w:szCs w:val="24"/>
        </w:rPr>
        <w:t xml:space="preserve">SECTION </w:t>
      </w:r>
      <w:r w:rsidR="00B95CB4">
        <w:rPr>
          <w:rFonts w:ascii="Times New Roman" w:hAnsi="Times New Roman"/>
          <w:b/>
          <w:sz w:val="24"/>
          <w:szCs w:val="24"/>
        </w:rPr>
        <w:t>I</w:t>
      </w:r>
      <w:r w:rsidRPr="00E00823">
        <w:rPr>
          <w:rFonts w:ascii="Times New Roman" w:hAnsi="Times New Roman"/>
          <w:b/>
          <w:sz w:val="24"/>
          <w:szCs w:val="24"/>
        </w:rPr>
        <w:t>V</w:t>
      </w:r>
    </w:p>
    <w:p w14:paraId="4DFE86F3" w14:textId="77777777" w:rsidR="00C17AD8" w:rsidRPr="00E00823" w:rsidRDefault="00C17AD8" w:rsidP="005759FC">
      <w:pPr>
        <w:jc w:val="center"/>
        <w:rPr>
          <w:rFonts w:ascii="Times New Roman" w:hAnsi="Times New Roman"/>
          <w:b/>
          <w:sz w:val="24"/>
          <w:szCs w:val="24"/>
        </w:rPr>
      </w:pPr>
    </w:p>
    <w:p w14:paraId="388C067F" w14:textId="77777777" w:rsidR="005759FC" w:rsidRPr="00E00823" w:rsidRDefault="00B442D2" w:rsidP="005759FC">
      <w:pPr>
        <w:jc w:val="center"/>
        <w:rPr>
          <w:rFonts w:ascii="Times New Roman" w:hAnsi="Times New Roman"/>
          <w:b/>
          <w:sz w:val="24"/>
          <w:szCs w:val="24"/>
        </w:rPr>
      </w:pPr>
      <w:r>
        <w:rPr>
          <w:rFonts w:ascii="Times New Roman" w:hAnsi="Times New Roman"/>
          <w:b/>
          <w:sz w:val="24"/>
          <w:szCs w:val="24"/>
        </w:rPr>
        <w:lastRenderedPageBreak/>
        <w:t>CONFIDENTIALITY AND BUSINESS RELATIONSHIP/NON-COLLUSION REPRESENTATIONS</w:t>
      </w:r>
    </w:p>
    <w:p w14:paraId="6EE21764" w14:textId="77777777" w:rsidR="005759FC" w:rsidRDefault="005759FC" w:rsidP="005759FC">
      <w:pPr>
        <w:jc w:val="center"/>
        <w:rPr>
          <w:rFonts w:ascii="Times New Roman" w:hAnsi="Times New Roman"/>
          <w:sz w:val="24"/>
          <w:szCs w:val="24"/>
        </w:rPr>
      </w:pPr>
    </w:p>
    <w:p w14:paraId="72A84EB0" w14:textId="73AC366A" w:rsidR="00B442D2" w:rsidRDefault="00B442D2" w:rsidP="00B442D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30B07373" w14:textId="77777777" w:rsidR="00394CCC" w:rsidRPr="000B3891" w:rsidRDefault="00394CCC" w:rsidP="00B442D2">
      <w:pPr>
        <w:jc w:val="both"/>
      </w:pPr>
    </w:p>
    <w:p w14:paraId="3DDF9D6A" w14:textId="210ADF49" w:rsidR="00B442D2" w:rsidRDefault="00B442D2" w:rsidP="00394CCC">
      <w:pPr>
        <w:rPr>
          <w:b/>
        </w:rPr>
      </w:pPr>
      <w:r w:rsidRPr="000B3891">
        <w:rPr>
          <w:b/>
        </w:rPr>
        <w:t xml:space="preserve">PROJECT NAME: </w:t>
      </w:r>
      <w:r w:rsidR="00363565">
        <w:rPr>
          <w:b/>
        </w:rPr>
        <w:t xml:space="preserve">Cherokee Nation </w:t>
      </w:r>
      <w:r w:rsidR="007C195E">
        <w:rPr>
          <w:b/>
        </w:rPr>
        <w:t xml:space="preserve">Supreme </w:t>
      </w:r>
      <w:r w:rsidR="00A8192B">
        <w:rPr>
          <w:b/>
        </w:rPr>
        <w:t xml:space="preserve">Court Design Services </w:t>
      </w:r>
      <w:r w:rsidR="00363565">
        <w:rPr>
          <w:b/>
        </w:rPr>
        <w:t xml:space="preserve"> </w:t>
      </w:r>
    </w:p>
    <w:p w14:paraId="536F6D70" w14:textId="77777777" w:rsidR="00394CCC" w:rsidRPr="000B3891" w:rsidRDefault="00394CCC" w:rsidP="00394CCC">
      <w:pPr>
        <w:rPr>
          <w:b/>
        </w:rPr>
      </w:pPr>
    </w:p>
    <w:p w14:paraId="739BBF13" w14:textId="3924B47C" w:rsidR="00394CCC" w:rsidRDefault="00B442D2" w:rsidP="00B442D2">
      <w:pPr>
        <w:jc w:val="both"/>
      </w:pPr>
      <w:r w:rsidRPr="000B3891">
        <w:rPr>
          <w:b/>
        </w:rPr>
        <w:t xml:space="preserve">RFP NUMBER: </w:t>
      </w:r>
    </w:p>
    <w:p w14:paraId="0B12B80B" w14:textId="77777777" w:rsidR="00394CCC" w:rsidRDefault="00394CCC" w:rsidP="00B442D2">
      <w:pPr>
        <w:jc w:val="both"/>
      </w:pPr>
    </w:p>
    <w:p w14:paraId="46A6BF81" w14:textId="38FE33B7" w:rsidR="00B442D2" w:rsidRPr="000B3891" w:rsidRDefault="00B442D2" w:rsidP="00B442D2">
      <w:pPr>
        <w:jc w:val="both"/>
      </w:pPr>
      <w:r w:rsidRPr="000B3891">
        <w:t xml:space="preserve">                        </w:t>
      </w:r>
    </w:p>
    <w:p w14:paraId="060D8318" w14:textId="77777777" w:rsidR="00B442D2" w:rsidRPr="000B3891" w:rsidRDefault="00B442D2" w:rsidP="00B442D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4F6AF148" w14:textId="77777777" w:rsidR="00B442D2" w:rsidRPr="000B3891" w:rsidRDefault="00B442D2" w:rsidP="00B442D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54B72E86" w14:textId="77777777" w:rsidR="00B442D2" w:rsidRPr="000B3891" w:rsidRDefault="00B442D2" w:rsidP="00B442D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xml:space="preserve">: (i)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12809C94" w14:textId="77777777" w:rsidR="00B442D2" w:rsidRDefault="00B442D2" w:rsidP="00B442D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6B03A1B2" w14:textId="77777777" w:rsidR="00B442D2" w:rsidRDefault="00B442D2" w:rsidP="00B442D2">
      <w:pPr>
        <w:jc w:val="both"/>
      </w:pPr>
      <w:r w:rsidRPr="00974482">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055F11E5" w14:textId="77777777" w:rsidR="00B442D2" w:rsidRDefault="00B442D2" w:rsidP="00B442D2">
      <w:pPr>
        <w:jc w:val="both"/>
      </w:pPr>
    </w:p>
    <w:p w14:paraId="2B3E24C8" w14:textId="77777777" w:rsidR="00B442D2" w:rsidRDefault="00B442D2" w:rsidP="00B442D2">
      <w:pPr>
        <w:jc w:val="both"/>
      </w:pPr>
      <w:r w:rsidRPr="00974482">
        <w:t xml:space="preserve">This Agreement shall be binding upon Company </w:t>
      </w:r>
      <w:r>
        <w:t xml:space="preserve">with regard to the Project </w:t>
      </w:r>
      <w:r w:rsidRPr="00974482">
        <w:t>as if executed by Company</w:t>
      </w:r>
      <w:r>
        <w:t xml:space="preserve"> and </w:t>
      </w:r>
      <w:r w:rsidRPr="00974482">
        <w:t xml:space="preserve">shall become effective upon signature by </w:t>
      </w:r>
      <w:r>
        <w:t>Bidder</w:t>
      </w:r>
      <w:r w:rsidRPr="00974482">
        <w:t xml:space="preserve"> (“Effective Date”)</w:t>
      </w:r>
      <w:r>
        <w:t>.  The Agreement s</w:t>
      </w:r>
      <w:r w:rsidRPr="00974482">
        <w:t xml:space="preserve">hall continue in force until </w:t>
      </w:r>
      <w:r w:rsidRPr="00974482">
        <w:lastRenderedPageBreak/>
        <w:t>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with regard to </w:t>
      </w:r>
      <w:r>
        <w:t>Confidential</w:t>
      </w:r>
      <w:r w:rsidRPr="00974482">
        <w:t xml:space="preserve"> Information.</w:t>
      </w:r>
    </w:p>
    <w:p w14:paraId="0A15D50A" w14:textId="77777777" w:rsidR="00B442D2" w:rsidRPr="0006362E" w:rsidRDefault="00B442D2" w:rsidP="00B442D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029AA5F2" w14:textId="77777777" w:rsidR="00B442D2" w:rsidRPr="000B3891" w:rsidRDefault="00B442D2" w:rsidP="00B442D2">
      <w:pPr>
        <w:jc w:val="both"/>
      </w:pPr>
      <w:r w:rsidRPr="0006362E">
        <w:t>The Parties acknowledge that this Agreement does not restrict the ability either to engage in their respective businesses, nor does it limit either Party's use or application of any information or knowledge acquired independently of the other without a breach of this Agreement in the course of such Party's business.</w:t>
      </w:r>
    </w:p>
    <w:p w14:paraId="01DCE911" w14:textId="5D3DD34F" w:rsidR="00B442D2" w:rsidRDefault="00B442D2" w:rsidP="00B442D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27E0549E" w14:textId="77777777" w:rsidR="00394CCC" w:rsidRDefault="00394CCC" w:rsidP="00B442D2">
      <w:pPr>
        <w:jc w:val="both"/>
      </w:pPr>
    </w:p>
    <w:p w14:paraId="12E5F4D7" w14:textId="77777777" w:rsidR="00B442D2" w:rsidRPr="00B442D2" w:rsidRDefault="00B442D2" w:rsidP="00B442D2">
      <w:pPr>
        <w:ind w:left="3600" w:firstLine="720"/>
        <w:jc w:val="both"/>
        <w:rPr>
          <w:rFonts w:cs="Calibri"/>
        </w:rPr>
      </w:pPr>
    </w:p>
    <w:p w14:paraId="1AEEA768" w14:textId="641AFFD9" w:rsidR="00B442D2" w:rsidRDefault="00B442D2" w:rsidP="00B442D2">
      <w:pPr>
        <w:ind w:left="3600" w:firstLine="720"/>
        <w:jc w:val="both"/>
        <w:rPr>
          <w:rFonts w:cs="Calibri"/>
        </w:rPr>
      </w:pPr>
      <w:r w:rsidRPr="00B442D2">
        <w:rPr>
          <w:rFonts w:cs="Calibri"/>
        </w:rPr>
        <w:t>SIGNED: __________________________________</w:t>
      </w:r>
    </w:p>
    <w:p w14:paraId="7AD6087C" w14:textId="77777777" w:rsidR="00394CCC" w:rsidRPr="00B442D2" w:rsidRDefault="00394CCC" w:rsidP="00B442D2">
      <w:pPr>
        <w:ind w:left="3600" w:firstLine="720"/>
        <w:jc w:val="both"/>
        <w:rPr>
          <w:rFonts w:cs="Calibri"/>
        </w:rPr>
      </w:pPr>
    </w:p>
    <w:p w14:paraId="509901B0" w14:textId="00108964"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15737D0D" w14:textId="77777777" w:rsidR="00394CCC" w:rsidRPr="00B442D2" w:rsidRDefault="00394CCC" w:rsidP="00B442D2">
      <w:pPr>
        <w:jc w:val="both"/>
        <w:rPr>
          <w:rFonts w:cs="Calibri"/>
        </w:rPr>
      </w:pPr>
    </w:p>
    <w:p w14:paraId="18E29A73"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84BFBA1" w14:textId="77777777" w:rsidR="00B442D2" w:rsidRPr="000B3891" w:rsidRDefault="00B442D2" w:rsidP="00B442D2">
      <w:pPr>
        <w:jc w:val="both"/>
      </w:pPr>
    </w:p>
    <w:p w14:paraId="26011EC4" w14:textId="77777777" w:rsidR="00B442D2" w:rsidRPr="00E00823" w:rsidRDefault="00B442D2" w:rsidP="00B442D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1405FF6D" w14:textId="77777777" w:rsidR="00B442D2" w:rsidRDefault="00B442D2" w:rsidP="00B442D2">
      <w:pPr>
        <w:rPr>
          <w:sz w:val="28"/>
          <w:szCs w:val="28"/>
        </w:rPr>
      </w:pPr>
    </w:p>
    <w:p w14:paraId="4524B13E" w14:textId="77777777" w:rsidR="00B442D2" w:rsidRPr="00B442D2" w:rsidRDefault="00B442D2" w:rsidP="00B442D2">
      <w:pPr>
        <w:rPr>
          <w:rFonts w:cs="Calibri"/>
        </w:rPr>
      </w:pPr>
      <w:r>
        <w:rPr>
          <w:sz w:val="28"/>
          <w:szCs w:val="28"/>
        </w:rPr>
        <w:tab/>
      </w:r>
      <w:r w:rsidRPr="00B442D2">
        <w:rPr>
          <w:rFonts w:cs="Calibri"/>
        </w:rPr>
        <w:t>___________________________________________, on behalf of _______________________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p w14:paraId="2BB07DA7"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CD13940"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18E0DF6" w14:textId="77777777" w:rsidR="00B442D2" w:rsidRPr="00B442D2" w:rsidRDefault="00B442D2" w:rsidP="00B442D2">
      <w:pPr>
        <w:jc w:val="both"/>
        <w:rPr>
          <w:rFonts w:cs="Calibri"/>
        </w:rPr>
      </w:pPr>
    </w:p>
    <w:p w14:paraId="71BA7BAB"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p w14:paraId="1A273F2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EAE10D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6C8A388" w14:textId="77777777" w:rsidR="00B442D2" w:rsidRPr="00B442D2" w:rsidRDefault="00B442D2" w:rsidP="00B442D2">
      <w:pPr>
        <w:jc w:val="both"/>
        <w:rPr>
          <w:rFonts w:cs="Calibri"/>
        </w:rPr>
      </w:pPr>
    </w:p>
    <w:p w14:paraId="7A365E76"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the names of all persons having any such business relationships and the positions they hold with their respective companies or firms are as follows:</w:t>
      </w:r>
    </w:p>
    <w:p w14:paraId="12D2CEB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3C50905B"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9BEB90A" w14:textId="77777777" w:rsidR="00B442D2" w:rsidRPr="00B442D2" w:rsidRDefault="00B442D2" w:rsidP="00B442D2">
      <w:pPr>
        <w:jc w:val="both"/>
        <w:rPr>
          <w:rFonts w:cs="Calibri"/>
        </w:rPr>
      </w:pPr>
    </w:p>
    <w:p w14:paraId="24CDA780"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family/relative relationships present between any officer, director or agent of Bidder and any officer, director,  manager or member of the Board of Directors of Company other party to the Agreement is as follows:</w:t>
      </w:r>
    </w:p>
    <w:p w14:paraId="009F9E83"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0690C63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B119993" w14:textId="77777777" w:rsidR="00B442D2" w:rsidRPr="00B442D2" w:rsidRDefault="00B442D2" w:rsidP="00B442D2">
      <w:pPr>
        <w:jc w:val="both"/>
        <w:rPr>
          <w:rFonts w:cs="Calibri"/>
        </w:rPr>
      </w:pPr>
    </w:p>
    <w:p w14:paraId="6D3DA76D"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states that the names of all persons having any such family/relative relationships and the positions they hold with their respective companies or firms are as follows:</w:t>
      </w:r>
    </w:p>
    <w:p w14:paraId="714CE752"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E53363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952C3F3" w14:textId="77777777" w:rsidR="00B442D2" w:rsidRPr="00B442D2" w:rsidRDefault="00B442D2" w:rsidP="00B442D2">
      <w:pPr>
        <w:jc w:val="both"/>
        <w:rPr>
          <w:rFonts w:cs="Calibri"/>
        </w:rPr>
      </w:pPr>
    </w:p>
    <w:p w14:paraId="07342C6E" w14:textId="77777777" w:rsidR="00B442D2" w:rsidRPr="00B442D2" w:rsidRDefault="00B442D2" w:rsidP="00B442D2">
      <w:pPr>
        <w:jc w:val="both"/>
        <w:rPr>
          <w:rFonts w:cs="Calibri"/>
        </w:rPr>
      </w:pPr>
      <w:r w:rsidRPr="00B442D2">
        <w:rPr>
          <w:rFonts w:cs="Calibri"/>
        </w:rPr>
        <w:t>If none of the business relationships hereinabove mentioned exist, Representative should so state below</w:t>
      </w:r>
    </w:p>
    <w:p w14:paraId="779921B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8AE8A2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AF79206" w14:textId="13C34FE7" w:rsidR="00B442D2" w:rsidRDefault="00B442D2" w:rsidP="00B442D2">
      <w:pPr>
        <w:jc w:val="both"/>
        <w:rPr>
          <w:rFonts w:cs="Calibri"/>
        </w:rPr>
      </w:pPr>
    </w:p>
    <w:p w14:paraId="46DD0CC9" w14:textId="294059E1" w:rsidR="00394CCC" w:rsidRDefault="00394CCC" w:rsidP="00B442D2">
      <w:pPr>
        <w:jc w:val="both"/>
        <w:rPr>
          <w:rFonts w:cs="Calibri"/>
        </w:rPr>
      </w:pPr>
    </w:p>
    <w:p w14:paraId="24C4E4EE" w14:textId="77777777" w:rsidR="00394CCC" w:rsidRPr="00B442D2" w:rsidRDefault="00394CCC" w:rsidP="00B442D2">
      <w:pPr>
        <w:jc w:val="both"/>
        <w:rPr>
          <w:rFonts w:cs="Calibri"/>
        </w:rPr>
      </w:pPr>
    </w:p>
    <w:p w14:paraId="36A9DA6E" w14:textId="0A910649" w:rsidR="00B442D2" w:rsidRDefault="00B442D2" w:rsidP="00B442D2">
      <w:pPr>
        <w:ind w:left="3600" w:firstLine="720"/>
        <w:jc w:val="both"/>
        <w:rPr>
          <w:rFonts w:cs="Calibri"/>
        </w:rPr>
      </w:pPr>
      <w:r w:rsidRPr="00B442D2">
        <w:rPr>
          <w:rFonts w:cs="Calibri"/>
        </w:rPr>
        <w:t>SIGNED: __________________________________</w:t>
      </w:r>
    </w:p>
    <w:p w14:paraId="78AAE63E" w14:textId="77777777" w:rsidR="00394CCC" w:rsidRPr="00B442D2" w:rsidRDefault="00394CCC" w:rsidP="00B442D2">
      <w:pPr>
        <w:ind w:left="3600" w:firstLine="720"/>
        <w:jc w:val="both"/>
        <w:rPr>
          <w:rFonts w:cs="Calibri"/>
        </w:rPr>
      </w:pPr>
    </w:p>
    <w:p w14:paraId="05EDEDAA" w14:textId="77777777" w:rsidR="00394CCC"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w:t>
      </w:r>
    </w:p>
    <w:p w14:paraId="2D2D7751" w14:textId="4A144027" w:rsidR="00B442D2" w:rsidRPr="00B442D2" w:rsidRDefault="00B442D2" w:rsidP="00B442D2">
      <w:pPr>
        <w:jc w:val="both"/>
        <w:rPr>
          <w:rFonts w:cs="Calibri"/>
        </w:rPr>
      </w:pPr>
      <w:r w:rsidRPr="00B442D2">
        <w:rPr>
          <w:rFonts w:cs="Calibri"/>
        </w:rPr>
        <w:t>_</w:t>
      </w:r>
    </w:p>
    <w:p w14:paraId="44473199" w14:textId="4F4FCA5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312FA2C" w14:textId="77777777" w:rsidR="00394CCC" w:rsidRPr="00B442D2" w:rsidRDefault="00394CCC" w:rsidP="00B442D2">
      <w:pPr>
        <w:jc w:val="both"/>
        <w:rPr>
          <w:rFonts w:cs="Calibri"/>
        </w:rPr>
      </w:pPr>
    </w:p>
    <w:p w14:paraId="7A4685E2" w14:textId="77777777" w:rsidR="00B442D2" w:rsidRPr="00B442D2" w:rsidRDefault="00B442D2" w:rsidP="00B442D2">
      <w:pPr>
        <w:jc w:val="both"/>
        <w:rPr>
          <w:rFonts w:cs="Calibri"/>
        </w:rPr>
      </w:pPr>
    </w:p>
    <w:p w14:paraId="7E8B1DFE" w14:textId="77777777" w:rsidR="00B442D2" w:rsidRPr="00E00823" w:rsidRDefault="00B442D2" w:rsidP="00B442D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3A0A92E2" w14:textId="77777777" w:rsidR="00B442D2" w:rsidRDefault="00B442D2" w:rsidP="00B442D2">
      <w:pPr>
        <w:jc w:val="both"/>
        <w:rPr>
          <w:rFonts w:cs="Calibri"/>
        </w:rPr>
      </w:pPr>
    </w:p>
    <w:p w14:paraId="42B1BA73" w14:textId="77777777" w:rsidR="00B442D2" w:rsidRPr="00B442D2" w:rsidRDefault="00B442D2" w:rsidP="00B442D2">
      <w:pPr>
        <w:jc w:val="both"/>
        <w:rPr>
          <w:rFonts w:cs="Calibri"/>
        </w:rPr>
      </w:pPr>
    </w:p>
    <w:p w14:paraId="374A9928"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(s)he is the agent authorized by the bidder to submit the attached bid.  Representative further states that the bidder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exchange of money or other thing of value for special consideration in the letting of a definitive Agreement.</w:t>
      </w:r>
    </w:p>
    <w:p w14:paraId="43E26308" w14:textId="77777777" w:rsidR="00B442D2" w:rsidRPr="00B442D2" w:rsidRDefault="00B442D2" w:rsidP="00B442D2">
      <w:pPr>
        <w:jc w:val="both"/>
        <w:rPr>
          <w:rFonts w:cs="Calibri"/>
        </w:rPr>
      </w:pPr>
    </w:p>
    <w:p w14:paraId="5EFDF907" w14:textId="308F5049" w:rsidR="00B442D2" w:rsidRDefault="00B442D2" w:rsidP="00B442D2">
      <w:pPr>
        <w:jc w:val="both"/>
        <w:rPr>
          <w:rFonts w:cs="Calibri"/>
        </w:rPr>
      </w:pPr>
    </w:p>
    <w:p w14:paraId="0507C17C" w14:textId="15967808" w:rsidR="00394CCC" w:rsidRDefault="00394CCC" w:rsidP="00B442D2">
      <w:pPr>
        <w:jc w:val="both"/>
        <w:rPr>
          <w:rFonts w:cs="Calibri"/>
        </w:rPr>
      </w:pPr>
    </w:p>
    <w:p w14:paraId="48879768" w14:textId="77777777" w:rsidR="00394CCC" w:rsidRPr="00B442D2" w:rsidRDefault="00394CCC" w:rsidP="00B442D2">
      <w:pPr>
        <w:jc w:val="both"/>
        <w:rPr>
          <w:rFonts w:cs="Calibri"/>
        </w:rPr>
      </w:pPr>
    </w:p>
    <w:p w14:paraId="50477A8D" w14:textId="14C85C15"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6581494C" w14:textId="2BE5E73D" w:rsidR="00394CCC" w:rsidRDefault="00394CCC" w:rsidP="00B442D2">
      <w:pPr>
        <w:jc w:val="both"/>
        <w:rPr>
          <w:rFonts w:cs="Calibri"/>
        </w:rPr>
      </w:pPr>
    </w:p>
    <w:p w14:paraId="2DE4E7F4" w14:textId="77777777" w:rsidR="00394CCC" w:rsidRPr="00B442D2" w:rsidRDefault="00394CCC" w:rsidP="00B442D2">
      <w:pPr>
        <w:jc w:val="both"/>
        <w:rPr>
          <w:rFonts w:cs="Calibri"/>
        </w:rPr>
      </w:pPr>
    </w:p>
    <w:p w14:paraId="61355A79" w14:textId="41A3387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2DBAB368" w14:textId="6E8165C2" w:rsidR="00394CCC" w:rsidRDefault="00394CCC" w:rsidP="00B442D2">
      <w:pPr>
        <w:jc w:val="both"/>
        <w:rPr>
          <w:rFonts w:cs="Calibri"/>
        </w:rPr>
      </w:pPr>
    </w:p>
    <w:p w14:paraId="7529C087" w14:textId="77777777" w:rsidR="00394CCC" w:rsidRPr="00B442D2" w:rsidRDefault="00394CCC" w:rsidP="00B442D2">
      <w:pPr>
        <w:jc w:val="both"/>
        <w:rPr>
          <w:rFonts w:cs="Calibri"/>
        </w:rPr>
      </w:pPr>
    </w:p>
    <w:p w14:paraId="56DCB955" w14:textId="77777777"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6CBEE8DD" w14:textId="77777777" w:rsidR="00FC1317" w:rsidRPr="00E00823" w:rsidRDefault="00FC1317" w:rsidP="00FC1317">
      <w:pPr>
        <w:pStyle w:val="Header"/>
        <w:tabs>
          <w:tab w:val="clear" w:pos="4320"/>
          <w:tab w:val="clear" w:pos="8640"/>
        </w:tabs>
        <w:jc w:val="center"/>
        <w:rPr>
          <w:rFonts w:ascii="Times New Roman" w:hAnsi="Times New Roman"/>
          <w:b/>
          <w:sz w:val="24"/>
          <w:szCs w:val="24"/>
          <w:u w:val="single"/>
        </w:rPr>
      </w:pPr>
      <w:r>
        <w:rPr>
          <w:rFonts w:cs="Calibri"/>
        </w:rPr>
        <w:br w:type="page"/>
      </w:r>
      <w:r w:rsidRPr="00E00823">
        <w:rPr>
          <w:rFonts w:ascii="Times New Roman" w:hAnsi="Times New Roman"/>
          <w:b/>
          <w:sz w:val="24"/>
          <w:szCs w:val="24"/>
        </w:rPr>
        <w:lastRenderedPageBreak/>
        <w:t xml:space="preserve">SECTION </w:t>
      </w:r>
      <w:r>
        <w:rPr>
          <w:rFonts w:ascii="Times New Roman" w:hAnsi="Times New Roman"/>
          <w:b/>
          <w:sz w:val="24"/>
          <w:szCs w:val="24"/>
        </w:rPr>
        <w:t>V</w:t>
      </w:r>
    </w:p>
    <w:p w14:paraId="72F85134"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B503FE3" w14:textId="77777777" w:rsidR="00FC1317"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r>
        <w:rPr>
          <w:rFonts w:ascii="Times New Roman" w:hAnsi="Times New Roman"/>
          <w:b/>
          <w:sz w:val="24"/>
          <w:szCs w:val="24"/>
        </w:rPr>
        <w:t>BOND AND INSURANCE REQUIREMENTS</w:t>
      </w:r>
    </w:p>
    <w:p w14:paraId="10AFB505"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FC03438" w14:textId="77777777" w:rsidR="00FC1317" w:rsidRPr="002B1173" w:rsidRDefault="00FC1317" w:rsidP="00FC1317">
      <w:pPr>
        <w:overflowPunct/>
        <w:autoSpaceDE/>
        <w:autoSpaceDN/>
        <w:adjustRightInd/>
        <w:spacing w:after="120"/>
        <w:contextualSpacing/>
        <w:jc w:val="both"/>
        <w:textAlignment w:val="auto"/>
        <w:rPr>
          <w:rFonts w:ascii="Times New Roman" w:hAnsi="Times New Roman"/>
          <w:sz w:val="22"/>
          <w:szCs w:val="22"/>
          <w:lang w:bidi="en-US"/>
        </w:rPr>
      </w:pPr>
      <w:r>
        <w:rPr>
          <w:rFonts w:ascii="Times New Roman" w:hAnsi="Times New Roman"/>
          <w:b/>
          <w:sz w:val="22"/>
          <w:szCs w:val="22"/>
          <w:u w:val="single"/>
        </w:rPr>
        <w:t xml:space="preserve">Minimum </w:t>
      </w:r>
      <w:r w:rsidRPr="007E338D">
        <w:rPr>
          <w:rFonts w:ascii="Times New Roman" w:hAnsi="Times New Roman"/>
          <w:b/>
          <w:sz w:val="22"/>
          <w:szCs w:val="22"/>
          <w:u w:val="single"/>
        </w:rPr>
        <w:t>Insurance</w:t>
      </w:r>
      <w:r>
        <w:rPr>
          <w:rFonts w:ascii="Times New Roman" w:hAnsi="Times New Roman"/>
          <w:b/>
          <w:sz w:val="22"/>
          <w:szCs w:val="22"/>
          <w:u w:val="single"/>
        </w:rPr>
        <w:t xml:space="preserve"> for Bidding</w:t>
      </w:r>
      <w:r w:rsidRPr="007E338D">
        <w:rPr>
          <w:rFonts w:ascii="Times New Roman" w:hAnsi="Times New Roman"/>
          <w:b/>
          <w:sz w:val="22"/>
          <w:szCs w:val="22"/>
          <w:u w:val="single"/>
        </w:rPr>
        <w:t>:</w:t>
      </w:r>
      <w:r>
        <w:t xml:space="preserve">  </w:t>
      </w:r>
      <w:r w:rsidRPr="007E338D">
        <w:rPr>
          <w:rFonts w:ascii="Times New Roman" w:hAnsi="Times New Roman"/>
          <w:sz w:val="22"/>
          <w:szCs w:val="22"/>
        </w:rPr>
        <w:t>Bidder shall provide</w:t>
      </w:r>
      <w:r>
        <w:rPr>
          <w:rFonts w:ascii="Times New Roman" w:hAnsi="Times New Roman"/>
          <w:sz w:val="22"/>
          <w:szCs w:val="22"/>
        </w:rPr>
        <w:t xml:space="preserve"> with its bid,</w:t>
      </w:r>
      <w:r w:rsidRPr="007E338D">
        <w:rPr>
          <w:rFonts w:ascii="Times New Roman" w:hAnsi="Times New Roman"/>
          <w:sz w:val="22"/>
          <w:szCs w:val="22"/>
        </w:rPr>
        <w:t xml:space="preserve"> </w:t>
      </w:r>
      <w:r w:rsidRPr="002B1173">
        <w:rPr>
          <w:rFonts w:ascii="Times New Roman" w:hAnsi="Times New Roman"/>
          <w:sz w:val="22"/>
          <w:szCs w:val="22"/>
          <w:lang w:bidi="en-US"/>
        </w:rPr>
        <w:t xml:space="preserve">certificates of insurance on an ACORD 25 or 25S form evidencing </w:t>
      </w:r>
      <w:r>
        <w:rPr>
          <w:rFonts w:ascii="Times New Roman" w:hAnsi="Times New Roman"/>
          <w:sz w:val="22"/>
          <w:szCs w:val="22"/>
          <w:lang w:bidi="en-US"/>
        </w:rPr>
        <w:t>all available coverages, however, to be considered an acceptable bid the following minimum coverages and limits and any additional insurance requirements specified in the Statement of Work must be evidence on the submitted certificates of insurance.</w:t>
      </w:r>
      <w:r w:rsidRPr="007E338D">
        <w:rPr>
          <w:rFonts w:ascii="Times New Roman" w:hAnsi="Times New Roman"/>
          <w:sz w:val="22"/>
          <w:szCs w:val="22"/>
          <w:lang w:bidi="en-US"/>
        </w:rPr>
        <w:t xml:space="preserve"> </w:t>
      </w:r>
      <w:r w:rsidRPr="002B1173">
        <w:rPr>
          <w:rFonts w:ascii="Times New Roman" w:hAnsi="Times New Roman"/>
          <w:sz w:val="22"/>
          <w:szCs w:val="22"/>
          <w:lang w:bidi="en-US"/>
        </w:rPr>
        <w:t>The limits set forth below are minimum</w:t>
      </w:r>
      <w:r>
        <w:rPr>
          <w:rFonts w:ascii="Times New Roman" w:hAnsi="Times New Roman"/>
          <w:sz w:val="22"/>
          <w:szCs w:val="22"/>
          <w:lang w:bidi="en-US"/>
        </w:rPr>
        <w:t xml:space="preserve"> </w:t>
      </w:r>
      <w:r w:rsidRPr="002B1173">
        <w:rPr>
          <w:rFonts w:ascii="Times New Roman" w:hAnsi="Times New Roman"/>
          <w:sz w:val="22"/>
          <w:szCs w:val="22"/>
          <w:lang w:bidi="en-US"/>
        </w:rPr>
        <w:t>limits</w:t>
      </w:r>
      <w:r>
        <w:rPr>
          <w:rFonts w:ascii="Times New Roman" w:hAnsi="Times New Roman"/>
          <w:sz w:val="22"/>
          <w:szCs w:val="22"/>
          <w:lang w:bidi="en-US"/>
        </w:rPr>
        <w:t>. Additional limits or policies may be required per the terms and conditions of the Contract Agreement</w:t>
      </w:r>
      <w:r w:rsidRPr="002B1173">
        <w:rPr>
          <w:rFonts w:ascii="Times New Roman" w:hAnsi="Times New Roman"/>
          <w:sz w:val="22"/>
          <w:szCs w:val="22"/>
          <w:lang w:bidi="en-US"/>
        </w:rPr>
        <w:t>.</w:t>
      </w:r>
    </w:p>
    <w:p w14:paraId="4BA0130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570790DE"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(A)</w:t>
      </w:r>
      <w:r w:rsidRPr="002B1173">
        <w:rPr>
          <w:rFonts w:ascii="Times New Roman" w:hAnsi="Times New Roman"/>
          <w:sz w:val="22"/>
          <w:szCs w:val="22"/>
          <w:lang w:bidi="en-US"/>
        </w:rPr>
        <w:tab/>
        <w:t xml:space="preserve">Worker's Compensation insurance complying with the laws of the State or States having jurisdiction over each employee, whether or not </w:t>
      </w:r>
      <w:r>
        <w:rPr>
          <w:rFonts w:ascii="Times New Roman" w:hAnsi="Times New Roman"/>
          <w:sz w:val="22"/>
          <w:szCs w:val="22"/>
          <w:lang w:bidi="en-US"/>
        </w:rPr>
        <w:t>Contractor</w:t>
      </w:r>
      <w:r w:rsidRPr="002B1173">
        <w:rPr>
          <w:rFonts w:ascii="Times New Roman" w:hAnsi="Times New Roman"/>
          <w:sz w:val="22"/>
          <w:szCs w:val="22"/>
          <w:lang w:bidi="en-US"/>
        </w:rPr>
        <w:t xml:space="preserve"> is required by such laws to maintain such insurance, and Employer's Liability with limits of $500,000 each accident, $500,000 disease each employee, and $500,000 disease policy limit. </w:t>
      </w:r>
    </w:p>
    <w:p w14:paraId="584D88D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3188558F"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(B)</w:t>
      </w:r>
      <w:r w:rsidRPr="002B1173">
        <w:rPr>
          <w:rFonts w:ascii="Times New Roman" w:hAnsi="Times New Roman"/>
          <w:sz w:val="22"/>
          <w:szCs w:val="22"/>
          <w:lang w:bidi="en-US"/>
        </w:rPr>
        <w:tab/>
        <w:t>Commercial or Comprehensive General Liability insurance on an occurrence form with a combined single limit of $1,000,000 each occurrence, and annual aggregates of $2,000,000, for bodily injury and property damage, including coverage for blanket contractual liability, broad form property damage, personal injury liability, independent contractors, products/completed operations, and when applicable the explosion, collapse and underground exclusion will be deleted.</w:t>
      </w:r>
    </w:p>
    <w:p w14:paraId="56472F88"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701B8523" w14:textId="110185AC" w:rsidR="00FC1317" w:rsidRDefault="00FC1317" w:rsidP="003B7815">
      <w:pPr>
        <w:tabs>
          <w:tab w:val="left" w:pos="1080"/>
        </w:tabs>
        <w:overflowPunct/>
        <w:autoSpaceDE/>
        <w:autoSpaceDN/>
        <w:adjustRightInd/>
        <w:ind w:left="547"/>
        <w:jc w:val="both"/>
        <w:textAlignment w:val="auto"/>
        <w:rPr>
          <w:rFonts w:ascii="Times New Roman" w:hAnsi="Times New Roman"/>
          <w:sz w:val="22"/>
          <w:szCs w:val="22"/>
          <w:lang w:bidi="en-US"/>
        </w:rPr>
      </w:pPr>
      <w:r w:rsidRPr="002B1173">
        <w:rPr>
          <w:rFonts w:ascii="Times New Roman" w:hAnsi="Times New Roman"/>
          <w:sz w:val="22"/>
          <w:szCs w:val="22"/>
          <w:lang w:bidi="en-US"/>
        </w:rPr>
        <w:t>(C)</w:t>
      </w:r>
      <w:r w:rsidRPr="002B1173">
        <w:rPr>
          <w:rFonts w:ascii="Times New Roman" w:hAnsi="Times New Roman"/>
          <w:sz w:val="22"/>
          <w:szCs w:val="22"/>
          <w:lang w:bidi="en-US"/>
        </w:rPr>
        <w:tab/>
        <w:t>Automobile Liability insurance with a combined single limit of $1,000,000 each occurrence for bodily injury and property damage to include coverage for all owned, non-owned, and hired vehicles.</w:t>
      </w:r>
      <w:r w:rsidRPr="00A32B4C">
        <w:rPr>
          <w:rFonts w:ascii="Times New Roman" w:hAnsi="Times New Roman"/>
          <w:sz w:val="22"/>
          <w:szCs w:val="22"/>
          <w:lang w:bidi="en-US"/>
        </w:rPr>
        <w:tab/>
      </w:r>
      <w:r w:rsidRPr="002B1173">
        <w:rPr>
          <w:rFonts w:ascii="Times New Roman" w:hAnsi="Times New Roman"/>
          <w:sz w:val="22"/>
          <w:szCs w:val="22"/>
          <w:lang w:bidi="en-US"/>
        </w:rPr>
        <w:t xml:space="preserve">In each of the above described policies, </w:t>
      </w:r>
      <w:r>
        <w:rPr>
          <w:rFonts w:ascii="Times New Roman" w:hAnsi="Times New Roman"/>
          <w:sz w:val="22"/>
          <w:szCs w:val="22"/>
          <w:lang w:bidi="en-US"/>
        </w:rPr>
        <w:t xml:space="preserve">Contractor </w:t>
      </w:r>
      <w:r w:rsidRPr="002B1173">
        <w:rPr>
          <w:rFonts w:ascii="Times New Roman" w:hAnsi="Times New Roman"/>
          <w:sz w:val="22"/>
          <w:szCs w:val="22"/>
          <w:lang w:bidi="en-US"/>
        </w:rPr>
        <w:t xml:space="preserve">agrees to waive and will require its insurers to waive any rights of subrogation or recovery they may have against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w:t>
      </w:r>
    </w:p>
    <w:p w14:paraId="6ACF7BFC"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1EDBE56F" w14:textId="6B2095D5" w:rsidR="007E4FC5" w:rsidRDefault="007E4FC5" w:rsidP="007E4FC5">
      <w:pPr>
        <w:tabs>
          <w:tab w:val="left" w:pos="108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(D) </w:t>
      </w:r>
      <w:r>
        <w:rPr>
          <w:rFonts w:ascii="Times New Roman" w:hAnsi="Times New Roman"/>
          <w:sz w:val="22"/>
          <w:szCs w:val="22"/>
          <w:lang w:bidi="en-US"/>
        </w:rPr>
        <w:tab/>
      </w:r>
      <w:r w:rsidRPr="0095632D">
        <w:rPr>
          <w:rFonts w:ascii="Times New Roman" w:hAnsi="Times New Roman"/>
          <w:sz w:val="22"/>
          <w:szCs w:val="22"/>
          <w:lang w:bidi="en-US"/>
        </w:rPr>
        <w:t>Pollution Liability insurance in the amount of $1,000,000 each incident and annual aggregate of $2,000,000</w:t>
      </w:r>
      <w:r>
        <w:rPr>
          <w:rFonts w:ascii="Times New Roman" w:hAnsi="Times New Roman"/>
          <w:sz w:val="22"/>
          <w:szCs w:val="22"/>
          <w:lang w:bidi="en-US"/>
        </w:rPr>
        <w:t xml:space="preserve">. </w:t>
      </w:r>
    </w:p>
    <w:p w14:paraId="34D45E85" w14:textId="74FD9CE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523AE46A"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b/>
          <w:sz w:val="22"/>
          <w:szCs w:val="22"/>
          <w:u w:val="single"/>
        </w:rPr>
        <w:t>Additional Insurance Requirements upon Award of Bid</w:t>
      </w:r>
      <w:r w:rsidRPr="007E338D">
        <w:rPr>
          <w:rFonts w:ascii="Times New Roman" w:hAnsi="Times New Roman"/>
          <w:b/>
          <w:sz w:val="22"/>
          <w:szCs w:val="22"/>
          <w:u w:val="single"/>
        </w:rPr>
        <w:t>:</w:t>
      </w:r>
    </w:p>
    <w:p w14:paraId="38599704"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60034C7E" w14:textId="77777777" w:rsidR="00FC1317" w:rsidRDefault="00FC1317" w:rsidP="00FC1317">
      <w:pPr>
        <w:numPr>
          <w:ilvl w:val="0"/>
          <w:numId w:val="19"/>
        </w:numPr>
        <w:overflowPunct/>
        <w:autoSpaceDE/>
        <w:autoSpaceDN/>
        <w:adjustRightInd/>
        <w:ind w:hanging="540"/>
        <w:contextualSpacing/>
        <w:jc w:val="both"/>
        <w:textAlignment w:val="auto"/>
        <w:rPr>
          <w:rFonts w:ascii="Times New Roman" w:hAnsi="Times New Roman"/>
          <w:sz w:val="22"/>
          <w:szCs w:val="22"/>
          <w:lang w:bidi="en-US"/>
        </w:rPr>
      </w:pPr>
      <w:r>
        <w:rPr>
          <w:rFonts w:ascii="Times New Roman" w:hAnsi="Times New Roman"/>
          <w:sz w:val="22"/>
          <w:szCs w:val="22"/>
          <w:lang w:bidi="en-US"/>
        </w:rPr>
        <w:t xml:space="preserve">At a minimum the following will be required for </w:t>
      </w:r>
      <w:r w:rsidRPr="002B1173">
        <w:rPr>
          <w:rFonts w:ascii="Times New Roman" w:hAnsi="Times New Roman"/>
          <w:sz w:val="22"/>
          <w:szCs w:val="22"/>
          <w:lang w:bidi="en-US"/>
        </w:rPr>
        <w:t>Commercial or Comprehensive General Liability</w:t>
      </w:r>
      <w:r>
        <w:rPr>
          <w:rFonts w:ascii="Times New Roman" w:hAnsi="Times New Roman"/>
          <w:sz w:val="22"/>
          <w:szCs w:val="22"/>
          <w:lang w:bidi="en-US"/>
        </w:rPr>
        <w:t xml:space="preserve"> and </w:t>
      </w:r>
      <w:r w:rsidRPr="002B1173">
        <w:rPr>
          <w:rFonts w:ascii="Times New Roman" w:hAnsi="Times New Roman"/>
          <w:sz w:val="22"/>
          <w:szCs w:val="22"/>
          <w:lang w:bidi="en-US"/>
        </w:rPr>
        <w:t>Automobile Liability</w:t>
      </w:r>
      <w:r>
        <w:rPr>
          <w:rFonts w:ascii="Times New Roman" w:hAnsi="Times New Roman"/>
          <w:sz w:val="22"/>
          <w:szCs w:val="22"/>
          <w:lang w:bidi="en-US"/>
        </w:rPr>
        <w:t xml:space="preserve"> policies (Company may identify additional policies that are subject to this requirement and such additional policies and requirements will be made a part of the terms and conditions of the Contract Agreement):</w:t>
      </w:r>
    </w:p>
    <w:p w14:paraId="799A6805" w14:textId="77777777" w:rsidR="00FC1317"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will be named as additional insured.  </w:t>
      </w:r>
    </w:p>
    <w:p w14:paraId="33957763" w14:textId="77777777" w:rsidR="00FC1317" w:rsidRPr="002B1173"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The policies </w:t>
      </w:r>
      <w:r>
        <w:rPr>
          <w:rFonts w:ascii="Times New Roman" w:hAnsi="Times New Roman"/>
          <w:sz w:val="22"/>
          <w:szCs w:val="22"/>
          <w:lang w:bidi="en-US"/>
        </w:rPr>
        <w:t>sha</w:t>
      </w:r>
      <w:r w:rsidRPr="002B1173">
        <w:rPr>
          <w:rFonts w:ascii="Times New Roman" w:hAnsi="Times New Roman"/>
          <w:sz w:val="22"/>
          <w:szCs w:val="22"/>
          <w:lang w:bidi="en-US"/>
        </w:rPr>
        <w:t xml:space="preserve">ll include the following “other insurance” amendment: “This insurance is primary insurance with respect to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and any other insurance maintained by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is excess and not contributory with this insurance.”</w:t>
      </w:r>
    </w:p>
    <w:p w14:paraId="0811D647"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F5615F2"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591067">
        <w:rPr>
          <w:rFonts w:ascii="Times New Roman" w:hAnsi="Times New Roman"/>
          <w:sz w:val="22"/>
          <w:szCs w:val="22"/>
          <w:lang w:bidi="en-US"/>
        </w:rPr>
        <w:t>Waiver of Subrogation</w:t>
      </w:r>
      <w:r>
        <w:rPr>
          <w:rFonts w:ascii="Times New Roman" w:hAnsi="Times New Roman"/>
          <w:sz w:val="22"/>
          <w:szCs w:val="22"/>
          <w:lang w:bidi="en-US"/>
        </w:rPr>
        <w:t>:</w:t>
      </w:r>
      <w:r w:rsidRPr="00591067">
        <w:rPr>
          <w:rFonts w:ascii="Times New Roman" w:hAnsi="Times New Roman"/>
          <w:sz w:val="22"/>
          <w:szCs w:val="22"/>
          <w:lang w:bidi="en-US"/>
        </w:rPr>
        <w:t xml:space="preserve">  In each of the policies</w:t>
      </w:r>
      <w:r>
        <w:rPr>
          <w:rFonts w:ascii="Times New Roman" w:hAnsi="Times New Roman"/>
          <w:sz w:val="22"/>
          <w:szCs w:val="22"/>
          <w:lang w:bidi="en-US"/>
        </w:rPr>
        <w:t xml:space="preserve"> required per the Contract Agreement</w:t>
      </w:r>
      <w:r w:rsidRPr="00591067">
        <w:rPr>
          <w:rFonts w:ascii="Times New Roman" w:hAnsi="Times New Roman"/>
          <w:sz w:val="22"/>
          <w:szCs w:val="22"/>
          <w:lang w:bidi="en-US"/>
        </w:rPr>
        <w:t xml:space="preserve">, </w:t>
      </w:r>
      <w:r>
        <w:rPr>
          <w:rFonts w:ascii="Times New Roman" w:hAnsi="Times New Roman"/>
          <w:sz w:val="22"/>
          <w:szCs w:val="22"/>
          <w:lang w:bidi="en-US"/>
        </w:rPr>
        <w:t>bidder</w:t>
      </w:r>
      <w:r w:rsidRPr="00591067">
        <w:rPr>
          <w:rFonts w:ascii="Times New Roman" w:hAnsi="Times New Roman"/>
          <w:sz w:val="22"/>
          <w:szCs w:val="22"/>
          <w:lang w:bidi="en-US"/>
        </w:rPr>
        <w:t xml:space="preserve"> agrees to waive and will require its insurers to waive any rights of subrogation or recovery they may have against C</w:t>
      </w:r>
      <w:r>
        <w:rPr>
          <w:rFonts w:ascii="Times New Roman" w:hAnsi="Times New Roman"/>
          <w:sz w:val="22"/>
          <w:szCs w:val="22"/>
          <w:lang w:bidi="en-US"/>
        </w:rPr>
        <w:t>ompany</w:t>
      </w:r>
      <w:r w:rsidRPr="00591067">
        <w:rPr>
          <w:rFonts w:ascii="Times New Roman" w:hAnsi="Times New Roman"/>
          <w:sz w:val="22"/>
          <w:szCs w:val="22"/>
          <w:lang w:bidi="en-US"/>
        </w:rPr>
        <w:t>, its parent, subsidiary, or affiliated companies.</w:t>
      </w:r>
    </w:p>
    <w:p w14:paraId="1494A894"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613EA11" w14:textId="5AC62F06"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At least </w:t>
      </w:r>
      <w:r>
        <w:rPr>
          <w:rFonts w:ascii="Times New Roman" w:hAnsi="Times New Roman"/>
          <w:sz w:val="22"/>
          <w:szCs w:val="22"/>
          <w:lang w:bidi="en-US"/>
        </w:rPr>
        <w:t>five (5</w:t>
      </w:r>
      <w:r w:rsidRPr="002B1173">
        <w:rPr>
          <w:rFonts w:ascii="Times New Roman" w:hAnsi="Times New Roman"/>
          <w:sz w:val="22"/>
          <w:szCs w:val="22"/>
          <w:lang w:bidi="en-US"/>
        </w:rPr>
        <w:t xml:space="preserve">) days prior to the </w:t>
      </w:r>
      <w:r>
        <w:rPr>
          <w:rFonts w:ascii="Times New Roman" w:hAnsi="Times New Roman"/>
          <w:sz w:val="22"/>
          <w:szCs w:val="22"/>
          <w:lang w:bidi="en-US"/>
        </w:rPr>
        <w:t>commencement of the Work</w:t>
      </w:r>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w:t>
      </w:r>
      <w:r>
        <w:rPr>
          <w:rFonts w:ascii="Times New Roman" w:hAnsi="Times New Roman"/>
          <w:sz w:val="22"/>
          <w:szCs w:val="22"/>
          <w:lang w:bidi="en-US"/>
        </w:rPr>
        <w:t>shall</w:t>
      </w:r>
      <w:r w:rsidRPr="002B1173">
        <w:rPr>
          <w:rFonts w:ascii="Times New Roman" w:hAnsi="Times New Roman"/>
          <w:sz w:val="22"/>
          <w:szCs w:val="22"/>
          <w:lang w:bidi="en-US"/>
        </w:rPr>
        <w:t xml:space="preserve"> deliver to </w:t>
      </w:r>
      <w:r>
        <w:rPr>
          <w:rFonts w:ascii="Times New Roman" w:hAnsi="Times New Roman"/>
          <w:sz w:val="22"/>
          <w:szCs w:val="22"/>
          <w:lang w:bidi="en-US"/>
        </w:rPr>
        <w:t>Company</w:t>
      </w:r>
      <w:r w:rsidRPr="002B1173">
        <w:rPr>
          <w:rFonts w:ascii="Times New Roman" w:hAnsi="Times New Roman"/>
          <w:sz w:val="22"/>
          <w:szCs w:val="22"/>
          <w:lang w:bidi="en-US"/>
        </w:rPr>
        <w:t xml:space="preserve"> certificates of insurance on an ACORD 25 or 25S form evidencing the existence of the insurance coverage </w:t>
      </w:r>
      <w:r w:rsidRPr="002B1173">
        <w:rPr>
          <w:rFonts w:ascii="Times New Roman" w:hAnsi="Times New Roman"/>
          <w:sz w:val="22"/>
          <w:szCs w:val="22"/>
          <w:lang w:bidi="en-US"/>
        </w:rPr>
        <w:lastRenderedPageBreak/>
        <w:t xml:space="preserve">required </w:t>
      </w:r>
      <w:r>
        <w:rPr>
          <w:rFonts w:ascii="Times New Roman" w:hAnsi="Times New Roman"/>
          <w:sz w:val="22"/>
          <w:szCs w:val="22"/>
          <w:lang w:bidi="en-US"/>
        </w:rPr>
        <w:t>per the Contract Agreement</w:t>
      </w:r>
      <w:r w:rsidRPr="002B1173">
        <w:rPr>
          <w:rFonts w:ascii="Times New Roman" w:hAnsi="Times New Roman"/>
          <w:sz w:val="22"/>
          <w:szCs w:val="22"/>
          <w:lang w:bidi="en-US"/>
        </w:rPr>
        <w:t xml:space="preserve">.  </w:t>
      </w:r>
      <w:r w:rsidRPr="00BE4A71">
        <w:rPr>
          <w:rFonts w:ascii="Times New Roman" w:hAnsi="Times New Roman"/>
          <w:sz w:val="22"/>
          <w:szCs w:val="22"/>
          <w:lang w:bidi="en-US"/>
        </w:rPr>
        <w:t>In the event coverage is denied or reimbursement of a properly presented claim is disputed by the carrier for insu</w:t>
      </w:r>
      <w:r>
        <w:rPr>
          <w:rFonts w:ascii="Times New Roman" w:hAnsi="Times New Roman"/>
          <w:sz w:val="22"/>
          <w:szCs w:val="22"/>
          <w:lang w:bidi="en-US"/>
        </w:rPr>
        <w:t>rance provided in subsections (A) through (</w:t>
      </w:r>
      <w:r w:rsidR="007E4FC5">
        <w:rPr>
          <w:rFonts w:ascii="Times New Roman" w:hAnsi="Times New Roman"/>
          <w:sz w:val="22"/>
          <w:szCs w:val="22"/>
          <w:lang w:bidi="en-US"/>
        </w:rPr>
        <w:t>D</w:t>
      </w:r>
      <w:r w:rsidRPr="00BE4A71">
        <w:rPr>
          <w:rFonts w:ascii="Times New Roman" w:hAnsi="Times New Roman"/>
          <w:sz w:val="22"/>
          <w:szCs w:val="22"/>
          <w:lang w:bidi="en-US"/>
        </w:rPr>
        <w:t xml:space="preserve">) above, </w:t>
      </w:r>
      <w:r>
        <w:rPr>
          <w:rFonts w:ascii="Times New Roman" w:hAnsi="Times New Roman"/>
          <w:sz w:val="22"/>
          <w:szCs w:val="22"/>
          <w:lang w:bidi="en-US"/>
        </w:rPr>
        <w:t>Contractor</w:t>
      </w:r>
      <w:r w:rsidRPr="00BE4A71">
        <w:rPr>
          <w:rFonts w:ascii="Times New Roman" w:hAnsi="Times New Roman"/>
          <w:sz w:val="22"/>
          <w:szCs w:val="22"/>
          <w:lang w:bidi="en-US"/>
        </w:rPr>
        <w:t xml:space="preserve"> shall, upon written request, provide </w:t>
      </w:r>
      <w:r>
        <w:rPr>
          <w:rFonts w:ascii="Times New Roman" w:hAnsi="Times New Roman"/>
          <w:sz w:val="22"/>
          <w:szCs w:val="22"/>
          <w:lang w:bidi="en-US"/>
        </w:rPr>
        <w:t>Company</w:t>
      </w:r>
      <w:r w:rsidRPr="00BE4A71">
        <w:rPr>
          <w:rFonts w:ascii="Times New Roman" w:hAnsi="Times New Roman"/>
          <w:sz w:val="22"/>
          <w:szCs w:val="22"/>
          <w:lang w:bidi="en-US"/>
        </w:rPr>
        <w:t xml:space="preserve"> with a certified copy of the involved insurance policy or policies within ten (10) business days of </w:t>
      </w:r>
      <w:r w:rsidRPr="00AA45F4">
        <w:rPr>
          <w:rFonts w:ascii="Times New Roman" w:hAnsi="Times New Roman"/>
          <w:sz w:val="22"/>
          <w:szCs w:val="22"/>
          <w:lang w:bidi="en-US"/>
        </w:rPr>
        <w:t>receipt of such request.</w:t>
      </w:r>
    </w:p>
    <w:p w14:paraId="65075FC5"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6F20159"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D2AAC0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b/>
          <w:sz w:val="22"/>
          <w:szCs w:val="22"/>
          <w:u w:val="single"/>
        </w:rPr>
        <w:t>Bid Bond and Performance, Payment and Maintenance Bonds</w:t>
      </w:r>
      <w:r w:rsidRPr="007E338D">
        <w:rPr>
          <w:rFonts w:ascii="Times New Roman" w:hAnsi="Times New Roman"/>
          <w:b/>
          <w:sz w:val="22"/>
          <w:szCs w:val="22"/>
          <w:u w:val="single"/>
        </w:rPr>
        <w:t>:</w:t>
      </w:r>
    </w:p>
    <w:p w14:paraId="1916ED60"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1F9D4B87"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3B769C">
        <w:rPr>
          <w:rFonts w:ascii="Times New Roman" w:hAnsi="Times New Roman"/>
          <w:color w:val="000000"/>
          <w:sz w:val="22"/>
          <w:szCs w:val="22"/>
          <w:u w:val="single"/>
        </w:rPr>
        <w:t>Bid Bond</w:t>
      </w:r>
      <w:r>
        <w:rPr>
          <w:rFonts w:ascii="Times New Roman" w:hAnsi="Times New Roman"/>
          <w:color w:val="000000"/>
          <w:sz w:val="22"/>
          <w:szCs w:val="22"/>
        </w:rPr>
        <w:t>. If required per the Statement of Work, a Bid Bond may be required as proof of the bidder’s ability to bond the Work.  If awarded the Work, Performance, Payment and Maintenance Bonds may be required as indicated below.</w:t>
      </w:r>
    </w:p>
    <w:p w14:paraId="706730BD"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41C5B36D"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0D41AC">
        <w:rPr>
          <w:rFonts w:ascii="Times New Roman" w:hAnsi="Times New Roman"/>
          <w:color w:val="000000"/>
          <w:sz w:val="22"/>
          <w:szCs w:val="22"/>
          <w:u w:val="single"/>
        </w:rPr>
        <w:t>Performance and Payment Bond</w:t>
      </w:r>
      <w:r>
        <w:rPr>
          <w:rFonts w:ascii="Times New Roman" w:hAnsi="Times New Roman"/>
          <w:color w:val="000000"/>
          <w:sz w:val="22"/>
          <w:szCs w:val="22"/>
        </w:rPr>
        <w:t>.  If required per the Statement of Work or Contract Agreement, the successful bidder</w:t>
      </w:r>
      <w:r w:rsidRPr="00AA45F4">
        <w:rPr>
          <w:rFonts w:ascii="Times New Roman" w:hAnsi="Times New Roman"/>
          <w:color w:val="000000"/>
          <w:sz w:val="22"/>
          <w:szCs w:val="22"/>
        </w:rPr>
        <w:t xml:space="preserve"> shall obtain and provide to </w:t>
      </w:r>
      <w:r>
        <w:rPr>
          <w:rFonts w:ascii="Times New Roman" w:hAnsi="Times New Roman"/>
          <w:color w:val="000000"/>
          <w:sz w:val="22"/>
          <w:szCs w:val="22"/>
        </w:rPr>
        <w:t>Company</w:t>
      </w:r>
      <w:r w:rsidRPr="00AA45F4">
        <w:rPr>
          <w:rFonts w:ascii="Times New Roman" w:hAnsi="Times New Roman"/>
          <w:color w:val="000000"/>
          <w:sz w:val="22"/>
          <w:szCs w:val="22"/>
        </w:rPr>
        <w:t xml:space="preserve"> a </w:t>
      </w:r>
      <w:r>
        <w:rPr>
          <w:rFonts w:ascii="Times New Roman" w:hAnsi="Times New Roman"/>
          <w:color w:val="000000"/>
          <w:sz w:val="22"/>
          <w:szCs w:val="22"/>
        </w:rPr>
        <w:t>Payment and P</w:t>
      </w:r>
      <w:r w:rsidRPr="00AA45F4">
        <w:rPr>
          <w:rFonts w:ascii="Times New Roman" w:hAnsi="Times New Roman"/>
          <w:color w:val="000000"/>
          <w:sz w:val="22"/>
          <w:szCs w:val="22"/>
        </w:rPr>
        <w:t xml:space="preserve">erformance bond covering discharge of the </w:t>
      </w:r>
      <w:r>
        <w:rPr>
          <w:rFonts w:ascii="Times New Roman" w:hAnsi="Times New Roman"/>
          <w:color w:val="000000"/>
          <w:sz w:val="22"/>
          <w:szCs w:val="22"/>
        </w:rPr>
        <w:t>successful bidder’s obligations</w:t>
      </w:r>
      <w:r w:rsidRPr="00AA45F4">
        <w:rPr>
          <w:rFonts w:ascii="Times New Roman" w:hAnsi="Times New Roman"/>
          <w:color w:val="000000"/>
          <w:sz w:val="22"/>
          <w:szCs w:val="22"/>
        </w:rPr>
        <w:t xml:space="preserve">. This insurance guarantee shall represent one hundred percent (100%) of the </w:t>
      </w:r>
      <w:r w:rsidRPr="00A12D7C">
        <w:rPr>
          <w:rFonts w:ascii="Times New Roman" w:hAnsi="Times New Roman"/>
          <w:color w:val="000000"/>
          <w:sz w:val="22"/>
          <w:szCs w:val="22"/>
        </w:rPr>
        <w:t>total contract award (including any and all subsequent additions and deletions to the contract award due to changes in the scope of the work)</w:t>
      </w:r>
      <w:r w:rsidRPr="00AA45F4">
        <w:rPr>
          <w:rFonts w:ascii="Times New Roman" w:hAnsi="Times New Roman"/>
          <w:color w:val="000000"/>
          <w:sz w:val="22"/>
          <w:szCs w:val="22"/>
        </w:rPr>
        <w:t xml:space="preserve">. Said bond shall be issued </w:t>
      </w:r>
      <w:r w:rsidRPr="00AA45F4">
        <w:rPr>
          <w:rFonts w:ascii="Times New Roman" w:hAnsi="Times New Roman"/>
          <w:sz w:val="22"/>
          <w:szCs w:val="22"/>
        </w:rPr>
        <w:t xml:space="preserve">in a form acceptable to </w:t>
      </w:r>
      <w:r>
        <w:rPr>
          <w:rFonts w:ascii="Times New Roman" w:hAnsi="Times New Roman"/>
          <w:sz w:val="22"/>
          <w:szCs w:val="22"/>
        </w:rPr>
        <w:t>Company</w:t>
      </w:r>
      <w:r w:rsidRPr="00AA45F4">
        <w:rPr>
          <w:rFonts w:ascii="Times New Roman" w:hAnsi="Times New Roman"/>
          <w:sz w:val="22"/>
          <w:szCs w:val="22"/>
        </w:rPr>
        <w:t xml:space="preserve"> covering the obligations of </w:t>
      </w:r>
      <w:r>
        <w:rPr>
          <w:rFonts w:ascii="Times New Roman" w:hAnsi="Times New Roman"/>
          <w:sz w:val="22"/>
          <w:szCs w:val="22"/>
        </w:rPr>
        <w:t>the successful bidder</w:t>
      </w:r>
      <w:r w:rsidRPr="00AA45F4">
        <w:rPr>
          <w:rFonts w:ascii="Times New Roman" w:hAnsi="Times New Roman"/>
          <w:sz w:val="22"/>
          <w:szCs w:val="22"/>
        </w:rPr>
        <w:t xml:space="preserve"> unde</w:t>
      </w:r>
      <w:r>
        <w:rPr>
          <w:rFonts w:ascii="Times New Roman" w:hAnsi="Times New Roman"/>
          <w:sz w:val="22"/>
          <w:szCs w:val="22"/>
        </w:rPr>
        <w:t>r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w:t>
      </w:r>
      <w:r>
        <w:rPr>
          <w:rFonts w:ascii="Times New Roman" w:hAnsi="Times New Roman"/>
          <w:sz w:val="22"/>
          <w:szCs w:val="22"/>
        </w:rPr>
        <w:t xml:space="preserve">  Company</w:t>
      </w:r>
      <w:r w:rsidRPr="00AA45F4">
        <w:rPr>
          <w:rFonts w:ascii="Times New Roman" w:hAnsi="Times New Roman"/>
          <w:sz w:val="22"/>
          <w:szCs w:val="22"/>
        </w:rPr>
        <w:t xml:space="preserve"> may,</w:t>
      </w:r>
      <w:r>
        <w:rPr>
          <w:rFonts w:ascii="Times New Roman" w:hAnsi="Times New Roman"/>
          <w:sz w:val="22"/>
          <w:szCs w:val="22"/>
        </w:rPr>
        <w:t xml:space="preserve"> at its election, terminate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 xml:space="preserve"> if the required bond is not obtained within such time as </w:t>
      </w:r>
      <w:r>
        <w:rPr>
          <w:rFonts w:ascii="Times New Roman" w:hAnsi="Times New Roman"/>
          <w:sz w:val="22"/>
          <w:szCs w:val="22"/>
        </w:rPr>
        <w:t>Company</w:t>
      </w:r>
      <w:r w:rsidRPr="00AA45F4">
        <w:rPr>
          <w:rFonts w:ascii="Times New Roman" w:hAnsi="Times New Roman"/>
          <w:sz w:val="22"/>
          <w:szCs w:val="22"/>
        </w:rPr>
        <w:t xml:space="preserve"> will deem reasonable (in no event later than commencement of the Work).</w:t>
      </w:r>
      <w:r w:rsidRPr="00AA45F4">
        <w:rPr>
          <w:rFonts w:ascii="Times New Roman" w:hAnsi="Times New Roman"/>
          <w:color w:val="000000"/>
          <w:sz w:val="22"/>
          <w:szCs w:val="22"/>
        </w:rPr>
        <w:t xml:space="preserve"> This insurance guarantee shall remain in full force until final acceptance of </w:t>
      </w:r>
      <w:r>
        <w:rPr>
          <w:rFonts w:ascii="Times New Roman" w:hAnsi="Times New Roman"/>
          <w:color w:val="000000"/>
          <w:sz w:val="22"/>
          <w:szCs w:val="22"/>
        </w:rPr>
        <w:t>successful bidder’s</w:t>
      </w:r>
      <w:r w:rsidRPr="00AA45F4">
        <w:rPr>
          <w:rFonts w:ascii="Times New Roman" w:hAnsi="Times New Roman"/>
          <w:color w:val="000000"/>
          <w:sz w:val="22"/>
          <w:szCs w:val="22"/>
        </w:rPr>
        <w:t xml:space="preserve"> work.</w:t>
      </w:r>
    </w:p>
    <w:p w14:paraId="588144AC" w14:textId="77777777" w:rsidR="00FC1317" w:rsidRDefault="00FC1317" w:rsidP="00FC1317">
      <w:pPr>
        <w:pStyle w:val="ListParagraph"/>
        <w:rPr>
          <w:rFonts w:ascii="Times New Roman" w:hAnsi="Times New Roman"/>
          <w:color w:val="000000"/>
          <w:sz w:val="22"/>
          <w:szCs w:val="22"/>
        </w:rPr>
      </w:pPr>
    </w:p>
    <w:p w14:paraId="72345FC9"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5E4B9209"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142E5264"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501B881D"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The Surety hereby waives notice of any change, including changes of time, to the Construction Contract or to related subcontracts, purchase orders and other obligations.</w:t>
      </w:r>
    </w:p>
    <w:p w14:paraId="4B41ACCE" w14:textId="77777777" w:rsidR="00FC1317" w:rsidRPr="000D41AC" w:rsidRDefault="00FC1317" w:rsidP="00FC1317">
      <w:pPr>
        <w:pStyle w:val="ListParagraph"/>
        <w:jc w:val="both"/>
        <w:rPr>
          <w:rFonts w:ascii="Times New Roman" w:hAnsi="Times New Roman"/>
          <w:sz w:val="22"/>
          <w:szCs w:val="22"/>
        </w:rPr>
      </w:pPr>
    </w:p>
    <w:p w14:paraId="318F46BC" w14:textId="77777777" w:rsidR="00FC1317" w:rsidRPr="003B769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u w:val="single"/>
        </w:rPr>
      </w:pPr>
      <w:r w:rsidRPr="000D41AC">
        <w:rPr>
          <w:rFonts w:ascii="Times New Roman" w:hAnsi="Times New Roman"/>
          <w:color w:val="000000"/>
          <w:sz w:val="22"/>
          <w:szCs w:val="22"/>
          <w:u w:val="single"/>
        </w:rPr>
        <w:t>Maintenance Bond</w:t>
      </w:r>
      <w:r w:rsidRPr="000D41AC">
        <w:rPr>
          <w:rFonts w:ascii="Times New Roman" w:hAnsi="Times New Roman"/>
          <w:color w:val="000000"/>
          <w:sz w:val="22"/>
          <w:szCs w:val="22"/>
        </w:rPr>
        <w:t xml:space="preserve">. </w:t>
      </w:r>
      <w:r>
        <w:rPr>
          <w:rFonts w:ascii="Times New Roman" w:hAnsi="Times New Roman"/>
          <w:color w:val="000000"/>
          <w:sz w:val="22"/>
          <w:szCs w:val="22"/>
        </w:rPr>
        <w:tab/>
        <w:t>If required per the Statement of Work or Contract Agreement, the successful bidder may be required to obtain and provide to Company a Maintenance Bond guaranteeing Company, that the bidder will solve all maintenance issues during the specified maintenance period, which is usually one (1) year from final acceptance of successful bidder’s work.  The maintenance period could be longer depending upon the terms of the Contract Agreement.</w:t>
      </w:r>
    </w:p>
    <w:p w14:paraId="6099635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7785515A" w14:textId="568C4148"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color w:val="000000"/>
          <w:sz w:val="22"/>
          <w:szCs w:val="22"/>
        </w:rPr>
        <w:t>Additional bonding requirements may be identified by Company in the Statement of Work or Contract Agreement.</w:t>
      </w:r>
    </w:p>
    <w:p w14:paraId="508EEBD8" w14:textId="77777777" w:rsidR="00FC1317" w:rsidRPr="00E00823"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15FAAAF1" w14:textId="77777777" w:rsidR="00FC1317" w:rsidRPr="00E00823"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p>
    <w:p w14:paraId="4C7CA17D" w14:textId="77777777" w:rsidR="00FC1317" w:rsidRPr="00B442D2" w:rsidRDefault="00FC1317" w:rsidP="00B442D2">
      <w:pPr>
        <w:jc w:val="both"/>
        <w:rPr>
          <w:rFonts w:cs="Calibri"/>
        </w:rPr>
      </w:pPr>
    </w:p>
    <w:sectPr w:rsidR="00FC1317" w:rsidRPr="00B442D2" w:rsidSect="00F1033D">
      <w:footerReference w:type="default" r:id="rId16"/>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1CB6F" w14:textId="77777777" w:rsidR="00C325F8" w:rsidRDefault="00C325F8" w:rsidP="005759FC">
      <w:r>
        <w:separator/>
      </w:r>
    </w:p>
  </w:endnote>
  <w:endnote w:type="continuationSeparator" w:id="0">
    <w:p w14:paraId="4D98AD09" w14:textId="77777777" w:rsidR="00C325F8" w:rsidRDefault="00C325F8"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ourier 10cpi">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A35E" w14:textId="77777777" w:rsidR="0035613B" w:rsidRDefault="0035613B">
    <w:pPr>
      <w:tabs>
        <w:tab w:val="right" w:pos="936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C6639" w14:textId="77777777" w:rsidR="00C325F8" w:rsidRDefault="00C325F8" w:rsidP="005759FC">
      <w:r>
        <w:separator/>
      </w:r>
    </w:p>
  </w:footnote>
  <w:footnote w:type="continuationSeparator" w:id="0">
    <w:p w14:paraId="1B4D95F2" w14:textId="77777777" w:rsidR="00C325F8" w:rsidRDefault="00C325F8" w:rsidP="0057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5997"/>
    <w:multiLevelType w:val="hybridMultilevel"/>
    <w:tmpl w:val="979A5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A32CF"/>
    <w:multiLevelType w:val="hybridMultilevel"/>
    <w:tmpl w:val="5F14D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58694E"/>
    <w:multiLevelType w:val="hybridMultilevel"/>
    <w:tmpl w:val="27569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5"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10" w15:restartNumberingAfterBreak="0">
    <w:nsid w:val="18A7062D"/>
    <w:multiLevelType w:val="hybridMultilevel"/>
    <w:tmpl w:val="1B922B04"/>
    <w:lvl w:ilvl="0" w:tplc="A24CE24C">
      <w:start w:val="1"/>
      <w:numFmt w:val="decimal"/>
      <w:lvlText w:val="%1."/>
      <w:lvlJc w:val="left"/>
      <w:pPr>
        <w:ind w:left="1440" w:hanging="360"/>
      </w:pPr>
      <w:rPr>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4076231"/>
    <w:multiLevelType w:val="hybridMultilevel"/>
    <w:tmpl w:val="75688D04"/>
    <w:lvl w:ilvl="0" w:tplc="67DE0DE2">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88F34A2"/>
    <w:multiLevelType w:val="hybridMultilevel"/>
    <w:tmpl w:val="E11E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6"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19" w15:restartNumberingAfterBreak="0">
    <w:nsid w:val="3EF577D2"/>
    <w:multiLevelType w:val="hybridMultilevel"/>
    <w:tmpl w:val="0D26C5E2"/>
    <w:lvl w:ilvl="0" w:tplc="F11436FC">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22" w15:restartNumberingAfterBreak="0">
    <w:nsid w:val="47042440"/>
    <w:multiLevelType w:val="hybridMultilevel"/>
    <w:tmpl w:val="BCC4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EF4E1B"/>
    <w:multiLevelType w:val="hybridMultilevel"/>
    <w:tmpl w:val="7436AE74"/>
    <w:lvl w:ilvl="0" w:tplc="3496B2C2">
      <w:start w:val="1"/>
      <w:numFmt w:val="decimal"/>
      <w:lvlText w:val="%1."/>
      <w:lvlJc w:val="left"/>
      <w:pPr>
        <w:ind w:left="1080" w:hanging="360"/>
      </w:pPr>
      <w:rPr>
        <w:rFonts w:asciiTheme="minorHAnsi" w:eastAsiaTheme="minorHAnsi" w:hAnsiTheme="minorHAnsi" w:cstheme="minorHAnsi"/>
      </w:rPr>
    </w:lvl>
    <w:lvl w:ilvl="1" w:tplc="13B0A650">
      <w:start w:val="1"/>
      <w:numFmt w:val="lowerLetter"/>
      <w:lvlText w:val="%2."/>
      <w:lvlJc w:val="left"/>
      <w:pPr>
        <w:tabs>
          <w:tab w:val="num" w:pos="1800"/>
        </w:tabs>
        <w:ind w:left="1800" w:hanging="360"/>
      </w:pPr>
      <w:rPr>
        <w:rFonts w:asciiTheme="minorHAnsi" w:eastAsiaTheme="minorHAnsi" w:hAnsiTheme="minorHAnsi" w:cstheme="minorHAnsi"/>
      </w:r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4" w15:restartNumberingAfterBreak="0">
    <w:nsid w:val="4F913F6A"/>
    <w:multiLevelType w:val="hybridMultilevel"/>
    <w:tmpl w:val="5E7E9EB8"/>
    <w:lvl w:ilvl="0" w:tplc="1DB86C48">
      <w:start w:val="1"/>
      <w:numFmt w:val="lowerLetter"/>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25"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7" w15:restartNumberingAfterBreak="0">
    <w:nsid w:val="57BE6E4E"/>
    <w:multiLevelType w:val="hybridMultilevel"/>
    <w:tmpl w:val="D9C88400"/>
    <w:lvl w:ilvl="0" w:tplc="78780DC0">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8A489F"/>
    <w:multiLevelType w:val="hybridMultilevel"/>
    <w:tmpl w:val="759E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2"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297E31"/>
    <w:multiLevelType w:val="hybridMultilevel"/>
    <w:tmpl w:val="DF789828"/>
    <w:lvl w:ilvl="0" w:tplc="3D9AB6FE">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B51A466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3047BD"/>
    <w:multiLevelType w:val="hybridMultilevel"/>
    <w:tmpl w:val="25241C50"/>
    <w:lvl w:ilvl="0" w:tplc="F14A56A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465F5"/>
    <w:multiLevelType w:val="hybridMultilevel"/>
    <w:tmpl w:val="635C53EA"/>
    <w:lvl w:ilvl="0" w:tplc="B060D1C8">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850120"/>
    <w:multiLevelType w:val="hybridMultilevel"/>
    <w:tmpl w:val="B686AF6A"/>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43" w15:restartNumberingAfterBreak="0">
    <w:nsid w:val="7D3C3D5D"/>
    <w:multiLevelType w:val="hybridMultilevel"/>
    <w:tmpl w:val="04DA7E32"/>
    <w:lvl w:ilvl="0" w:tplc="59FA2D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22111821">
    <w:abstractNumId w:val="17"/>
  </w:num>
  <w:num w:numId="2" w16cid:durableId="1694920583">
    <w:abstractNumId w:val="6"/>
  </w:num>
  <w:num w:numId="3" w16cid:durableId="594246774">
    <w:abstractNumId w:val="15"/>
  </w:num>
  <w:num w:numId="4" w16cid:durableId="1900439533">
    <w:abstractNumId w:val="41"/>
  </w:num>
  <w:num w:numId="5" w16cid:durableId="1164200752">
    <w:abstractNumId w:val="14"/>
  </w:num>
  <w:num w:numId="6" w16cid:durableId="1796368026">
    <w:abstractNumId w:val="36"/>
  </w:num>
  <w:num w:numId="7" w16cid:durableId="917179150">
    <w:abstractNumId w:val="25"/>
  </w:num>
  <w:num w:numId="8" w16cid:durableId="548497110">
    <w:abstractNumId w:val="28"/>
  </w:num>
  <w:num w:numId="9" w16cid:durableId="791826449">
    <w:abstractNumId w:val="29"/>
  </w:num>
  <w:num w:numId="10" w16cid:durableId="1910067781">
    <w:abstractNumId w:val="18"/>
  </w:num>
  <w:num w:numId="11" w16cid:durableId="1603301156">
    <w:abstractNumId w:val="8"/>
  </w:num>
  <w:num w:numId="12" w16cid:durableId="530068024">
    <w:abstractNumId w:val="20"/>
  </w:num>
  <w:num w:numId="13" w16cid:durableId="1397364066">
    <w:abstractNumId w:val="9"/>
  </w:num>
  <w:num w:numId="14" w16cid:durableId="1339312658">
    <w:abstractNumId w:val="26"/>
  </w:num>
  <w:num w:numId="15" w16cid:durableId="86930947">
    <w:abstractNumId w:val="4"/>
  </w:num>
  <w:num w:numId="16" w16cid:durableId="859662384">
    <w:abstractNumId w:val="21"/>
  </w:num>
  <w:num w:numId="17" w16cid:durableId="520626118">
    <w:abstractNumId w:val="16"/>
  </w:num>
  <w:num w:numId="18" w16cid:durableId="261911706">
    <w:abstractNumId w:val="11"/>
  </w:num>
  <w:num w:numId="19" w16cid:durableId="1124077742">
    <w:abstractNumId w:val="2"/>
  </w:num>
  <w:num w:numId="20" w16cid:durableId="1327633833">
    <w:abstractNumId w:val="38"/>
  </w:num>
  <w:num w:numId="21" w16cid:durableId="656692453">
    <w:abstractNumId w:val="35"/>
  </w:num>
  <w:num w:numId="22" w16cid:durableId="19315040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6725198">
    <w:abstractNumId w:val="32"/>
  </w:num>
  <w:num w:numId="24" w16cid:durableId="1973097484">
    <w:abstractNumId w:val="7"/>
  </w:num>
  <w:num w:numId="25" w16cid:durableId="414084675">
    <w:abstractNumId w:val="39"/>
  </w:num>
  <w:num w:numId="26" w16cid:durableId="70465864">
    <w:abstractNumId w:val="5"/>
  </w:num>
  <w:num w:numId="27" w16cid:durableId="1965959898">
    <w:abstractNumId w:val="34"/>
  </w:num>
  <w:num w:numId="28" w16cid:durableId="1852639912">
    <w:abstractNumId w:val="13"/>
  </w:num>
  <w:num w:numId="29" w16cid:durableId="951404068">
    <w:abstractNumId w:val="3"/>
  </w:num>
  <w:num w:numId="30" w16cid:durableId="206648771">
    <w:abstractNumId w:val="37"/>
  </w:num>
  <w:num w:numId="31" w16cid:durableId="664357236">
    <w:abstractNumId w:val="43"/>
  </w:num>
  <w:num w:numId="32" w16cid:durableId="1463186518">
    <w:abstractNumId w:val="22"/>
  </w:num>
  <w:num w:numId="33" w16cid:durableId="689138323">
    <w:abstractNumId w:val="30"/>
  </w:num>
  <w:num w:numId="34" w16cid:durableId="1725641060">
    <w:abstractNumId w:val="24"/>
  </w:num>
  <w:num w:numId="35" w16cid:durableId="2003925530">
    <w:abstractNumId w:val="0"/>
  </w:num>
  <w:num w:numId="36" w16cid:durableId="1789008069">
    <w:abstractNumId w:val="33"/>
  </w:num>
  <w:num w:numId="37" w16cid:durableId="418720203">
    <w:abstractNumId w:val="27"/>
  </w:num>
  <w:num w:numId="38" w16cid:durableId="718044468">
    <w:abstractNumId w:val="42"/>
  </w:num>
  <w:num w:numId="39" w16cid:durableId="639457435">
    <w:abstractNumId w:val="40"/>
  </w:num>
  <w:num w:numId="40" w16cid:durableId="1146698424">
    <w:abstractNumId w:val="12"/>
  </w:num>
  <w:num w:numId="41" w16cid:durableId="109786896">
    <w:abstractNumId w:val="19"/>
  </w:num>
  <w:num w:numId="42" w16cid:durableId="1219517396">
    <w:abstractNumId w:val="10"/>
  </w:num>
  <w:num w:numId="43" w16cid:durableId="1578057963">
    <w:abstractNumId w:val="23"/>
  </w:num>
  <w:num w:numId="44" w16cid:durableId="358050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tNaACYybX4sAAAA"/>
  </w:docVars>
  <w:rsids>
    <w:rsidRoot w:val="00583CF5"/>
    <w:rsid w:val="00033844"/>
    <w:rsid w:val="000400C4"/>
    <w:rsid w:val="000517C3"/>
    <w:rsid w:val="0005775B"/>
    <w:rsid w:val="00057A65"/>
    <w:rsid w:val="000602BB"/>
    <w:rsid w:val="00065D78"/>
    <w:rsid w:val="0007252E"/>
    <w:rsid w:val="00085661"/>
    <w:rsid w:val="000861D6"/>
    <w:rsid w:val="000866D7"/>
    <w:rsid w:val="00090B78"/>
    <w:rsid w:val="000A7671"/>
    <w:rsid w:val="000B0D17"/>
    <w:rsid w:val="000C2AC3"/>
    <w:rsid w:val="000D41AC"/>
    <w:rsid w:val="000D458F"/>
    <w:rsid w:val="000E6D49"/>
    <w:rsid w:val="001032D4"/>
    <w:rsid w:val="0010376B"/>
    <w:rsid w:val="001061D0"/>
    <w:rsid w:val="00127661"/>
    <w:rsid w:val="001325B3"/>
    <w:rsid w:val="001325C5"/>
    <w:rsid w:val="00135055"/>
    <w:rsid w:val="00135590"/>
    <w:rsid w:val="001364BE"/>
    <w:rsid w:val="00142EE3"/>
    <w:rsid w:val="00145B71"/>
    <w:rsid w:val="00150B5A"/>
    <w:rsid w:val="00151ED4"/>
    <w:rsid w:val="00156FF7"/>
    <w:rsid w:val="001645AC"/>
    <w:rsid w:val="00167525"/>
    <w:rsid w:val="0017027C"/>
    <w:rsid w:val="00191CA6"/>
    <w:rsid w:val="001A37DA"/>
    <w:rsid w:val="001B2011"/>
    <w:rsid w:val="001B32E2"/>
    <w:rsid w:val="001B540A"/>
    <w:rsid w:val="001C2196"/>
    <w:rsid w:val="001E036D"/>
    <w:rsid w:val="001F07E4"/>
    <w:rsid w:val="001F1C3D"/>
    <w:rsid w:val="00212BB6"/>
    <w:rsid w:val="00221E03"/>
    <w:rsid w:val="002250B1"/>
    <w:rsid w:val="002253CD"/>
    <w:rsid w:val="00225C2A"/>
    <w:rsid w:val="002269B6"/>
    <w:rsid w:val="00254622"/>
    <w:rsid w:val="00267723"/>
    <w:rsid w:val="002A2433"/>
    <w:rsid w:val="002A4329"/>
    <w:rsid w:val="002A43FC"/>
    <w:rsid w:val="002B7337"/>
    <w:rsid w:val="002D2045"/>
    <w:rsid w:val="002D5089"/>
    <w:rsid w:val="002F2595"/>
    <w:rsid w:val="003021B8"/>
    <w:rsid w:val="00311A59"/>
    <w:rsid w:val="00311DCB"/>
    <w:rsid w:val="00327FC7"/>
    <w:rsid w:val="00347AB3"/>
    <w:rsid w:val="0035613B"/>
    <w:rsid w:val="00356B05"/>
    <w:rsid w:val="00361FD1"/>
    <w:rsid w:val="00363565"/>
    <w:rsid w:val="00367FDF"/>
    <w:rsid w:val="00377E35"/>
    <w:rsid w:val="00384DAA"/>
    <w:rsid w:val="00384FE2"/>
    <w:rsid w:val="00391F12"/>
    <w:rsid w:val="00394CCC"/>
    <w:rsid w:val="003A3405"/>
    <w:rsid w:val="003A3682"/>
    <w:rsid w:val="003A5088"/>
    <w:rsid w:val="003B769C"/>
    <w:rsid w:val="003B7815"/>
    <w:rsid w:val="003C59ED"/>
    <w:rsid w:val="003C634B"/>
    <w:rsid w:val="003C6D08"/>
    <w:rsid w:val="003D17E6"/>
    <w:rsid w:val="003E2EF5"/>
    <w:rsid w:val="003E2F28"/>
    <w:rsid w:val="003F06AA"/>
    <w:rsid w:val="003F1FA5"/>
    <w:rsid w:val="003F279A"/>
    <w:rsid w:val="00404D8B"/>
    <w:rsid w:val="00411926"/>
    <w:rsid w:val="00414C24"/>
    <w:rsid w:val="00416B1D"/>
    <w:rsid w:val="00422A7D"/>
    <w:rsid w:val="00423C90"/>
    <w:rsid w:val="00432362"/>
    <w:rsid w:val="00433BD8"/>
    <w:rsid w:val="004353FE"/>
    <w:rsid w:val="00446761"/>
    <w:rsid w:val="00446CA7"/>
    <w:rsid w:val="00452FE8"/>
    <w:rsid w:val="004544A6"/>
    <w:rsid w:val="00456745"/>
    <w:rsid w:val="004821EE"/>
    <w:rsid w:val="004A00FA"/>
    <w:rsid w:val="004B057A"/>
    <w:rsid w:val="004B0D5A"/>
    <w:rsid w:val="004C72B4"/>
    <w:rsid w:val="004D10E8"/>
    <w:rsid w:val="004D3D9C"/>
    <w:rsid w:val="004D3E54"/>
    <w:rsid w:val="004E61A2"/>
    <w:rsid w:val="004E7859"/>
    <w:rsid w:val="004F74F7"/>
    <w:rsid w:val="00502570"/>
    <w:rsid w:val="005075D6"/>
    <w:rsid w:val="00533601"/>
    <w:rsid w:val="00536C27"/>
    <w:rsid w:val="00536D28"/>
    <w:rsid w:val="00541575"/>
    <w:rsid w:val="0054506C"/>
    <w:rsid w:val="00564924"/>
    <w:rsid w:val="005717A7"/>
    <w:rsid w:val="005759FC"/>
    <w:rsid w:val="00576492"/>
    <w:rsid w:val="00577908"/>
    <w:rsid w:val="00580677"/>
    <w:rsid w:val="00581724"/>
    <w:rsid w:val="00582355"/>
    <w:rsid w:val="00583A85"/>
    <w:rsid w:val="00583CF5"/>
    <w:rsid w:val="00591067"/>
    <w:rsid w:val="00591B39"/>
    <w:rsid w:val="005A3610"/>
    <w:rsid w:val="005B45CC"/>
    <w:rsid w:val="005D2748"/>
    <w:rsid w:val="005E70E4"/>
    <w:rsid w:val="005F15F4"/>
    <w:rsid w:val="005F21BA"/>
    <w:rsid w:val="005F7F03"/>
    <w:rsid w:val="00621626"/>
    <w:rsid w:val="006259AF"/>
    <w:rsid w:val="006414A8"/>
    <w:rsid w:val="00643B01"/>
    <w:rsid w:val="00644763"/>
    <w:rsid w:val="00651E0C"/>
    <w:rsid w:val="00654E43"/>
    <w:rsid w:val="00660685"/>
    <w:rsid w:val="00663408"/>
    <w:rsid w:val="00664CF3"/>
    <w:rsid w:val="00671E4C"/>
    <w:rsid w:val="006742DB"/>
    <w:rsid w:val="00684DCF"/>
    <w:rsid w:val="00685EE6"/>
    <w:rsid w:val="0069340C"/>
    <w:rsid w:val="006978FA"/>
    <w:rsid w:val="006A31C2"/>
    <w:rsid w:val="006C282E"/>
    <w:rsid w:val="006C405B"/>
    <w:rsid w:val="006C69BA"/>
    <w:rsid w:val="006E1942"/>
    <w:rsid w:val="006E2EBC"/>
    <w:rsid w:val="006F70BB"/>
    <w:rsid w:val="007026F8"/>
    <w:rsid w:val="00710C7B"/>
    <w:rsid w:val="00713C71"/>
    <w:rsid w:val="00717711"/>
    <w:rsid w:val="00733BF2"/>
    <w:rsid w:val="00733CE1"/>
    <w:rsid w:val="00735C82"/>
    <w:rsid w:val="00751CBE"/>
    <w:rsid w:val="00754A3F"/>
    <w:rsid w:val="00754D06"/>
    <w:rsid w:val="007609AA"/>
    <w:rsid w:val="00771091"/>
    <w:rsid w:val="00772789"/>
    <w:rsid w:val="00781C8C"/>
    <w:rsid w:val="007973F9"/>
    <w:rsid w:val="007B44DC"/>
    <w:rsid w:val="007C195E"/>
    <w:rsid w:val="007C527F"/>
    <w:rsid w:val="007D2705"/>
    <w:rsid w:val="007D3D4A"/>
    <w:rsid w:val="007E338D"/>
    <w:rsid w:val="007E42F6"/>
    <w:rsid w:val="007E4FC5"/>
    <w:rsid w:val="00800C43"/>
    <w:rsid w:val="008051D1"/>
    <w:rsid w:val="00805C63"/>
    <w:rsid w:val="00806543"/>
    <w:rsid w:val="00816211"/>
    <w:rsid w:val="00817754"/>
    <w:rsid w:val="00831625"/>
    <w:rsid w:val="00832620"/>
    <w:rsid w:val="00840955"/>
    <w:rsid w:val="00846E9A"/>
    <w:rsid w:val="00850E6F"/>
    <w:rsid w:val="0085173A"/>
    <w:rsid w:val="00853605"/>
    <w:rsid w:val="00856AE1"/>
    <w:rsid w:val="0086403A"/>
    <w:rsid w:val="008749CE"/>
    <w:rsid w:val="008904A1"/>
    <w:rsid w:val="008A284B"/>
    <w:rsid w:val="008A4892"/>
    <w:rsid w:val="008B02C4"/>
    <w:rsid w:val="008B21BB"/>
    <w:rsid w:val="008B2404"/>
    <w:rsid w:val="008D3A63"/>
    <w:rsid w:val="008D4D18"/>
    <w:rsid w:val="008D78B8"/>
    <w:rsid w:val="008E1822"/>
    <w:rsid w:val="008E7853"/>
    <w:rsid w:val="008F76B0"/>
    <w:rsid w:val="008F77E7"/>
    <w:rsid w:val="00907A9C"/>
    <w:rsid w:val="0091126C"/>
    <w:rsid w:val="00914753"/>
    <w:rsid w:val="009324EB"/>
    <w:rsid w:val="009326F6"/>
    <w:rsid w:val="00935F92"/>
    <w:rsid w:val="00941A2B"/>
    <w:rsid w:val="009459F0"/>
    <w:rsid w:val="00955B60"/>
    <w:rsid w:val="00963A93"/>
    <w:rsid w:val="00965F31"/>
    <w:rsid w:val="00970506"/>
    <w:rsid w:val="00982B1A"/>
    <w:rsid w:val="00986E26"/>
    <w:rsid w:val="00992C51"/>
    <w:rsid w:val="009A4BAC"/>
    <w:rsid w:val="009B50E0"/>
    <w:rsid w:val="009C0613"/>
    <w:rsid w:val="009C3D95"/>
    <w:rsid w:val="009D0946"/>
    <w:rsid w:val="009D4A28"/>
    <w:rsid w:val="009D60F2"/>
    <w:rsid w:val="009D6789"/>
    <w:rsid w:val="009E6B9F"/>
    <w:rsid w:val="009F35F6"/>
    <w:rsid w:val="009F7AB3"/>
    <w:rsid w:val="00A10B95"/>
    <w:rsid w:val="00A12D7C"/>
    <w:rsid w:val="00A2091E"/>
    <w:rsid w:val="00A27A31"/>
    <w:rsid w:val="00A27DD3"/>
    <w:rsid w:val="00A30182"/>
    <w:rsid w:val="00A343EC"/>
    <w:rsid w:val="00A60D82"/>
    <w:rsid w:val="00A651B5"/>
    <w:rsid w:val="00A678FF"/>
    <w:rsid w:val="00A73360"/>
    <w:rsid w:val="00A761E8"/>
    <w:rsid w:val="00A76801"/>
    <w:rsid w:val="00A8192B"/>
    <w:rsid w:val="00A869C7"/>
    <w:rsid w:val="00AA2E09"/>
    <w:rsid w:val="00AB251E"/>
    <w:rsid w:val="00AB4865"/>
    <w:rsid w:val="00AF0245"/>
    <w:rsid w:val="00AF03C8"/>
    <w:rsid w:val="00B004D3"/>
    <w:rsid w:val="00B0269F"/>
    <w:rsid w:val="00B03C42"/>
    <w:rsid w:val="00B10243"/>
    <w:rsid w:val="00B106A2"/>
    <w:rsid w:val="00B41E5F"/>
    <w:rsid w:val="00B42C85"/>
    <w:rsid w:val="00B442D2"/>
    <w:rsid w:val="00B50D65"/>
    <w:rsid w:val="00B51DFF"/>
    <w:rsid w:val="00B6014F"/>
    <w:rsid w:val="00B6239A"/>
    <w:rsid w:val="00B7255F"/>
    <w:rsid w:val="00B745CC"/>
    <w:rsid w:val="00B83848"/>
    <w:rsid w:val="00B85E3B"/>
    <w:rsid w:val="00B864B6"/>
    <w:rsid w:val="00B9158E"/>
    <w:rsid w:val="00B93897"/>
    <w:rsid w:val="00B95CB4"/>
    <w:rsid w:val="00B9689F"/>
    <w:rsid w:val="00BA2EA7"/>
    <w:rsid w:val="00BA382B"/>
    <w:rsid w:val="00BA76D3"/>
    <w:rsid w:val="00BB1056"/>
    <w:rsid w:val="00BB3F7E"/>
    <w:rsid w:val="00BC4E74"/>
    <w:rsid w:val="00BD1125"/>
    <w:rsid w:val="00BD6B19"/>
    <w:rsid w:val="00BE270D"/>
    <w:rsid w:val="00BF19C5"/>
    <w:rsid w:val="00BF5CED"/>
    <w:rsid w:val="00BF7F64"/>
    <w:rsid w:val="00C03587"/>
    <w:rsid w:val="00C16988"/>
    <w:rsid w:val="00C17AD8"/>
    <w:rsid w:val="00C22C85"/>
    <w:rsid w:val="00C25EFC"/>
    <w:rsid w:val="00C27364"/>
    <w:rsid w:val="00C325F8"/>
    <w:rsid w:val="00C349BE"/>
    <w:rsid w:val="00C42112"/>
    <w:rsid w:val="00C4738D"/>
    <w:rsid w:val="00C63FB9"/>
    <w:rsid w:val="00C65227"/>
    <w:rsid w:val="00C7083D"/>
    <w:rsid w:val="00C73EB8"/>
    <w:rsid w:val="00C81E08"/>
    <w:rsid w:val="00C83A55"/>
    <w:rsid w:val="00C90ECB"/>
    <w:rsid w:val="00CB0299"/>
    <w:rsid w:val="00CB612D"/>
    <w:rsid w:val="00CB6245"/>
    <w:rsid w:val="00CC0443"/>
    <w:rsid w:val="00CD70FD"/>
    <w:rsid w:val="00CF361E"/>
    <w:rsid w:val="00D00F46"/>
    <w:rsid w:val="00D2283C"/>
    <w:rsid w:val="00D238AE"/>
    <w:rsid w:val="00D317D9"/>
    <w:rsid w:val="00D34CF8"/>
    <w:rsid w:val="00D46612"/>
    <w:rsid w:val="00D51926"/>
    <w:rsid w:val="00D560F2"/>
    <w:rsid w:val="00D56539"/>
    <w:rsid w:val="00D701F4"/>
    <w:rsid w:val="00D728F0"/>
    <w:rsid w:val="00D8255B"/>
    <w:rsid w:val="00D91760"/>
    <w:rsid w:val="00D97353"/>
    <w:rsid w:val="00DA5661"/>
    <w:rsid w:val="00DA68B8"/>
    <w:rsid w:val="00DB0CA7"/>
    <w:rsid w:val="00DC5C09"/>
    <w:rsid w:val="00DD1E79"/>
    <w:rsid w:val="00DD657E"/>
    <w:rsid w:val="00DE491D"/>
    <w:rsid w:val="00DF0330"/>
    <w:rsid w:val="00E00823"/>
    <w:rsid w:val="00E01362"/>
    <w:rsid w:val="00E0508D"/>
    <w:rsid w:val="00E059B4"/>
    <w:rsid w:val="00E145A1"/>
    <w:rsid w:val="00E25670"/>
    <w:rsid w:val="00E275A7"/>
    <w:rsid w:val="00E32604"/>
    <w:rsid w:val="00E33771"/>
    <w:rsid w:val="00E511D4"/>
    <w:rsid w:val="00E561B9"/>
    <w:rsid w:val="00E56AB7"/>
    <w:rsid w:val="00E642E0"/>
    <w:rsid w:val="00E6544F"/>
    <w:rsid w:val="00E73B33"/>
    <w:rsid w:val="00E84250"/>
    <w:rsid w:val="00E94A60"/>
    <w:rsid w:val="00E94DD2"/>
    <w:rsid w:val="00E95DAF"/>
    <w:rsid w:val="00E96BA1"/>
    <w:rsid w:val="00E97FC9"/>
    <w:rsid w:val="00EA0D65"/>
    <w:rsid w:val="00EA2EFF"/>
    <w:rsid w:val="00EC0B3A"/>
    <w:rsid w:val="00EC62E5"/>
    <w:rsid w:val="00EC6D67"/>
    <w:rsid w:val="00ED0CA4"/>
    <w:rsid w:val="00ED157C"/>
    <w:rsid w:val="00ED392C"/>
    <w:rsid w:val="00ED4F86"/>
    <w:rsid w:val="00EF6734"/>
    <w:rsid w:val="00EF7E83"/>
    <w:rsid w:val="00F1033D"/>
    <w:rsid w:val="00F139DD"/>
    <w:rsid w:val="00F25A01"/>
    <w:rsid w:val="00F34D00"/>
    <w:rsid w:val="00F45174"/>
    <w:rsid w:val="00F45F37"/>
    <w:rsid w:val="00F468F8"/>
    <w:rsid w:val="00F50C19"/>
    <w:rsid w:val="00F60111"/>
    <w:rsid w:val="00F64BE8"/>
    <w:rsid w:val="00F67EF9"/>
    <w:rsid w:val="00FB0461"/>
    <w:rsid w:val="00FB05C0"/>
    <w:rsid w:val="00FB7889"/>
    <w:rsid w:val="00FC1317"/>
    <w:rsid w:val="00FC1BEA"/>
    <w:rsid w:val="00FD4766"/>
    <w:rsid w:val="00FD5F8E"/>
    <w:rsid w:val="00FD6249"/>
    <w:rsid w:val="00FE7EDD"/>
    <w:rsid w:val="00FF0D85"/>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30F60"/>
  <w15:chartTrackingRefBased/>
  <w15:docId w15:val="{93675288-E514-40C5-A377-B7EF066F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pPr>
      <w:keepNext/>
      <w:tabs>
        <w:tab w:val="left" w:pos="864"/>
      </w:tabs>
      <w:ind w:left="864" w:hanging="864"/>
      <w:outlineLvl w:val="1"/>
    </w:pPr>
    <w:rPr>
      <w:b/>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semiHidden/>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semiHidden/>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9F7AB3"/>
    <w:rPr>
      <w:color w:val="605E5C"/>
      <w:shd w:val="clear" w:color="auto" w:fill="E1DFDD"/>
    </w:rPr>
  </w:style>
  <w:style w:type="paragraph" w:customStyle="1" w:styleId="1">
    <w:name w:val="1"/>
    <w:basedOn w:val="Normal"/>
    <w:rsid w:val="002A4329"/>
    <w:pPr>
      <w:overflowPunct/>
      <w:autoSpaceDE/>
      <w:autoSpaceDN/>
      <w:adjustRightInd/>
      <w:ind w:left="360"/>
      <w:textAlignment w:val="auto"/>
    </w:pPr>
    <w:rPr>
      <w:rFonts w:ascii="Times" w:hAnsi="Times"/>
      <w:b/>
    </w:rPr>
  </w:style>
  <w:style w:type="paragraph" w:customStyle="1" w:styleId="2">
    <w:name w:val="2"/>
    <w:basedOn w:val="Normal"/>
    <w:rsid w:val="002A4329"/>
    <w:pPr>
      <w:tabs>
        <w:tab w:val="left" w:pos="1440"/>
      </w:tabs>
      <w:overflowPunct/>
      <w:autoSpaceDE/>
      <w:autoSpaceDN/>
      <w:adjustRightInd/>
      <w:ind w:left="360"/>
      <w:textAlignment w:val="auto"/>
    </w:pPr>
    <w:rPr>
      <w:rFonts w:ascii="Times" w:hAnsi="Times"/>
      <w:b/>
    </w:rPr>
  </w:style>
  <w:style w:type="paragraph" w:styleId="Revision">
    <w:name w:val="Revision"/>
    <w:hidden/>
    <w:uiPriority w:val="99"/>
    <w:semiHidden/>
    <w:rsid w:val="00225C2A"/>
    <w:rPr>
      <w:rFonts w:ascii="MS Serif" w:hAnsi="MS Serif"/>
    </w:rPr>
  </w:style>
  <w:style w:type="paragraph" w:customStyle="1" w:styleId="BasicParagraph">
    <w:name w:val="[Basic Paragraph]"/>
    <w:basedOn w:val="Normal"/>
    <w:uiPriority w:val="99"/>
    <w:rsid w:val="009E6B9F"/>
    <w:pPr>
      <w:overflowPunct/>
      <w:spacing w:line="288" w:lineRule="auto"/>
      <w:textAlignment w:val="center"/>
    </w:pPr>
    <w:rPr>
      <w:rFonts w:ascii="MinionPro-Regular" w:eastAsia="Calibri"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2078">
      <w:bodyDiv w:val="1"/>
      <w:marLeft w:val="0"/>
      <w:marRight w:val="0"/>
      <w:marTop w:val="0"/>
      <w:marBottom w:val="0"/>
      <w:divBdr>
        <w:top w:val="none" w:sz="0" w:space="0" w:color="auto"/>
        <w:left w:val="none" w:sz="0" w:space="0" w:color="auto"/>
        <w:bottom w:val="none" w:sz="0" w:space="0" w:color="auto"/>
        <w:right w:val="none" w:sz="0" w:space="0" w:color="auto"/>
      </w:divBdr>
    </w:div>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298072052">
      <w:bodyDiv w:val="1"/>
      <w:marLeft w:val="0"/>
      <w:marRight w:val="0"/>
      <w:marTop w:val="0"/>
      <w:marBottom w:val="0"/>
      <w:divBdr>
        <w:top w:val="none" w:sz="0" w:space="0" w:color="auto"/>
        <w:left w:val="none" w:sz="0" w:space="0" w:color="auto"/>
        <w:bottom w:val="none" w:sz="0" w:space="0" w:color="auto"/>
        <w:right w:val="none" w:sz="0" w:space="0" w:color="auto"/>
      </w:divBdr>
    </w:div>
    <w:div w:id="355615550">
      <w:bodyDiv w:val="1"/>
      <w:marLeft w:val="0"/>
      <w:marRight w:val="0"/>
      <w:marTop w:val="0"/>
      <w:marBottom w:val="0"/>
      <w:divBdr>
        <w:top w:val="none" w:sz="0" w:space="0" w:color="auto"/>
        <w:left w:val="none" w:sz="0" w:space="0" w:color="auto"/>
        <w:bottom w:val="none" w:sz="0" w:space="0" w:color="auto"/>
        <w:right w:val="none" w:sz="0" w:space="0" w:color="auto"/>
      </w:divBdr>
    </w:div>
    <w:div w:id="695959126">
      <w:bodyDiv w:val="1"/>
      <w:marLeft w:val="0"/>
      <w:marRight w:val="0"/>
      <w:marTop w:val="0"/>
      <w:marBottom w:val="0"/>
      <w:divBdr>
        <w:top w:val="none" w:sz="0" w:space="0" w:color="auto"/>
        <w:left w:val="none" w:sz="0" w:space="0" w:color="auto"/>
        <w:bottom w:val="none" w:sz="0" w:space="0" w:color="auto"/>
        <w:right w:val="none" w:sz="0" w:space="0" w:color="auto"/>
      </w:divBdr>
    </w:div>
    <w:div w:id="1130586894">
      <w:bodyDiv w:val="1"/>
      <w:marLeft w:val="0"/>
      <w:marRight w:val="0"/>
      <w:marTop w:val="0"/>
      <w:marBottom w:val="0"/>
      <w:divBdr>
        <w:top w:val="none" w:sz="0" w:space="0" w:color="auto"/>
        <w:left w:val="none" w:sz="0" w:space="0" w:color="auto"/>
        <w:bottom w:val="none" w:sz="0" w:space="0" w:color="auto"/>
        <w:right w:val="none" w:sz="0" w:space="0" w:color="auto"/>
      </w:divBdr>
    </w:div>
    <w:div w:id="1309482968">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upreme.61brai964j65h7lr@u.box.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my.eubanks@cn-bu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QOV4nJgBc3he6KwQnlVv" TargetMode="External"/><Relationship Id="rId5" Type="http://schemas.openxmlformats.org/officeDocument/2006/relationships/styles" Target="styles.xml"/><Relationship Id="rId15" Type="http://schemas.openxmlformats.org/officeDocument/2006/relationships/hyperlink" Target="mailto:Supreme.61brai964j65h7lr@u.box.com"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sitcherokeenation.com/attractions/cherokee-national-supreme-court-muse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3" ma:contentTypeDescription="Create a new document." ma:contentTypeScope="" ma:versionID="5bc65b7e44cddfb698dc1163f2882849">
  <xsd:schema xmlns:xsd="http://www.w3.org/2001/XMLSchema" xmlns:xs="http://www.w3.org/2001/XMLSchema" xmlns:p="http://schemas.microsoft.com/office/2006/metadata/properties" xmlns:ns2="4205a62d-28a2-4e42-8e56-a8fa5657d5ce" targetNamespace="http://schemas.microsoft.com/office/2006/metadata/properties" ma:root="true" ma:fieldsID="fc50f3f9a792e55c1adaabc8b9a67e64" ns2:_="">
    <xsd:import namespace="4205a62d-28a2-4e42-8e56-a8fa5657d5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5a62d-28a2-4e42-8e56-a8fa5657d5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205a62d-28a2-4e42-8e56-a8fa5657d5ce">
      <UserInfo>
        <DisplayName>Chris Twist Audit</DisplayName>
        <AccountId>1812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B344DF-C22B-437A-83F3-30CD806F9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5a62d-28a2-4e42-8e56-a8fa5657d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4205a62d-28a2-4e42-8e56-a8fa5657d5ce"/>
  </ds:schemaRefs>
</ds:datastoreItem>
</file>

<file path=customXml/itemProps3.xml><?xml version="1.0" encoding="utf-8"?>
<ds:datastoreItem xmlns:ds="http://schemas.openxmlformats.org/officeDocument/2006/customXml" ds:itemID="{F8EBBE9C-4503-43E8-B58A-EF4E86B580FC}">
  <ds:schemaRefs>
    <ds:schemaRef ds:uri="http://schemas.microsoft.com/sharepoint/v3/contenttype/forms"/>
  </ds:schemaRefs>
</ds:datastoreItem>
</file>

<file path=docMetadata/LabelInfo.xml><?xml version="1.0" encoding="utf-8"?>
<clbl:labelList xmlns:clbl="http://schemas.microsoft.com/office/2020/mipLabelMetadata">
  <clbl:label id="{77a9dcc5-f226-490b-9a6c-22579637cb57}" enabled="0" method="" siteId="{77a9dcc5-f226-490b-9a6c-22579637cb57}" removed="1"/>
</clbl:labelList>
</file>

<file path=docProps/app.xml><?xml version="1.0" encoding="utf-8"?>
<Properties xmlns="http://schemas.openxmlformats.org/officeDocument/2006/extended-properties" xmlns:vt="http://schemas.openxmlformats.org/officeDocument/2006/docPropsVTypes">
  <Template>Normal</Template>
  <TotalTime>8</TotalTime>
  <Pages>17</Pages>
  <Words>5793</Words>
  <Characters>34446</Characters>
  <Application>Microsoft Office Word</Application>
  <DocSecurity>0</DocSecurity>
  <Lines>287</Lines>
  <Paragraphs>80</Paragraphs>
  <ScaleCrop>false</ScaleCrop>
  <HeadingPairs>
    <vt:vector size="4" baseType="variant">
      <vt:variant>
        <vt:lpstr>Title</vt:lpstr>
      </vt:variant>
      <vt:variant>
        <vt:i4>1</vt:i4>
      </vt:variant>
      <vt:variant>
        <vt:lpstr>CONTRACT NO</vt:lpstr>
      </vt:variant>
      <vt:variant>
        <vt:i4>0</vt:i4>
      </vt:variant>
    </vt:vector>
  </HeadingPairs>
  <TitlesOfParts>
    <vt:vector size="1" baseType="lpstr">
      <vt:lpstr>CONTRACT NO</vt:lpstr>
    </vt:vector>
  </TitlesOfParts>
  <Company>Cherokee Nation Businesses</Company>
  <LinksUpToDate>false</LinksUpToDate>
  <CharactersWithSpaces>40159</CharactersWithSpaces>
  <SharedDoc>false</SharedDoc>
  <HLinks>
    <vt:vector size="12" baseType="variant">
      <vt:variant>
        <vt:i4>5963850</vt:i4>
      </vt:variant>
      <vt:variant>
        <vt:i4>9</vt:i4>
      </vt:variant>
      <vt:variant>
        <vt:i4>0</vt:i4>
      </vt:variant>
      <vt:variant>
        <vt:i4>5</vt:i4>
      </vt:variant>
      <vt:variant>
        <vt:lpwstr>mailto:Filter_.jzjgzjsr11zxduot@u.box.com</vt:lpwstr>
      </vt:variant>
      <vt:variant>
        <vt:lpwstr/>
      </vt:variant>
      <vt:variant>
        <vt:i4>5963850</vt:i4>
      </vt:variant>
      <vt:variant>
        <vt:i4>6</vt:i4>
      </vt:variant>
      <vt:variant>
        <vt:i4>0</vt:i4>
      </vt:variant>
      <vt:variant>
        <vt:i4>5</vt:i4>
      </vt:variant>
      <vt:variant>
        <vt:lpwstr>mailto:Filter_.jzjgzjsr11zxduot@u.box.com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Norman E Wrigley</dc:creator>
  <cp:keywords/>
  <dc:description>Add text here</dc:description>
  <cp:lastModifiedBy>Amy Eubanks</cp:lastModifiedBy>
  <cp:revision>14</cp:revision>
  <cp:lastPrinted>2022-11-08T19:10:00Z</cp:lastPrinted>
  <dcterms:created xsi:type="dcterms:W3CDTF">2025-03-24T21:16:00Z</dcterms:created>
  <dcterms:modified xsi:type="dcterms:W3CDTF">2025-03-24T21:34:00Z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0x0101001FAC95513CEAD744B2021B211FC6AB27</vt:lpwstr>
  </property>
  <property fmtid="{D5CDD505-2E9C-101B-9397-08002B2CF9AE}" pid="4" name="GrammarlyDocumentId">
    <vt:lpwstr>388ed66ada0fb6ca136f2c73766cd6002b61388d36bc4ddfd56d48829b2061e7</vt:lpwstr>
  </property>
</Properties>
</file>