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133CC33F" w:rsidR="00A7511E" w:rsidRPr="00CF5F5D" w:rsidRDefault="00DA6453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2/20/2025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399D574A" w:rsidR="00A7511E" w:rsidRPr="00CF5F5D" w:rsidRDefault="00DA6453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Sony Projector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03E9BB3D" w14:textId="579A6543" w:rsidR="00005D27" w:rsidRPr="00005D27" w:rsidRDefault="00663475" w:rsidP="00005D27">
      <w:pPr>
        <w:numPr>
          <w:ilvl w:val="0"/>
          <w:numId w:val="3"/>
        </w:numPr>
        <w:rPr>
          <w:b/>
          <w:bCs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bookmarkStart w:id="2" w:name="_Toc187726242"/>
      <w:r w:rsidR="00064DBA">
        <w:rPr>
          <w:rFonts w:cs="Arial"/>
          <w:szCs w:val="20"/>
        </w:rPr>
        <w:t xml:space="preserve">to </w:t>
      </w:r>
      <w:r w:rsidR="00DA6453">
        <w:rPr>
          <w:rFonts w:cs="Arial"/>
          <w:szCs w:val="20"/>
        </w:rPr>
        <w:t>One (1) Sony Projector</w:t>
      </w:r>
      <w:r w:rsidR="004D2503">
        <w:rPr>
          <w:rFonts w:cs="Arial"/>
          <w:szCs w:val="20"/>
        </w:rPr>
        <w:t xml:space="preserve">             </w:t>
      </w:r>
      <w:r w:rsidR="00337810">
        <w:rPr>
          <w:rFonts w:cs="Arial"/>
          <w:szCs w:val="20"/>
        </w:rPr>
        <w:t xml:space="preserve"> </w:t>
      </w:r>
      <w:r w:rsidR="00005D27" w:rsidRPr="00005D27">
        <w:rPr>
          <w:szCs w:val="20"/>
        </w:rPr>
        <w:t>VPL-</w:t>
      </w:r>
      <w:r w:rsidR="004D2503">
        <w:rPr>
          <w:szCs w:val="20"/>
        </w:rPr>
        <w:t xml:space="preserve"> </w:t>
      </w:r>
      <w:r w:rsidR="00005D27" w:rsidRPr="00005D27">
        <w:rPr>
          <w:szCs w:val="20"/>
        </w:rPr>
        <w:t>FHZ85</w:t>
      </w:r>
      <w:r w:rsidR="004D2503">
        <w:rPr>
          <w:szCs w:val="20"/>
        </w:rPr>
        <w:t xml:space="preserve"> </w:t>
      </w:r>
      <w:r w:rsidR="00F305F8">
        <w:rPr>
          <w:szCs w:val="20"/>
        </w:rPr>
        <w:t>Laser Projec</w:t>
      </w:r>
      <w:r w:rsidR="004D2503">
        <w:rPr>
          <w:szCs w:val="20"/>
        </w:rPr>
        <w:t>tor with 8000 Lumens black</w:t>
      </w:r>
    </w:p>
    <w:p w14:paraId="3C5DDD71" w14:textId="38C0D805" w:rsidR="00C417D3" w:rsidRDefault="00BD510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>.</w:t>
      </w:r>
      <w:r w:rsidR="008D3C18">
        <w:rPr>
          <w:rFonts w:cs="Arial"/>
          <w:szCs w:val="20"/>
        </w:rPr>
        <w:t xml:space="preserve"> 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0B84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061089C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8D3C18">
        <w:rPr>
          <w:rFonts w:cs="Arial"/>
        </w:rPr>
        <w:t>: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3F833AE7" w14:textId="77777777" w:rsidR="004D2503" w:rsidRPr="00005D27" w:rsidRDefault="00DE2739" w:rsidP="004D2503">
      <w:pPr>
        <w:numPr>
          <w:ilvl w:val="0"/>
          <w:numId w:val="3"/>
        </w:numPr>
        <w:rPr>
          <w:b/>
          <w:bCs/>
          <w:szCs w:val="20"/>
        </w:rPr>
      </w:pPr>
      <w:r>
        <w:rPr>
          <w:rFonts w:cs="Arial"/>
          <w:b/>
        </w:rPr>
        <w:t>.</w:t>
      </w:r>
      <w:r w:rsidR="004D2503">
        <w:rPr>
          <w:rFonts w:cs="Arial"/>
          <w:b/>
        </w:rPr>
        <w:t xml:space="preserve"> </w:t>
      </w:r>
      <w:r w:rsidR="004D2503">
        <w:rPr>
          <w:rFonts w:cs="Arial"/>
          <w:szCs w:val="20"/>
        </w:rPr>
        <w:t xml:space="preserve">One (1) Sony Projector              </w:t>
      </w:r>
      <w:r w:rsidR="004D2503" w:rsidRPr="00005D27">
        <w:rPr>
          <w:szCs w:val="20"/>
        </w:rPr>
        <w:t>VPL-</w:t>
      </w:r>
      <w:r w:rsidR="004D2503">
        <w:rPr>
          <w:szCs w:val="20"/>
        </w:rPr>
        <w:t xml:space="preserve"> </w:t>
      </w:r>
      <w:r w:rsidR="004D2503" w:rsidRPr="00005D27">
        <w:rPr>
          <w:szCs w:val="20"/>
        </w:rPr>
        <w:t>FHZ85</w:t>
      </w:r>
      <w:r w:rsidR="004D2503">
        <w:rPr>
          <w:szCs w:val="20"/>
        </w:rPr>
        <w:t xml:space="preserve"> Laser Projector with 8000 Lumens black</w:t>
      </w:r>
    </w:p>
    <w:p w14:paraId="484A9DDD" w14:textId="28778F14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Default="003A49E6" w:rsidP="003A49E6">
      <w:pPr>
        <w:pStyle w:val="Heading10"/>
        <w:pBdr>
          <w:top w:val="single" w:sz="12" w:space="1" w:color="auto"/>
        </w:pBdr>
        <w:rPr>
          <w:rFonts w:cs="Arial"/>
          <w:szCs w:val="2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737FB681" w14:textId="77777777" w:rsidR="00F21471" w:rsidRDefault="00F21471" w:rsidP="00F21471"/>
    <w:bookmarkEnd w:id="3"/>
    <w:bookmarkEnd w:id="4"/>
    <w:bookmarkEnd w:id="7"/>
    <w:bookmarkEnd w:id="8"/>
    <w:bookmarkEnd w:id="9"/>
    <w:sectPr w:rsidR="00F21471" w:rsidSect="00663475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B371" w14:textId="77777777" w:rsidR="00A2567B" w:rsidRDefault="00A2567B" w:rsidP="00211CE8">
      <w:r>
        <w:separator/>
      </w:r>
    </w:p>
    <w:p w14:paraId="26F5E6AB" w14:textId="77777777" w:rsidR="00A2567B" w:rsidRDefault="00A2567B"/>
  </w:endnote>
  <w:endnote w:type="continuationSeparator" w:id="0">
    <w:p w14:paraId="6A0CB985" w14:textId="77777777" w:rsidR="00A2567B" w:rsidRDefault="00A2567B" w:rsidP="00211CE8">
      <w:r>
        <w:continuationSeparator/>
      </w:r>
    </w:p>
    <w:p w14:paraId="05361297" w14:textId="77777777" w:rsidR="00A2567B" w:rsidRDefault="00A25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9E9D" w14:textId="77777777" w:rsidR="00A2567B" w:rsidRDefault="00A2567B" w:rsidP="00211CE8">
      <w:r>
        <w:separator/>
      </w:r>
    </w:p>
    <w:p w14:paraId="4D5FEECF" w14:textId="77777777" w:rsidR="00A2567B" w:rsidRDefault="00A2567B"/>
  </w:footnote>
  <w:footnote w:type="continuationSeparator" w:id="0">
    <w:p w14:paraId="25958A79" w14:textId="77777777" w:rsidR="00A2567B" w:rsidRDefault="00A2567B" w:rsidP="00211CE8">
      <w:r>
        <w:continuationSeparator/>
      </w:r>
    </w:p>
    <w:p w14:paraId="74EE1A32" w14:textId="77777777" w:rsidR="00A2567B" w:rsidRDefault="00A25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6B533B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6B533B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5D27"/>
    <w:rsid w:val="000065D4"/>
    <w:rsid w:val="00006E32"/>
    <w:rsid w:val="00007323"/>
    <w:rsid w:val="00010464"/>
    <w:rsid w:val="00010B0D"/>
    <w:rsid w:val="00012C2B"/>
    <w:rsid w:val="00014550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4DBA"/>
    <w:rsid w:val="00065108"/>
    <w:rsid w:val="00066770"/>
    <w:rsid w:val="00066BE6"/>
    <w:rsid w:val="00066C2C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3CA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94EAD"/>
    <w:rsid w:val="001A1609"/>
    <w:rsid w:val="001A164A"/>
    <w:rsid w:val="001A257C"/>
    <w:rsid w:val="001A3FE0"/>
    <w:rsid w:val="001A4069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13D73"/>
    <w:rsid w:val="0032222F"/>
    <w:rsid w:val="00324D8C"/>
    <w:rsid w:val="00326A68"/>
    <w:rsid w:val="003302BD"/>
    <w:rsid w:val="00335A49"/>
    <w:rsid w:val="00335CD5"/>
    <w:rsid w:val="00336D3C"/>
    <w:rsid w:val="00337810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68FA"/>
    <w:rsid w:val="004C7029"/>
    <w:rsid w:val="004C783B"/>
    <w:rsid w:val="004D12B0"/>
    <w:rsid w:val="004D2503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5C3"/>
    <w:rsid w:val="005C7A34"/>
    <w:rsid w:val="005C7EFC"/>
    <w:rsid w:val="005D127F"/>
    <w:rsid w:val="005D21B7"/>
    <w:rsid w:val="005D363E"/>
    <w:rsid w:val="005D3EAC"/>
    <w:rsid w:val="005D512B"/>
    <w:rsid w:val="005D7118"/>
    <w:rsid w:val="005E018F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1DE8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1A69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93C14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5E0D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E97"/>
    <w:rsid w:val="008C2FFE"/>
    <w:rsid w:val="008C638D"/>
    <w:rsid w:val="008C6778"/>
    <w:rsid w:val="008C725D"/>
    <w:rsid w:val="008D0302"/>
    <w:rsid w:val="008D240D"/>
    <w:rsid w:val="008D3C18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131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C7CE5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567B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4544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29EE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5105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4464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453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2739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471"/>
    <w:rsid w:val="00F21A8F"/>
    <w:rsid w:val="00F2347E"/>
    <w:rsid w:val="00F2379A"/>
    <w:rsid w:val="00F23AC1"/>
    <w:rsid w:val="00F263CC"/>
    <w:rsid w:val="00F27E91"/>
    <w:rsid w:val="00F305F8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503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2025-02-20T21:20:00Z</dcterms:created>
  <dcterms:modified xsi:type="dcterms:W3CDTF">2025-02-20T21:20:00Z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