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8B7A" w14:textId="77777777" w:rsidR="00B9158E" w:rsidRPr="00E00823" w:rsidRDefault="005C0091">
      <w:pPr>
        <w:pStyle w:val="Title"/>
        <w:rPr>
          <w:sz w:val="24"/>
          <w:szCs w:val="24"/>
        </w:rPr>
      </w:pPr>
      <w:r>
        <w:rPr>
          <w:noProof/>
        </w:rPr>
        <w:drawing>
          <wp:inline distT="0" distB="0" distL="0" distR="0" wp14:anchorId="585DB2E2" wp14:editId="1DA45AFA">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2D39BB03" w14:textId="77777777" w:rsidR="00AA6E59" w:rsidRDefault="00AA6E59" w:rsidP="00001178">
      <w:pPr>
        <w:pStyle w:val="Title"/>
        <w:spacing w:line="360" w:lineRule="auto"/>
        <w:rPr>
          <w:sz w:val="52"/>
          <w:szCs w:val="52"/>
        </w:rPr>
      </w:pPr>
    </w:p>
    <w:p w14:paraId="1AC826F4"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0B8B0F59" w14:textId="77777777" w:rsidR="00DA4B09" w:rsidRDefault="00DA4B09" w:rsidP="00001178">
      <w:pPr>
        <w:pStyle w:val="Title"/>
        <w:spacing w:line="360" w:lineRule="auto"/>
        <w:rPr>
          <w:sz w:val="44"/>
          <w:szCs w:val="44"/>
        </w:rPr>
      </w:pPr>
    </w:p>
    <w:p w14:paraId="70D87F5A" w14:textId="77777777" w:rsidR="00DA4B09" w:rsidRPr="00031BCB" w:rsidRDefault="00DA4B09" w:rsidP="00001178">
      <w:pPr>
        <w:pStyle w:val="Title"/>
        <w:spacing w:line="360" w:lineRule="auto"/>
        <w:rPr>
          <w:sz w:val="44"/>
          <w:szCs w:val="44"/>
        </w:rPr>
      </w:pPr>
    </w:p>
    <w:p w14:paraId="3C9A9E79" w14:textId="6C4660F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D552502E23474E63AA719A18E38BD621"/>
          </w:placeholder>
          <w:text/>
        </w:sdtPr>
        <w:sdtEndPr/>
        <w:sdtContent>
          <w:r w:rsidR="00A70BE8">
            <w:rPr>
              <w:sz w:val="44"/>
              <w:szCs w:val="44"/>
            </w:rPr>
            <w:t>Grand Lobby Video Wall Upgrade</w:t>
          </w:r>
        </w:sdtContent>
      </w:sdt>
    </w:p>
    <w:p w14:paraId="12BE6EB0" w14:textId="77777777" w:rsidR="00DA4B09" w:rsidRDefault="00DA4B09" w:rsidP="00001178">
      <w:pPr>
        <w:pStyle w:val="Title"/>
        <w:spacing w:line="360" w:lineRule="auto"/>
        <w:ind w:left="1440" w:firstLine="720"/>
        <w:jc w:val="left"/>
        <w:rPr>
          <w:sz w:val="44"/>
          <w:szCs w:val="44"/>
        </w:rPr>
      </w:pPr>
    </w:p>
    <w:p w14:paraId="2EA90A8A" w14:textId="77777777" w:rsidR="00DA4B09" w:rsidRPr="00031BCB" w:rsidRDefault="00DA4B09" w:rsidP="00001178">
      <w:pPr>
        <w:pStyle w:val="Title"/>
        <w:spacing w:line="360" w:lineRule="auto"/>
        <w:ind w:left="1440" w:firstLine="720"/>
        <w:jc w:val="left"/>
        <w:rPr>
          <w:sz w:val="44"/>
          <w:szCs w:val="44"/>
        </w:rPr>
      </w:pPr>
    </w:p>
    <w:p w14:paraId="2606173E" w14:textId="5C5B7C9D"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AEA9AB5FC13044B29E369EBAA2571A0F"/>
          </w:placeholder>
          <w:text/>
        </w:sdtPr>
        <w:sdtEndPr/>
        <w:sdtContent>
          <w:r w:rsidR="004C1FCC">
            <w:rPr>
              <w:sz w:val="44"/>
              <w:szCs w:val="44"/>
            </w:rPr>
            <w:t>164113</w:t>
          </w:r>
        </w:sdtContent>
      </w:sdt>
    </w:p>
    <w:p w14:paraId="52B66776" w14:textId="77777777" w:rsidR="00DA4B09" w:rsidRDefault="00DA4B09" w:rsidP="00001178">
      <w:pPr>
        <w:pStyle w:val="Title"/>
        <w:spacing w:line="360" w:lineRule="auto"/>
        <w:ind w:left="1440" w:firstLine="720"/>
        <w:jc w:val="left"/>
        <w:rPr>
          <w:sz w:val="44"/>
          <w:szCs w:val="44"/>
        </w:rPr>
      </w:pPr>
    </w:p>
    <w:p w14:paraId="3AABEDB6" w14:textId="77777777" w:rsidR="00DA4B09" w:rsidRPr="00031BCB" w:rsidRDefault="00DA4B09" w:rsidP="00001178">
      <w:pPr>
        <w:pStyle w:val="Title"/>
        <w:spacing w:line="360" w:lineRule="auto"/>
        <w:ind w:left="1440" w:firstLine="720"/>
        <w:jc w:val="left"/>
        <w:rPr>
          <w:sz w:val="44"/>
          <w:szCs w:val="44"/>
        </w:rPr>
      </w:pPr>
    </w:p>
    <w:p w14:paraId="70CB42C5" w14:textId="4FA32FB7"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F2BFB5235DE24B77A62E4ED8442CF214"/>
          </w:placeholder>
          <w:date w:fullDate="2025-11-04T00:00:00Z">
            <w:dateFormat w:val="M/d/yyyy"/>
            <w:lid w:val="en-US"/>
            <w:storeMappedDataAs w:val="dateTime"/>
            <w:calendar w:val="gregorian"/>
          </w:date>
        </w:sdtPr>
        <w:sdtEndPr/>
        <w:sdtContent>
          <w:r w:rsidR="00A70BE8">
            <w:rPr>
              <w:sz w:val="44"/>
              <w:szCs w:val="44"/>
            </w:rPr>
            <w:t>11/4/2025</w:t>
          </w:r>
        </w:sdtContent>
      </w:sdt>
      <w:r w:rsidR="00294BAC" w:rsidRPr="00DA4B09">
        <w:rPr>
          <w:sz w:val="44"/>
          <w:szCs w:val="44"/>
        </w:rPr>
        <w:t xml:space="preserve"> </w:t>
      </w:r>
    </w:p>
    <w:p w14:paraId="40CD6FBC"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sdt>
      <w:sdtPr>
        <w:rPr>
          <w:rFonts w:ascii="MS Serif" w:hAnsi="MS Serif"/>
          <w:b w:val="0"/>
          <w:sz w:val="20"/>
        </w:rPr>
        <w:id w:val="1878198152"/>
        <w:docPartObj>
          <w:docPartGallery w:val="Table of Contents"/>
          <w:docPartUnique/>
        </w:docPartObj>
      </w:sdtPr>
      <w:sdtEndPr>
        <w:rPr>
          <w:bCs/>
          <w:noProof/>
        </w:rPr>
      </w:sdtEndPr>
      <w:sdtContent>
        <w:p w14:paraId="244455FE" w14:textId="77777777" w:rsidR="00D2307F" w:rsidRDefault="00D2307F" w:rsidP="00D2307F">
          <w:pPr>
            <w:pStyle w:val="Heading1"/>
          </w:pPr>
          <w:r>
            <w:t>Table of Contents</w:t>
          </w:r>
        </w:p>
        <w:p w14:paraId="6CA3AAD1"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493" w:history="1">
            <w:r w:rsidRPr="002734F6">
              <w:rPr>
                <w:rStyle w:val="Hyperlink"/>
                <w:noProof/>
              </w:rPr>
              <w:t>SECTION I</w:t>
            </w:r>
            <w:r>
              <w:rPr>
                <w:noProof/>
                <w:webHidden/>
              </w:rPr>
              <w:tab/>
            </w:r>
            <w:r>
              <w:rPr>
                <w:noProof/>
                <w:webHidden/>
              </w:rPr>
              <w:fldChar w:fldCharType="begin"/>
            </w:r>
            <w:r>
              <w:rPr>
                <w:noProof/>
                <w:webHidden/>
              </w:rPr>
              <w:instrText xml:space="preserve"> PAGEREF _Toc172538493 \h </w:instrText>
            </w:r>
            <w:r>
              <w:rPr>
                <w:noProof/>
                <w:webHidden/>
              </w:rPr>
            </w:r>
            <w:r>
              <w:rPr>
                <w:noProof/>
                <w:webHidden/>
              </w:rPr>
              <w:fldChar w:fldCharType="separate"/>
            </w:r>
            <w:r>
              <w:rPr>
                <w:noProof/>
                <w:webHidden/>
              </w:rPr>
              <w:t>4</w:t>
            </w:r>
            <w:r>
              <w:rPr>
                <w:noProof/>
                <w:webHidden/>
              </w:rPr>
              <w:fldChar w:fldCharType="end"/>
            </w:r>
          </w:hyperlink>
        </w:p>
        <w:p w14:paraId="5DDD00F2"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4" w:history="1">
            <w:r w:rsidRPr="002734F6">
              <w:rPr>
                <w:rStyle w:val="Hyperlink"/>
                <w:noProof/>
              </w:rPr>
              <w:t>SOLICITATION TO BID</w:t>
            </w:r>
            <w:r>
              <w:rPr>
                <w:noProof/>
                <w:webHidden/>
              </w:rPr>
              <w:tab/>
            </w:r>
            <w:r>
              <w:rPr>
                <w:noProof/>
                <w:webHidden/>
              </w:rPr>
              <w:fldChar w:fldCharType="begin"/>
            </w:r>
            <w:r>
              <w:rPr>
                <w:noProof/>
                <w:webHidden/>
              </w:rPr>
              <w:instrText xml:space="preserve"> PAGEREF _Toc172538494 \h </w:instrText>
            </w:r>
            <w:r>
              <w:rPr>
                <w:noProof/>
                <w:webHidden/>
              </w:rPr>
            </w:r>
            <w:r>
              <w:rPr>
                <w:noProof/>
                <w:webHidden/>
              </w:rPr>
              <w:fldChar w:fldCharType="separate"/>
            </w:r>
            <w:r>
              <w:rPr>
                <w:noProof/>
                <w:webHidden/>
              </w:rPr>
              <w:t>4</w:t>
            </w:r>
            <w:r>
              <w:rPr>
                <w:noProof/>
                <w:webHidden/>
              </w:rPr>
              <w:fldChar w:fldCharType="end"/>
            </w:r>
          </w:hyperlink>
        </w:p>
        <w:p w14:paraId="027A28D9"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5" w:history="1">
            <w:r w:rsidRPr="002734F6">
              <w:rPr>
                <w:rStyle w:val="Hyperlink"/>
                <w:noProof/>
              </w:rPr>
              <w:t>RESPONSE INSTRUCTIONS</w:t>
            </w:r>
            <w:r>
              <w:rPr>
                <w:noProof/>
                <w:webHidden/>
              </w:rPr>
              <w:tab/>
            </w:r>
            <w:r>
              <w:rPr>
                <w:noProof/>
                <w:webHidden/>
              </w:rPr>
              <w:fldChar w:fldCharType="begin"/>
            </w:r>
            <w:r>
              <w:rPr>
                <w:noProof/>
                <w:webHidden/>
              </w:rPr>
              <w:instrText xml:space="preserve"> PAGEREF _Toc172538495 \h </w:instrText>
            </w:r>
            <w:r>
              <w:rPr>
                <w:noProof/>
                <w:webHidden/>
              </w:rPr>
            </w:r>
            <w:r>
              <w:rPr>
                <w:noProof/>
                <w:webHidden/>
              </w:rPr>
              <w:fldChar w:fldCharType="separate"/>
            </w:r>
            <w:r>
              <w:rPr>
                <w:noProof/>
                <w:webHidden/>
              </w:rPr>
              <w:t>4</w:t>
            </w:r>
            <w:r>
              <w:rPr>
                <w:noProof/>
                <w:webHidden/>
              </w:rPr>
              <w:fldChar w:fldCharType="end"/>
            </w:r>
          </w:hyperlink>
        </w:p>
        <w:p w14:paraId="237DB3A6"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496" w:history="1">
            <w:r w:rsidRPr="002734F6">
              <w:rPr>
                <w:rStyle w:val="Hyperlink"/>
                <w:noProof/>
              </w:rPr>
              <w:t>SECTION II</w:t>
            </w:r>
            <w:r>
              <w:rPr>
                <w:noProof/>
                <w:webHidden/>
              </w:rPr>
              <w:tab/>
            </w:r>
            <w:r>
              <w:rPr>
                <w:noProof/>
                <w:webHidden/>
              </w:rPr>
              <w:fldChar w:fldCharType="begin"/>
            </w:r>
            <w:r>
              <w:rPr>
                <w:noProof/>
                <w:webHidden/>
              </w:rPr>
              <w:instrText xml:space="preserve"> PAGEREF _Toc172538496 \h </w:instrText>
            </w:r>
            <w:r>
              <w:rPr>
                <w:noProof/>
                <w:webHidden/>
              </w:rPr>
            </w:r>
            <w:r>
              <w:rPr>
                <w:noProof/>
                <w:webHidden/>
              </w:rPr>
              <w:fldChar w:fldCharType="separate"/>
            </w:r>
            <w:r>
              <w:rPr>
                <w:noProof/>
                <w:webHidden/>
              </w:rPr>
              <w:t>4</w:t>
            </w:r>
            <w:r>
              <w:rPr>
                <w:noProof/>
                <w:webHidden/>
              </w:rPr>
              <w:fldChar w:fldCharType="end"/>
            </w:r>
          </w:hyperlink>
        </w:p>
        <w:p w14:paraId="28619E3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7" w:history="1">
            <w:r w:rsidRPr="002734F6">
              <w:rPr>
                <w:rStyle w:val="Hyperlink"/>
                <w:noProof/>
              </w:rPr>
              <w:t>INSTRUCTIONS TO BIDDER</w:t>
            </w:r>
            <w:r>
              <w:rPr>
                <w:noProof/>
                <w:webHidden/>
              </w:rPr>
              <w:tab/>
            </w:r>
            <w:r>
              <w:rPr>
                <w:noProof/>
                <w:webHidden/>
              </w:rPr>
              <w:fldChar w:fldCharType="begin"/>
            </w:r>
            <w:r>
              <w:rPr>
                <w:noProof/>
                <w:webHidden/>
              </w:rPr>
              <w:instrText xml:space="preserve"> PAGEREF _Toc172538497 \h </w:instrText>
            </w:r>
            <w:r>
              <w:rPr>
                <w:noProof/>
                <w:webHidden/>
              </w:rPr>
            </w:r>
            <w:r>
              <w:rPr>
                <w:noProof/>
                <w:webHidden/>
              </w:rPr>
              <w:fldChar w:fldCharType="separate"/>
            </w:r>
            <w:r>
              <w:rPr>
                <w:noProof/>
                <w:webHidden/>
              </w:rPr>
              <w:t>4</w:t>
            </w:r>
            <w:r>
              <w:rPr>
                <w:noProof/>
                <w:webHidden/>
              </w:rPr>
              <w:fldChar w:fldCharType="end"/>
            </w:r>
          </w:hyperlink>
        </w:p>
        <w:p w14:paraId="44000D62"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8" w:history="1">
            <w:r w:rsidRPr="002734F6">
              <w:rPr>
                <w:rStyle w:val="Hyperlink"/>
                <w:noProof/>
              </w:rPr>
              <w:t>1.00</w:t>
            </w:r>
            <w:r>
              <w:rPr>
                <w:rFonts w:asciiTheme="minorHAnsi" w:eastAsiaTheme="minorEastAsia" w:hAnsiTheme="minorHAnsi" w:cstheme="minorBidi"/>
                <w:noProof/>
                <w:kern w:val="2"/>
                <w:sz w:val="22"/>
                <w:szCs w:val="22"/>
                <w14:ligatures w14:val="standardContextual"/>
              </w:rPr>
              <w:tab/>
            </w:r>
            <w:r w:rsidRPr="002734F6">
              <w:rPr>
                <w:rStyle w:val="Hyperlink"/>
                <w:noProof/>
              </w:rPr>
              <w:t>DEFINITIONS</w:t>
            </w:r>
            <w:r>
              <w:rPr>
                <w:noProof/>
                <w:webHidden/>
              </w:rPr>
              <w:tab/>
            </w:r>
            <w:r>
              <w:rPr>
                <w:noProof/>
                <w:webHidden/>
              </w:rPr>
              <w:fldChar w:fldCharType="begin"/>
            </w:r>
            <w:r>
              <w:rPr>
                <w:noProof/>
                <w:webHidden/>
              </w:rPr>
              <w:instrText xml:space="preserve"> PAGEREF _Toc172538498 \h </w:instrText>
            </w:r>
            <w:r>
              <w:rPr>
                <w:noProof/>
                <w:webHidden/>
              </w:rPr>
            </w:r>
            <w:r>
              <w:rPr>
                <w:noProof/>
                <w:webHidden/>
              </w:rPr>
              <w:fldChar w:fldCharType="separate"/>
            </w:r>
            <w:r>
              <w:rPr>
                <w:noProof/>
                <w:webHidden/>
              </w:rPr>
              <w:t>4</w:t>
            </w:r>
            <w:r>
              <w:rPr>
                <w:noProof/>
                <w:webHidden/>
              </w:rPr>
              <w:fldChar w:fldCharType="end"/>
            </w:r>
          </w:hyperlink>
        </w:p>
        <w:p w14:paraId="510E3B2C"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9" w:history="1">
            <w:r w:rsidRPr="002734F6">
              <w:rPr>
                <w:rStyle w:val="Hyperlink"/>
                <w:bCs/>
                <w:noProof/>
              </w:rPr>
              <w:t>2.00</w:t>
            </w:r>
            <w:r>
              <w:rPr>
                <w:rFonts w:asciiTheme="minorHAnsi" w:eastAsiaTheme="minorEastAsia" w:hAnsiTheme="minorHAnsi" w:cstheme="minorBidi"/>
                <w:noProof/>
                <w:kern w:val="2"/>
                <w:sz w:val="22"/>
                <w:szCs w:val="22"/>
                <w14:ligatures w14:val="standardContextual"/>
              </w:rPr>
              <w:tab/>
            </w:r>
            <w:r w:rsidRPr="002734F6">
              <w:rPr>
                <w:rStyle w:val="Hyperlink"/>
                <w:bCs/>
                <w:noProof/>
              </w:rPr>
              <w:t>DESCRIPTION of WORK</w:t>
            </w:r>
            <w:r>
              <w:rPr>
                <w:noProof/>
                <w:webHidden/>
              </w:rPr>
              <w:tab/>
            </w:r>
            <w:r>
              <w:rPr>
                <w:noProof/>
                <w:webHidden/>
              </w:rPr>
              <w:fldChar w:fldCharType="begin"/>
            </w:r>
            <w:r>
              <w:rPr>
                <w:noProof/>
                <w:webHidden/>
              </w:rPr>
              <w:instrText xml:space="preserve"> PAGEREF _Toc172538499 \h </w:instrText>
            </w:r>
            <w:r>
              <w:rPr>
                <w:noProof/>
                <w:webHidden/>
              </w:rPr>
            </w:r>
            <w:r>
              <w:rPr>
                <w:noProof/>
                <w:webHidden/>
              </w:rPr>
              <w:fldChar w:fldCharType="separate"/>
            </w:r>
            <w:r>
              <w:rPr>
                <w:noProof/>
                <w:webHidden/>
              </w:rPr>
              <w:t>5</w:t>
            </w:r>
            <w:r>
              <w:rPr>
                <w:noProof/>
                <w:webHidden/>
              </w:rPr>
              <w:fldChar w:fldCharType="end"/>
            </w:r>
          </w:hyperlink>
        </w:p>
        <w:p w14:paraId="2A00E745"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0" w:history="1">
            <w:r w:rsidRPr="002734F6">
              <w:rPr>
                <w:rStyle w:val="Hyperlink"/>
                <w:bCs/>
                <w:noProof/>
              </w:rPr>
              <w:t>3.00</w:t>
            </w:r>
            <w:r>
              <w:rPr>
                <w:rFonts w:asciiTheme="minorHAnsi" w:eastAsiaTheme="minorEastAsia" w:hAnsiTheme="minorHAnsi" w:cstheme="minorBidi"/>
                <w:noProof/>
                <w:kern w:val="2"/>
                <w:sz w:val="22"/>
                <w:szCs w:val="22"/>
                <w14:ligatures w14:val="standardContextual"/>
              </w:rPr>
              <w:tab/>
            </w:r>
            <w:r w:rsidRPr="002734F6">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_Toc172538500 \h </w:instrText>
            </w:r>
            <w:r>
              <w:rPr>
                <w:noProof/>
                <w:webHidden/>
              </w:rPr>
            </w:r>
            <w:r>
              <w:rPr>
                <w:noProof/>
                <w:webHidden/>
              </w:rPr>
              <w:fldChar w:fldCharType="separate"/>
            </w:r>
            <w:r>
              <w:rPr>
                <w:noProof/>
                <w:webHidden/>
              </w:rPr>
              <w:t>5</w:t>
            </w:r>
            <w:r>
              <w:rPr>
                <w:noProof/>
                <w:webHidden/>
              </w:rPr>
              <w:fldChar w:fldCharType="end"/>
            </w:r>
          </w:hyperlink>
        </w:p>
        <w:p w14:paraId="7FB50533"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1" w:history="1">
            <w:r w:rsidRPr="002734F6">
              <w:rPr>
                <w:rStyle w:val="Hyperlink"/>
                <w:bCs/>
                <w:noProof/>
              </w:rPr>
              <w:t>4.00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BIDDING INSTRUCTIONS</w:t>
            </w:r>
            <w:r>
              <w:rPr>
                <w:noProof/>
                <w:webHidden/>
              </w:rPr>
              <w:tab/>
            </w:r>
            <w:r>
              <w:rPr>
                <w:noProof/>
                <w:webHidden/>
              </w:rPr>
              <w:fldChar w:fldCharType="begin"/>
            </w:r>
            <w:r>
              <w:rPr>
                <w:noProof/>
                <w:webHidden/>
              </w:rPr>
              <w:instrText xml:space="preserve"> PAGEREF _Toc172538501 \h </w:instrText>
            </w:r>
            <w:r>
              <w:rPr>
                <w:noProof/>
                <w:webHidden/>
              </w:rPr>
            </w:r>
            <w:r>
              <w:rPr>
                <w:noProof/>
                <w:webHidden/>
              </w:rPr>
              <w:fldChar w:fldCharType="separate"/>
            </w:r>
            <w:r>
              <w:rPr>
                <w:noProof/>
                <w:webHidden/>
              </w:rPr>
              <w:t>5</w:t>
            </w:r>
            <w:r>
              <w:rPr>
                <w:noProof/>
                <w:webHidden/>
              </w:rPr>
              <w:fldChar w:fldCharType="end"/>
            </w:r>
          </w:hyperlink>
        </w:p>
        <w:p w14:paraId="5E956C23"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2" w:history="1">
            <w:r w:rsidRPr="002734F6">
              <w:rPr>
                <w:rStyle w:val="Hyperlink"/>
                <w:bCs/>
                <w:noProof/>
              </w:rPr>
              <w:t>5.00</w:t>
            </w:r>
            <w:r>
              <w:rPr>
                <w:rFonts w:asciiTheme="minorHAnsi" w:eastAsiaTheme="minorEastAsia" w:hAnsiTheme="minorHAnsi" w:cstheme="minorBidi"/>
                <w:noProof/>
                <w:kern w:val="2"/>
                <w:sz w:val="22"/>
                <w:szCs w:val="22"/>
                <w14:ligatures w14:val="standardContextual"/>
              </w:rPr>
              <w:tab/>
            </w:r>
            <w:r w:rsidRPr="002734F6">
              <w:rPr>
                <w:rStyle w:val="Hyperlink"/>
                <w:bCs/>
                <w:noProof/>
              </w:rPr>
              <w:t>QUALIFICATION of BIDDERS</w:t>
            </w:r>
            <w:r>
              <w:rPr>
                <w:noProof/>
                <w:webHidden/>
              </w:rPr>
              <w:tab/>
            </w:r>
            <w:r>
              <w:rPr>
                <w:noProof/>
                <w:webHidden/>
              </w:rPr>
              <w:fldChar w:fldCharType="begin"/>
            </w:r>
            <w:r>
              <w:rPr>
                <w:noProof/>
                <w:webHidden/>
              </w:rPr>
              <w:instrText xml:space="preserve"> PAGEREF _Toc172538502 \h </w:instrText>
            </w:r>
            <w:r>
              <w:rPr>
                <w:noProof/>
                <w:webHidden/>
              </w:rPr>
            </w:r>
            <w:r>
              <w:rPr>
                <w:noProof/>
                <w:webHidden/>
              </w:rPr>
              <w:fldChar w:fldCharType="separate"/>
            </w:r>
            <w:r>
              <w:rPr>
                <w:noProof/>
                <w:webHidden/>
              </w:rPr>
              <w:t>6</w:t>
            </w:r>
            <w:r>
              <w:rPr>
                <w:noProof/>
                <w:webHidden/>
              </w:rPr>
              <w:fldChar w:fldCharType="end"/>
            </w:r>
          </w:hyperlink>
        </w:p>
        <w:p w14:paraId="2562693C"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3" w:history="1">
            <w:r w:rsidRPr="002734F6">
              <w:rPr>
                <w:rStyle w:val="Hyperlink"/>
                <w:bCs/>
                <w:noProof/>
              </w:rPr>
              <w:t>6.00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INTERPRETATIONS</w:t>
            </w:r>
            <w:r>
              <w:rPr>
                <w:noProof/>
                <w:webHidden/>
              </w:rPr>
              <w:tab/>
            </w:r>
            <w:r>
              <w:rPr>
                <w:noProof/>
                <w:webHidden/>
              </w:rPr>
              <w:fldChar w:fldCharType="begin"/>
            </w:r>
            <w:r>
              <w:rPr>
                <w:noProof/>
                <w:webHidden/>
              </w:rPr>
              <w:instrText xml:space="preserve"> PAGEREF _Toc172538503 \h </w:instrText>
            </w:r>
            <w:r>
              <w:rPr>
                <w:noProof/>
                <w:webHidden/>
              </w:rPr>
            </w:r>
            <w:r>
              <w:rPr>
                <w:noProof/>
                <w:webHidden/>
              </w:rPr>
              <w:fldChar w:fldCharType="separate"/>
            </w:r>
            <w:r>
              <w:rPr>
                <w:noProof/>
                <w:webHidden/>
              </w:rPr>
              <w:t>7</w:t>
            </w:r>
            <w:r>
              <w:rPr>
                <w:noProof/>
                <w:webHidden/>
              </w:rPr>
              <w:fldChar w:fldCharType="end"/>
            </w:r>
          </w:hyperlink>
        </w:p>
        <w:p w14:paraId="4B6BF99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4" w:history="1">
            <w:r w:rsidRPr="002734F6">
              <w:rPr>
                <w:rStyle w:val="Hyperlink"/>
                <w:bCs/>
                <w:noProof/>
              </w:rPr>
              <w:t>7.00</w:t>
            </w:r>
            <w:r>
              <w:rPr>
                <w:rFonts w:asciiTheme="minorHAnsi" w:eastAsiaTheme="minorEastAsia" w:hAnsiTheme="minorHAnsi" w:cstheme="minorBidi"/>
                <w:noProof/>
                <w:kern w:val="2"/>
                <w:sz w:val="22"/>
                <w:szCs w:val="22"/>
                <w14:ligatures w14:val="standardContextual"/>
              </w:rPr>
              <w:tab/>
            </w:r>
            <w:r w:rsidRPr="002734F6">
              <w:rPr>
                <w:rStyle w:val="Hyperlink"/>
                <w:bCs/>
                <w:noProof/>
              </w:rPr>
              <w:t>CONTRACT TIME</w:t>
            </w:r>
            <w:r>
              <w:rPr>
                <w:noProof/>
                <w:webHidden/>
              </w:rPr>
              <w:tab/>
            </w:r>
            <w:r>
              <w:rPr>
                <w:noProof/>
                <w:webHidden/>
              </w:rPr>
              <w:fldChar w:fldCharType="begin"/>
            </w:r>
            <w:r>
              <w:rPr>
                <w:noProof/>
                <w:webHidden/>
              </w:rPr>
              <w:instrText xml:space="preserve"> PAGEREF _Toc172538504 \h </w:instrText>
            </w:r>
            <w:r>
              <w:rPr>
                <w:noProof/>
                <w:webHidden/>
              </w:rPr>
            </w:r>
            <w:r>
              <w:rPr>
                <w:noProof/>
                <w:webHidden/>
              </w:rPr>
              <w:fldChar w:fldCharType="separate"/>
            </w:r>
            <w:r>
              <w:rPr>
                <w:noProof/>
                <w:webHidden/>
              </w:rPr>
              <w:t>7</w:t>
            </w:r>
            <w:r>
              <w:rPr>
                <w:noProof/>
                <w:webHidden/>
              </w:rPr>
              <w:fldChar w:fldCharType="end"/>
            </w:r>
          </w:hyperlink>
        </w:p>
        <w:p w14:paraId="0851F031"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5" w:history="1">
            <w:r w:rsidRPr="002734F6">
              <w:rPr>
                <w:rStyle w:val="Hyperlink"/>
                <w:bCs/>
                <w:noProof/>
              </w:rPr>
              <w:t>8.00</w:t>
            </w:r>
            <w:r>
              <w:rPr>
                <w:rFonts w:asciiTheme="minorHAnsi" w:eastAsiaTheme="minorEastAsia" w:hAnsiTheme="minorHAnsi" w:cstheme="minorBidi"/>
                <w:noProof/>
                <w:kern w:val="2"/>
                <w:sz w:val="22"/>
                <w:szCs w:val="22"/>
                <w14:ligatures w14:val="standardContextual"/>
              </w:rPr>
              <w:tab/>
            </w:r>
            <w:r w:rsidRPr="002734F6">
              <w:rPr>
                <w:rStyle w:val="Hyperlink"/>
                <w:bCs/>
                <w:noProof/>
              </w:rPr>
              <w:t>LIQUIDATED DAMAGES</w:t>
            </w:r>
            <w:r>
              <w:rPr>
                <w:noProof/>
                <w:webHidden/>
              </w:rPr>
              <w:tab/>
            </w:r>
            <w:r>
              <w:rPr>
                <w:noProof/>
                <w:webHidden/>
              </w:rPr>
              <w:fldChar w:fldCharType="begin"/>
            </w:r>
            <w:r>
              <w:rPr>
                <w:noProof/>
                <w:webHidden/>
              </w:rPr>
              <w:instrText xml:space="preserve"> PAGEREF _Toc172538505 \h </w:instrText>
            </w:r>
            <w:r>
              <w:rPr>
                <w:noProof/>
                <w:webHidden/>
              </w:rPr>
            </w:r>
            <w:r>
              <w:rPr>
                <w:noProof/>
                <w:webHidden/>
              </w:rPr>
              <w:fldChar w:fldCharType="separate"/>
            </w:r>
            <w:r>
              <w:rPr>
                <w:noProof/>
                <w:webHidden/>
              </w:rPr>
              <w:t>7</w:t>
            </w:r>
            <w:r>
              <w:rPr>
                <w:noProof/>
                <w:webHidden/>
              </w:rPr>
              <w:fldChar w:fldCharType="end"/>
            </w:r>
          </w:hyperlink>
        </w:p>
        <w:p w14:paraId="4A784A56"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6" w:history="1">
            <w:r w:rsidRPr="002734F6">
              <w:rPr>
                <w:rStyle w:val="Hyperlink"/>
                <w:bCs/>
                <w:noProof/>
              </w:rPr>
              <w:t>9.00</w:t>
            </w:r>
            <w:r>
              <w:rPr>
                <w:rFonts w:asciiTheme="minorHAnsi" w:eastAsiaTheme="minorEastAsia" w:hAnsiTheme="minorHAnsi" w:cstheme="minorBidi"/>
                <w:noProof/>
                <w:kern w:val="2"/>
                <w:sz w:val="22"/>
                <w:szCs w:val="22"/>
                <w14:ligatures w14:val="standardContextual"/>
              </w:rPr>
              <w:tab/>
            </w:r>
            <w:r w:rsidRPr="002734F6">
              <w:rPr>
                <w:rStyle w:val="Hyperlink"/>
                <w:bCs/>
                <w:noProof/>
              </w:rPr>
              <w:t>SUBSTITUTE MATERIAL and EQUIPMENT</w:t>
            </w:r>
            <w:r>
              <w:rPr>
                <w:noProof/>
                <w:webHidden/>
              </w:rPr>
              <w:tab/>
            </w:r>
            <w:r>
              <w:rPr>
                <w:noProof/>
                <w:webHidden/>
              </w:rPr>
              <w:fldChar w:fldCharType="begin"/>
            </w:r>
            <w:r>
              <w:rPr>
                <w:noProof/>
                <w:webHidden/>
              </w:rPr>
              <w:instrText xml:space="preserve"> PAGEREF _Toc172538506 \h </w:instrText>
            </w:r>
            <w:r>
              <w:rPr>
                <w:noProof/>
                <w:webHidden/>
              </w:rPr>
            </w:r>
            <w:r>
              <w:rPr>
                <w:noProof/>
                <w:webHidden/>
              </w:rPr>
              <w:fldChar w:fldCharType="separate"/>
            </w:r>
            <w:r>
              <w:rPr>
                <w:noProof/>
                <w:webHidden/>
              </w:rPr>
              <w:t>7</w:t>
            </w:r>
            <w:r>
              <w:rPr>
                <w:noProof/>
                <w:webHidden/>
              </w:rPr>
              <w:fldChar w:fldCharType="end"/>
            </w:r>
          </w:hyperlink>
        </w:p>
        <w:p w14:paraId="03C8AA79"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7" w:history="1">
            <w:r w:rsidRPr="002734F6">
              <w:rPr>
                <w:rStyle w:val="Hyperlink"/>
                <w:bCs/>
                <w:noProof/>
              </w:rPr>
              <w:t>10.00</w:t>
            </w:r>
            <w:r>
              <w:rPr>
                <w:rFonts w:asciiTheme="minorHAnsi" w:eastAsiaTheme="minorEastAsia" w:hAnsiTheme="minorHAnsi" w:cstheme="minorBidi"/>
                <w:noProof/>
                <w:kern w:val="2"/>
                <w:sz w:val="22"/>
                <w:szCs w:val="22"/>
                <w14:ligatures w14:val="standardContextual"/>
              </w:rPr>
              <w:tab/>
            </w:r>
            <w:r w:rsidRPr="002734F6">
              <w:rPr>
                <w:rStyle w:val="Hyperlink"/>
                <w:bCs/>
                <w:noProof/>
              </w:rPr>
              <w:t>REJECTION of BIDS</w:t>
            </w:r>
            <w:r>
              <w:rPr>
                <w:noProof/>
                <w:webHidden/>
              </w:rPr>
              <w:tab/>
            </w:r>
            <w:r>
              <w:rPr>
                <w:noProof/>
                <w:webHidden/>
              </w:rPr>
              <w:fldChar w:fldCharType="begin"/>
            </w:r>
            <w:r>
              <w:rPr>
                <w:noProof/>
                <w:webHidden/>
              </w:rPr>
              <w:instrText xml:space="preserve"> PAGEREF _Toc172538507 \h </w:instrText>
            </w:r>
            <w:r>
              <w:rPr>
                <w:noProof/>
                <w:webHidden/>
              </w:rPr>
            </w:r>
            <w:r>
              <w:rPr>
                <w:noProof/>
                <w:webHidden/>
              </w:rPr>
              <w:fldChar w:fldCharType="separate"/>
            </w:r>
            <w:r>
              <w:rPr>
                <w:noProof/>
                <w:webHidden/>
              </w:rPr>
              <w:t>8</w:t>
            </w:r>
            <w:r>
              <w:rPr>
                <w:noProof/>
                <w:webHidden/>
              </w:rPr>
              <w:fldChar w:fldCharType="end"/>
            </w:r>
          </w:hyperlink>
        </w:p>
        <w:p w14:paraId="4440A6A5"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8" w:history="1">
            <w:r w:rsidRPr="002734F6">
              <w:rPr>
                <w:rStyle w:val="Hyperlink"/>
                <w:bCs/>
                <w:noProof/>
              </w:rPr>
              <w:t>11.00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BIDS TO REMAIN OPEN</w:t>
            </w:r>
            <w:r>
              <w:rPr>
                <w:noProof/>
                <w:webHidden/>
              </w:rPr>
              <w:tab/>
            </w:r>
            <w:r>
              <w:rPr>
                <w:noProof/>
                <w:webHidden/>
              </w:rPr>
              <w:fldChar w:fldCharType="begin"/>
            </w:r>
            <w:r>
              <w:rPr>
                <w:noProof/>
                <w:webHidden/>
              </w:rPr>
              <w:instrText xml:space="preserve"> PAGEREF _Toc172538508 \h </w:instrText>
            </w:r>
            <w:r>
              <w:rPr>
                <w:noProof/>
                <w:webHidden/>
              </w:rPr>
            </w:r>
            <w:r>
              <w:rPr>
                <w:noProof/>
                <w:webHidden/>
              </w:rPr>
              <w:fldChar w:fldCharType="separate"/>
            </w:r>
            <w:r>
              <w:rPr>
                <w:noProof/>
                <w:webHidden/>
              </w:rPr>
              <w:t>8</w:t>
            </w:r>
            <w:r>
              <w:rPr>
                <w:noProof/>
                <w:webHidden/>
              </w:rPr>
              <w:fldChar w:fldCharType="end"/>
            </w:r>
          </w:hyperlink>
        </w:p>
        <w:p w14:paraId="7F45D4BD"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9" w:history="1">
            <w:r w:rsidRPr="002734F6">
              <w:rPr>
                <w:rStyle w:val="Hyperlink"/>
                <w:bCs/>
                <w:noProof/>
              </w:rPr>
              <w:t>12.00</w:t>
            </w:r>
            <w:r>
              <w:rPr>
                <w:rFonts w:asciiTheme="minorHAnsi" w:eastAsiaTheme="minorEastAsia" w:hAnsiTheme="minorHAnsi" w:cstheme="minorBidi"/>
                <w:noProof/>
                <w:kern w:val="2"/>
                <w:sz w:val="22"/>
                <w:szCs w:val="22"/>
                <w14:ligatures w14:val="standardContextual"/>
              </w:rPr>
              <w:tab/>
            </w:r>
            <w:r w:rsidRPr="002734F6">
              <w:rPr>
                <w:rStyle w:val="Hyperlink"/>
                <w:bCs/>
                <w:noProof/>
              </w:rPr>
              <w:t>AWARD of CONTRACT</w:t>
            </w:r>
            <w:r>
              <w:rPr>
                <w:noProof/>
                <w:webHidden/>
              </w:rPr>
              <w:tab/>
            </w:r>
            <w:r>
              <w:rPr>
                <w:noProof/>
                <w:webHidden/>
              </w:rPr>
              <w:fldChar w:fldCharType="begin"/>
            </w:r>
            <w:r>
              <w:rPr>
                <w:noProof/>
                <w:webHidden/>
              </w:rPr>
              <w:instrText xml:space="preserve"> PAGEREF _Toc172538509 \h </w:instrText>
            </w:r>
            <w:r>
              <w:rPr>
                <w:noProof/>
                <w:webHidden/>
              </w:rPr>
            </w:r>
            <w:r>
              <w:rPr>
                <w:noProof/>
                <w:webHidden/>
              </w:rPr>
              <w:fldChar w:fldCharType="separate"/>
            </w:r>
            <w:r>
              <w:rPr>
                <w:noProof/>
                <w:webHidden/>
              </w:rPr>
              <w:t>8</w:t>
            </w:r>
            <w:r>
              <w:rPr>
                <w:noProof/>
                <w:webHidden/>
              </w:rPr>
              <w:fldChar w:fldCharType="end"/>
            </w:r>
          </w:hyperlink>
        </w:p>
        <w:p w14:paraId="34FF5DD5"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0" w:history="1">
            <w:r w:rsidRPr="002734F6">
              <w:rPr>
                <w:rStyle w:val="Hyperlink"/>
                <w:bCs/>
                <w:noProof/>
              </w:rPr>
              <w:t>13.00</w:t>
            </w:r>
            <w:r>
              <w:rPr>
                <w:rFonts w:asciiTheme="minorHAnsi" w:eastAsiaTheme="minorEastAsia" w:hAnsiTheme="minorHAnsi" w:cstheme="minorBidi"/>
                <w:noProof/>
                <w:kern w:val="2"/>
                <w:sz w:val="22"/>
                <w:szCs w:val="22"/>
                <w14:ligatures w14:val="standardContextual"/>
              </w:rPr>
              <w:tab/>
            </w:r>
            <w:r w:rsidRPr="002734F6">
              <w:rPr>
                <w:rStyle w:val="Hyperlink"/>
                <w:bCs/>
                <w:noProof/>
              </w:rPr>
              <w:t>BEGINNING WORK</w:t>
            </w:r>
            <w:r>
              <w:rPr>
                <w:noProof/>
                <w:webHidden/>
              </w:rPr>
              <w:tab/>
            </w:r>
            <w:r>
              <w:rPr>
                <w:noProof/>
                <w:webHidden/>
              </w:rPr>
              <w:fldChar w:fldCharType="begin"/>
            </w:r>
            <w:r>
              <w:rPr>
                <w:noProof/>
                <w:webHidden/>
              </w:rPr>
              <w:instrText xml:space="preserve"> PAGEREF _Toc172538510 \h </w:instrText>
            </w:r>
            <w:r>
              <w:rPr>
                <w:noProof/>
                <w:webHidden/>
              </w:rPr>
            </w:r>
            <w:r>
              <w:rPr>
                <w:noProof/>
                <w:webHidden/>
              </w:rPr>
              <w:fldChar w:fldCharType="separate"/>
            </w:r>
            <w:r>
              <w:rPr>
                <w:noProof/>
                <w:webHidden/>
              </w:rPr>
              <w:t>10</w:t>
            </w:r>
            <w:r>
              <w:rPr>
                <w:noProof/>
                <w:webHidden/>
              </w:rPr>
              <w:fldChar w:fldCharType="end"/>
            </w:r>
          </w:hyperlink>
        </w:p>
        <w:p w14:paraId="43BF81EE"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1" w:history="1">
            <w:r w:rsidRPr="002734F6">
              <w:rPr>
                <w:rStyle w:val="Hyperlink"/>
                <w:bCs/>
                <w:noProof/>
              </w:rPr>
              <w:t>14.00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INVOICING REQUIREMENTS</w:t>
            </w:r>
            <w:r>
              <w:rPr>
                <w:noProof/>
                <w:webHidden/>
              </w:rPr>
              <w:tab/>
            </w:r>
            <w:r>
              <w:rPr>
                <w:noProof/>
                <w:webHidden/>
              </w:rPr>
              <w:fldChar w:fldCharType="begin"/>
            </w:r>
            <w:r>
              <w:rPr>
                <w:noProof/>
                <w:webHidden/>
              </w:rPr>
              <w:instrText xml:space="preserve"> PAGEREF _Toc172538511 \h </w:instrText>
            </w:r>
            <w:r>
              <w:rPr>
                <w:noProof/>
                <w:webHidden/>
              </w:rPr>
            </w:r>
            <w:r>
              <w:rPr>
                <w:noProof/>
                <w:webHidden/>
              </w:rPr>
              <w:fldChar w:fldCharType="separate"/>
            </w:r>
            <w:r>
              <w:rPr>
                <w:noProof/>
                <w:webHidden/>
              </w:rPr>
              <w:t>10</w:t>
            </w:r>
            <w:r>
              <w:rPr>
                <w:noProof/>
                <w:webHidden/>
              </w:rPr>
              <w:fldChar w:fldCharType="end"/>
            </w:r>
          </w:hyperlink>
        </w:p>
        <w:p w14:paraId="24E8613A"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2" w:history="1">
            <w:r w:rsidRPr="002734F6">
              <w:rPr>
                <w:rStyle w:val="Hyperlink"/>
                <w:noProof/>
              </w:rPr>
              <w:t>SECTION III</w:t>
            </w:r>
            <w:r>
              <w:rPr>
                <w:noProof/>
                <w:webHidden/>
              </w:rPr>
              <w:tab/>
            </w:r>
            <w:r>
              <w:rPr>
                <w:noProof/>
                <w:webHidden/>
              </w:rPr>
              <w:fldChar w:fldCharType="begin"/>
            </w:r>
            <w:r>
              <w:rPr>
                <w:noProof/>
                <w:webHidden/>
              </w:rPr>
              <w:instrText xml:space="preserve"> PAGEREF _Toc172538512 \h </w:instrText>
            </w:r>
            <w:r>
              <w:rPr>
                <w:noProof/>
                <w:webHidden/>
              </w:rPr>
            </w:r>
            <w:r>
              <w:rPr>
                <w:noProof/>
                <w:webHidden/>
              </w:rPr>
              <w:fldChar w:fldCharType="separate"/>
            </w:r>
            <w:r>
              <w:rPr>
                <w:noProof/>
                <w:webHidden/>
              </w:rPr>
              <w:t>11</w:t>
            </w:r>
            <w:r>
              <w:rPr>
                <w:noProof/>
                <w:webHidden/>
              </w:rPr>
              <w:fldChar w:fldCharType="end"/>
            </w:r>
          </w:hyperlink>
        </w:p>
        <w:p w14:paraId="01E6B8C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3" w:history="1">
            <w:r w:rsidRPr="002734F6">
              <w:rPr>
                <w:rStyle w:val="Hyperlink"/>
                <w:noProof/>
              </w:rPr>
              <w:t>STATEMENT of WORK</w:t>
            </w:r>
            <w:r>
              <w:rPr>
                <w:noProof/>
                <w:webHidden/>
              </w:rPr>
              <w:tab/>
            </w:r>
            <w:r>
              <w:rPr>
                <w:noProof/>
                <w:webHidden/>
              </w:rPr>
              <w:fldChar w:fldCharType="begin"/>
            </w:r>
            <w:r>
              <w:rPr>
                <w:noProof/>
                <w:webHidden/>
              </w:rPr>
              <w:instrText xml:space="preserve"> PAGEREF _Toc172538513 \h </w:instrText>
            </w:r>
            <w:r>
              <w:rPr>
                <w:noProof/>
                <w:webHidden/>
              </w:rPr>
            </w:r>
            <w:r>
              <w:rPr>
                <w:noProof/>
                <w:webHidden/>
              </w:rPr>
              <w:fldChar w:fldCharType="separate"/>
            </w:r>
            <w:r>
              <w:rPr>
                <w:noProof/>
                <w:webHidden/>
              </w:rPr>
              <w:t>11</w:t>
            </w:r>
            <w:r>
              <w:rPr>
                <w:noProof/>
                <w:webHidden/>
              </w:rPr>
              <w:fldChar w:fldCharType="end"/>
            </w:r>
          </w:hyperlink>
        </w:p>
        <w:p w14:paraId="0B4B6172"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4" w:history="1">
            <w:r w:rsidRPr="002734F6">
              <w:rPr>
                <w:rStyle w:val="Hyperlink"/>
                <w:noProof/>
              </w:rPr>
              <w:t>SECTION IV</w:t>
            </w:r>
            <w:r>
              <w:rPr>
                <w:noProof/>
                <w:webHidden/>
              </w:rPr>
              <w:tab/>
            </w:r>
            <w:r>
              <w:rPr>
                <w:noProof/>
                <w:webHidden/>
              </w:rPr>
              <w:fldChar w:fldCharType="begin"/>
            </w:r>
            <w:r>
              <w:rPr>
                <w:noProof/>
                <w:webHidden/>
              </w:rPr>
              <w:instrText xml:space="preserve"> PAGEREF _Toc172538514 \h </w:instrText>
            </w:r>
            <w:r>
              <w:rPr>
                <w:noProof/>
                <w:webHidden/>
              </w:rPr>
            </w:r>
            <w:r>
              <w:rPr>
                <w:noProof/>
                <w:webHidden/>
              </w:rPr>
              <w:fldChar w:fldCharType="separate"/>
            </w:r>
            <w:r>
              <w:rPr>
                <w:noProof/>
                <w:webHidden/>
              </w:rPr>
              <w:t>12</w:t>
            </w:r>
            <w:r>
              <w:rPr>
                <w:noProof/>
                <w:webHidden/>
              </w:rPr>
              <w:fldChar w:fldCharType="end"/>
            </w:r>
          </w:hyperlink>
        </w:p>
        <w:p w14:paraId="65E5F9E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5" w:history="1">
            <w:r w:rsidRPr="002734F6">
              <w:rPr>
                <w:rStyle w:val="Hyperlink"/>
                <w:noProof/>
              </w:rPr>
              <w:t>DATA PRIVACY and PROTECTION STANDARDS</w:t>
            </w:r>
            <w:r>
              <w:rPr>
                <w:noProof/>
                <w:webHidden/>
              </w:rPr>
              <w:tab/>
            </w:r>
            <w:r>
              <w:rPr>
                <w:noProof/>
                <w:webHidden/>
              </w:rPr>
              <w:fldChar w:fldCharType="begin"/>
            </w:r>
            <w:r>
              <w:rPr>
                <w:noProof/>
                <w:webHidden/>
              </w:rPr>
              <w:instrText xml:space="preserve"> PAGEREF _Toc172538515 \h </w:instrText>
            </w:r>
            <w:r>
              <w:rPr>
                <w:noProof/>
                <w:webHidden/>
              </w:rPr>
            </w:r>
            <w:r>
              <w:rPr>
                <w:noProof/>
                <w:webHidden/>
              </w:rPr>
              <w:fldChar w:fldCharType="separate"/>
            </w:r>
            <w:r>
              <w:rPr>
                <w:noProof/>
                <w:webHidden/>
              </w:rPr>
              <w:t>12</w:t>
            </w:r>
            <w:r>
              <w:rPr>
                <w:noProof/>
                <w:webHidden/>
              </w:rPr>
              <w:fldChar w:fldCharType="end"/>
            </w:r>
          </w:hyperlink>
        </w:p>
        <w:p w14:paraId="42B0F930"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6" w:history="1">
            <w:r w:rsidRPr="002734F6">
              <w:rPr>
                <w:rStyle w:val="Hyperlink"/>
                <w:noProof/>
              </w:rPr>
              <w:t>DEFINITIONS</w:t>
            </w:r>
            <w:r>
              <w:rPr>
                <w:noProof/>
                <w:webHidden/>
              </w:rPr>
              <w:tab/>
            </w:r>
            <w:r>
              <w:rPr>
                <w:noProof/>
                <w:webHidden/>
              </w:rPr>
              <w:fldChar w:fldCharType="begin"/>
            </w:r>
            <w:r>
              <w:rPr>
                <w:noProof/>
                <w:webHidden/>
              </w:rPr>
              <w:instrText xml:space="preserve"> PAGEREF _Toc172538516 \h </w:instrText>
            </w:r>
            <w:r>
              <w:rPr>
                <w:noProof/>
                <w:webHidden/>
              </w:rPr>
            </w:r>
            <w:r>
              <w:rPr>
                <w:noProof/>
                <w:webHidden/>
              </w:rPr>
              <w:fldChar w:fldCharType="separate"/>
            </w:r>
            <w:r>
              <w:rPr>
                <w:noProof/>
                <w:webHidden/>
              </w:rPr>
              <w:t>12</w:t>
            </w:r>
            <w:r>
              <w:rPr>
                <w:noProof/>
                <w:webHidden/>
              </w:rPr>
              <w:fldChar w:fldCharType="end"/>
            </w:r>
          </w:hyperlink>
        </w:p>
        <w:p w14:paraId="1A546EA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7" w:history="1">
            <w:r w:rsidRPr="002734F6">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_Toc172538517 \h </w:instrText>
            </w:r>
            <w:r>
              <w:rPr>
                <w:noProof/>
                <w:webHidden/>
              </w:rPr>
            </w:r>
            <w:r>
              <w:rPr>
                <w:noProof/>
                <w:webHidden/>
              </w:rPr>
              <w:fldChar w:fldCharType="separate"/>
            </w:r>
            <w:r>
              <w:rPr>
                <w:noProof/>
                <w:webHidden/>
              </w:rPr>
              <w:t>13</w:t>
            </w:r>
            <w:r>
              <w:rPr>
                <w:noProof/>
                <w:webHidden/>
              </w:rPr>
              <w:fldChar w:fldCharType="end"/>
            </w:r>
          </w:hyperlink>
        </w:p>
        <w:p w14:paraId="342673D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8" w:history="1">
            <w:r w:rsidRPr="002734F6">
              <w:rPr>
                <w:rStyle w:val="Hyperlink"/>
                <w:noProof/>
              </w:rPr>
              <w:t>DATA BREACH</w:t>
            </w:r>
            <w:r>
              <w:rPr>
                <w:noProof/>
                <w:webHidden/>
              </w:rPr>
              <w:tab/>
            </w:r>
            <w:r>
              <w:rPr>
                <w:noProof/>
                <w:webHidden/>
              </w:rPr>
              <w:fldChar w:fldCharType="begin"/>
            </w:r>
            <w:r>
              <w:rPr>
                <w:noProof/>
                <w:webHidden/>
              </w:rPr>
              <w:instrText xml:space="preserve"> PAGEREF _Toc172538518 \h </w:instrText>
            </w:r>
            <w:r>
              <w:rPr>
                <w:noProof/>
                <w:webHidden/>
              </w:rPr>
            </w:r>
            <w:r>
              <w:rPr>
                <w:noProof/>
                <w:webHidden/>
              </w:rPr>
              <w:fldChar w:fldCharType="separate"/>
            </w:r>
            <w:r>
              <w:rPr>
                <w:noProof/>
                <w:webHidden/>
              </w:rPr>
              <w:t>14</w:t>
            </w:r>
            <w:r>
              <w:rPr>
                <w:noProof/>
                <w:webHidden/>
              </w:rPr>
              <w:fldChar w:fldCharType="end"/>
            </w:r>
          </w:hyperlink>
        </w:p>
        <w:p w14:paraId="42377B50"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9" w:history="1">
            <w:r w:rsidRPr="002734F6">
              <w:rPr>
                <w:rStyle w:val="Hyperlink"/>
                <w:noProof/>
              </w:rPr>
              <w:t>BUSINESS CONTINUITY PLAN</w:t>
            </w:r>
            <w:r>
              <w:rPr>
                <w:noProof/>
                <w:webHidden/>
              </w:rPr>
              <w:tab/>
            </w:r>
            <w:r>
              <w:rPr>
                <w:noProof/>
                <w:webHidden/>
              </w:rPr>
              <w:fldChar w:fldCharType="begin"/>
            </w:r>
            <w:r>
              <w:rPr>
                <w:noProof/>
                <w:webHidden/>
              </w:rPr>
              <w:instrText xml:space="preserve"> PAGEREF _Toc172538519 \h </w:instrText>
            </w:r>
            <w:r>
              <w:rPr>
                <w:noProof/>
                <w:webHidden/>
              </w:rPr>
            </w:r>
            <w:r>
              <w:rPr>
                <w:noProof/>
                <w:webHidden/>
              </w:rPr>
              <w:fldChar w:fldCharType="separate"/>
            </w:r>
            <w:r>
              <w:rPr>
                <w:noProof/>
                <w:webHidden/>
              </w:rPr>
              <w:t>15</w:t>
            </w:r>
            <w:r>
              <w:rPr>
                <w:noProof/>
                <w:webHidden/>
              </w:rPr>
              <w:fldChar w:fldCharType="end"/>
            </w:r>
          </w:hyperlink>
        </w:p>
        <w:p w14:paraId="65829556"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0" w:history="1">
            <w:r w:rsidRPr="002734F6">
              <w:rPr>
                <w:rStyle w:val="Hyperlink"/>
                <w:noProof/>
              </w:rPr>
              <w:t>DATA OWNERSHIP and RIGHTS</w:t>
            </w:r>
            <w:r>
              <w:rPr>
                <w:noProof/>
                <w:webHidden/>
              </w:rPr>
              <w:tab/>
            </w:r>
            <w:r>
              <w:rPr>
                <w:noProof/>
                <w:webHidden/>
              </w:rPr>
              <w:fldChar w:fldCharType="begin"/>
            </w:r>
            <w:r>
              <w:rPr>
                <w:noProof/>
                <w:webHidden/>
              </w:rPr>
              <w:instrText xml:space="preserve"> PAGEREF _Toc172538520 \h </w:instrText>
            </w:r>
            <w:r>
              <w:rPr>
                <w:noProof/>
                <w:webHidden/>
              </w:rPr>
            </w:r>
            <w:r>
              <w:rPr>
                <w:noProof/>
                <w:webHidden/>
              </w:rPr>
              <w:fldChar w:fldCharType="separate"/>
            </w:r>
            <w:r>
              <w:rPr>
                <w:noProof/>
                <w:webHidden/>
              </w:rPr>
              <w:t>15</w:t>
            </w:r>
            <w:r>
              <w:rPr>
                <w:noProof/>
                <w:webHidden/>
              </w:rPr>
              <w:fldChar w:fldCharType="end"/>
            </w:r>
          </w:hyperlink>
        </w:p>
        <w:p w14:paraId="5DA7E5F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1" w:history="1">
            <w:r w:rsidRPr="002734F6">
              <w:rPr>
                <w:rStyle w:val="Hyperlink"/>
                <w:noProof/>
              </w:rPr>
              <w:t>PHYSICAL SECURITY and AUDIT RIGHTS</w:t>
            </w:r>
            <w:r>
              <w:rPr>
                <w:noProof/>
                <w:webHidden/>
              </w:rPr>
              <w:tab/>
            </w:r>
            <w:r>
              <w:rPr>
                <w:noProof/>
                <w:webHidden/>
              </w:rPr>
              <w:fldChar w:fldCharType="begin"/>
            </w:r>
            <w:r>
              <w:rPr>
                <w:noProof/>
                <w:webHidden/>
              </w:rPr>
              <w:instrText xml:space="preserve"> PAGEREF _Toc172538521 \h </w:instrText>
            </w:r>
            <w:r>
              <w:rPr>
                <w:noProof/>
                <w:webHidden/>
              </w:rPr>
            </w:r>
            <w:r>
              <w:rPr>
                <w:noProof/>
                <w:webHidden/>
              </w:rPr>
              <w:fldChar w:fldCharType="separate"/>
            </w:r>
            <w:r>
              <w:rPr>
                <w:noProof/>
                <w:webHidden/>
              </w:rPr>
              <w:t>16</w:t>
            </w:r>
            <w:r>
              <w:rPr>
                <w:noProof/>
                <w:webHidden/>
              </w:rPr>
              <w:fldChar w:fldCharType="end"/>
            </w:r>
          </w:hyperlink>
        </w:p>
        <w:p w14:paraId="0D2D6FBA"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2" w:history="1">
            <w:r w:rsidRPr="002734F6">
              <w:rPr>
                <w:rStyle w:val="Hyperlink"/>
                <w:noProof/>
              </w:rPr>
              <w:t>CHEROKEE NATION ENTERTAINMENT OBLIGATIONS</w:t>
            </w:r>
            <w:r>
              <w:rPr>
                <w:noProof/>
                <w:webHidden/>
              </w:rPr>
              <w:tab/>
            </w:r>
            <w:r>
              <w:rPr>
                <w:noProof/>
                <w:webHidden/>
              </w:rPr>
              <w:fldChar w:fldCharType="begin"/>
            </w:r>
            <w:r>
              <w:rPr>
                <w:noProof/>
                <w:webHidden/>
              </w:rPr>
              <w:instrText xml:space="preserve"> PAGEREF _Toc172538522 \h </w:instrText>
            </w:r>
            <w:r>
              <w:rPr>
                <w:noProof/>
                <w:webHidden/>
              </w:rPr>
            </w:r>
            <w:r>
              <w:rPr>
                <w:noProof/>
                <w:webHidden/>
              </w:rPr>
              <w:fldChar w:fldCharType="separate"/>
            </w:r>
            <w:r>
              <w:rPr>
                <w:noProof/>
                <w:webHidden/>
              </w:rPr>
              <w:t>16</w:t>
            </w:r>
            <w:r>
              <w:rPr>
                <w:noProof/>
                <w:webHidden/>
              </w:rPr>
              <w:fldChar w:fldCharType="end"/>
            </w:r>
          </w:hyperlink>
        </w:p>
        <w:p w14:paraId="2323DAE2"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3" w:history="1">
            <w:r w:rsidRPr="002734F6">
              <w:rPr>
                <w:rStyle w:val="Hyperlink"/>
                <w:noProof/>
              </w:rPr>
              <w:t>SECTION V</w:t>
            </w:r>
            <w:r>
              <w:rPr>
                <w:noProof/>
                <w:webHidden/>
              </w:rPr>
              <w:tab/>
            </w:r>
            <w:r>
              <w:rPr>
                <w:noProof/>
                <w:webHidden/>
              </w:rPr>
              <w:fldChar w:fldCharType="begin"/>
            </w:r>
            <w:r>
              <w:rPr>
                <w:noProof/>
                <w:webHidden/>
              </w:rPr>
              <w:instrText xml:space="preserve"> PAGEREF _Toc172538523 \h </w:instrText>
            </w:r>
            <w:r>
              <w:rPr>
                <w:noProof/>
                <w:webHidden/>
              </w:rPr>
            </w:r>
            <w:r>
              <w:rPr>
                <w:noProof/>
                <w:webHidden/>
              </w:rPr>
              <w:fldChar w:fldCharType="separate"/>
            </w:r>
            <w:r>
              <w:rPr>
                <w:noProof/>
                <w:webHidden/>
              </w:rPr>
              <w:t>17</w:t>
            </w:r>
            <w:r>
              <w:rPr>
                <w:noProof/>
                <w:webHidden/>
              </w:rPr>
              <w:fldChar w:fldCharType="end"/>
            </w:r>
          </w:hyperlink>
        </w:p>
        <w:p w14:paraId="3190DF4D"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4" w:history="1">
            <w:r w:rsidRPr="002734F6">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_Toc172538524 \h </w:instrText>
            </w:r>
            <w:r>
              <w:rPr>
                <w:noProof/>
                <w:webHidden/>
              </w:rPr>
            </w:r>
            <w:r>
              <w:rPr>
                <w:noProof/>
                <w:webHidden/>
              </w:rPr>
              <w:fldChar w:fldCharType="separate"/>
            </w:r>
            <w:r>
              <w:rPr>
                <w:noProof/>
                <w:webHidden/>
              </w:rPr>
              <w:t>17</w:t>
            </w:r>
            <w:r>
              <w:rPr>
                <w:noProof/>
                <w:webHidden/>
              </w:rPr>
              <w:fldChar w:fldCharType="end"/>
            </w:r>
          </w:hyperlink>
        </w:p>
        <w:p w14:paraId="1DD3669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5" w:history="1">
            <w:r w:rsidRPr="002734F6">
              <w:rPr>
                <w:rStyle w:val="Hyperlink"/>
                <w:noProof/>
              </w:rPr>
              <w:t>DEFINITIONS</w:t>
            </w:r>
            <w:r>
              <w:rPr>
                <w:noProof/>
                <w:webHidden/>
              </w:rPr>
              <w:tab/>
            </w:r>
            <w:r>
              <w:rPr>
                <w:noProof/>
                <w:webHidden/>
              </w:rPr>
              <w:fldChar w:fldCharType="begin"/>
            </w:r>
            <w:r>
              <w:rPr>
                <w:noProof/>
                <w:webHidden/>
              </w:rPr>
              <w:instrText xml:space="preserve"> PAGEREF _Toc172538525 \h </w:instrText>
            </w:r>
            <w:r>
              <w:rPr>
                <w:noProof/>
                <w:webHidden/>
              </w:rPr>
            </w:r>
            <w:r>
              <w:rPr>
                <w:noProof/>
                <w:webHidden/>
              </w:rPr>
              <w:fldChar w:fldCharType="separate"/>
            </w:r>
            <w:r>
              <w:rPr>
                <w:noProof/>
                <w:webHidden/>
              </w:rPr>
              <w:t>17</w:t>
            </w:r>
            <w:r>
              <w:rPr>
                <w:noProof/>
                <w:webHidden/>
              </w:rPr>
              <w:fldChar w:fldCharType="end"/>
            </w:r>
          </w:hyperlink>
        </w:p>
        <w:p w14:paraId="52136B9F"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6" w:history="1">
            <w:r w:rsidRPr="002734F6">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_Toc172538526 \h </w:instrText>
            </w:r>
            <w:r>
              <w:rPr>
                <w:noProof/>
                <w:webHidden/>
              </w:rPr>
            </w:r>
            <w:r>
              <w:rPr>
                <w:noProof/>
                <w:webHidden/>
              </w:rPr>
              <w:fldChar w:fldCharType="separate"/>
            </w:r>
            <w:r>
              <w:rPr>
                <w:noProof/>
                <w:webHidden/>
              </w:rPr>
              <w:t>17</w:t>
            </w:r>
            <w:r>
              <w:rPr>
                <w:noProof/>
                <w:webHidden/>
              </w:rPr>
              <w:fldChar w:fldCharType="end"/>
            </w:r>
          </w:hyperlink>
        </w:p>
        <w:p w14:paraId="4E149884"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7" w:history="1">
            <w:r w:rsidRPr="002734F6">
              <w:rPr>
                <w:rStyle w:val="Hyperlink"/>
                <w:noProof/>
              </w:rPr>
              <w:t>SECTION VI</w:t>
            </w:r>
            <w:r>
              <w:rPr>
                <w:noProof/>
                <w:webHidden/>
              </w:rPr>
              <w:tab/>
            </w:r>
            <w:r>
              <w:rPr>
                <w:noProof/>
                <w:webHidden/>
              </w:rPr>
              <w:fldChar w:fldCharType="begin"/>
            </w:r>
            <w:r>
              <w:rPr>
                <w:noProof/>
                <w:webHidden/>
              </w:rPr>
              <w:instrText xml:space="preserve"> PAGEREF _Toc172538527 \h </w:instrText>
            </w:r>
            <w:r>
              <w:rPr>
                <w:noProof/>
                <w:webHidden/>
              </w:rPr>
            </w:r>
            <w:r>
              <w:rPr>
                <w:noProof/>
                <w:webHidden/>
              </w:rPr>
              <w:fldChar w:fldCharType="separate"/>
            </w:r>
            <w:r>
              <w:rPr>
                <w:noProof/>
                <w:webHidden/>
              </w:rPr>
              <w:t>19</w:t>
            </w:r>
            <w:r>
              <w:rPr>
                <w:noProof/>
                <w:webHidden/>
              </w:rPr>
              <w:fldChar w:fldCharType="end"/>
            </w:r>
          </w:hyperlink>
        </w:p>
        <w:p w14:paraId="072BCD0F"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8" w:history="1">
            <w:r w:rsidRPr="002734F6">
              <w:rPr>
                <w:rStyle w:val="Hyperlink"/>
                <w:noProof/>
              </w:rPr>
              <w:t>LIMITATION OF LIABILITY and INDEMNIFICATION</w:t>
            </w:r>
            <w:r>
              <w:rPr>
                <w:noProof/>
                <w:webHidden/>
              </w:rPr>
              <w:tab/>
            </w:r>
            <w:r>
              <w:rPr>
                <w:noProof/>
                <w:webHidden/>
              </w:rPr>
              <w:fldChar w:fldCharType="begin"/>
            </w:r>
            <w:r>
              <w:rPr>
                <w:noProof/>
                <w:webHidden/>
              </w:rPr>
              <w:instrText xml:space="preserve"> PAGEREF _Toc172538528 \h </w:instrText>
            </w:r>
            <w:r>
              <w:rPr>
                <w:noProof/>
                <w:webHidden/>
              </w:rPr>
            </w:r>
            <w:r>
              <w:rPr>
                <w:noProof/>
                <w:webHidden/>
              </w:rPr>
              <w:fldChar w:fldCharType="separate"/>
            </w:r>
            <w:r>
              <w:rPr>
                <w:noProof/>
                <w:webHidden/>
              </w:rPr>
              <w:t>19</w:t>
            </w:r>
            <w:r>
              <w:rPr>
                <w:noProof/>
                <w:webHidden/>
              </w:rPr>
              <w:fldChar w:fldCharType="end"/>
            </w:r>
          </w:hyperlink>
        </w:p>
        <w:p w14:paraId="3666686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9" w:history="1">
            <w:r w:rsidRPr="002734F6">
              <w:rPr>
                <w:rStyle w:val="Hyperlink"/>
                <w:bCs/>
                <w:noProof/>
              </w:rPr>
              <w:t>LIMITATION ON LIABILITY</w:t>
            </w:r>
            <w:r>
              <w:rPr>
                <w:noProof/>
                <w:webHidden/>
              </w:rPr>
              <w:tab/>
            </w:r>
            <w:r>
              <w:rPr>
                <w:noProof/>
                <w:webHidden/>
              </w:rPr>
              <w:fldChar w:fldCharType="begin"/>
            </w:r>
            <w:r>
              <w:rPr>
                <w:noProof/>
                <w:webHidden/>
              </w:rPr>
              <w:instrText xml:space="preserve"> PAGEREF _Toc172538529 \h </w:instrText>
            </w:r>
            <w:r>
              <w:rPr>
                <w:noProof/>
                <w:webHidden/>
              </w:rPr>
            </w:r>
            <w:r>
              <w:rPr>
                <w:noProof/>
                <w:webHidden/>
              </w:rPr>
              <w:fldChar w:fldCharType="separate"/>
            </w:r>
            <w:r>
              <w:rPr>
                <w:noProof/>
                <w:webHidden/>
              </w:rPr>
              <w:t>19</w:t>
            </w:r>
            <w:r>
              <w:rPr>
                <w:noProof/>
                <w:webHidden/>
              </w:rPr>
              <w:fldChar w:fldCharType="end"/>
            </w:r>
          </w:hyperlink>
        </w:p>
        <w:p w14:paraId="11C01ADA"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0" w:history="1">
            <w:r w:rsidRPr="002734F6">
              <w:rPr>
                <w:rStyle w:val="Hyperlink"/>
                <w:bCs/>
                <w:noProof/>
              </w:rPr>
              <w:t>INDEMNIFICATION</w:t>
            </w:r>
            <w:r>
              <w:rPr>
                <w:noProof/>
                <w:webHidden/>
              </w:rPr>
              <w:tab/>
            </w:r>
            <w:r>
              <w:rPr>
                <w:noProof/>
                <w:webHidden/>
              </w:rPr>
              <w:fldChar w:fldCharType="begin"/>
            </w:r>
            <w:r>
              <w:rPr>
                <w:noProof/>
                <w:webHidden/>
              </w:rPr>
              <w:instrText xml:space="preserve"> PAGEREF _Toc172538530 \h </w:instrText>
            </w:r>
            <w:r>
              <w:rPr>
                <w:noProof/>
                <w:webHidden/>
              </w:rPr>
            </w:r>
            <w:r>
              <w:rPr>
                <w:noProof/>
                <w:webHidden/>
              </w:rPr>
              <w:fldChar w:fldCharType="separate"/>
            </w:r>
            <w:r>
              <w:rPr>
                <w:noProof/>
                <w:webHidden/>
              </w:rPr>
              <w:t>19</w:t>
            </w:r>
            <w:r>
              <w:rPr>
                <w:noProof/>
                <w:webHidden/>
              </w:rPr>
              <w:fldChar w:fldCharType="end"/>
            </w:r>
          </w:hyperlink>
        </w:p>
        <w:p w14:paraId="11D2D219"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1" w:history="1">
            <w:r w:rsidRPr="002734F6">
              <w:rPr>
                <w:rStyle w:val="Hyperlink"/>
                <w:noProof/>
              </w:rPr>
              <w:t>SECTION VII</w:t>
            </w:r>
            <w:r>
              <w:rPr>
                <w:noProof/>
                <w:webHidden/>
              </w:rPr>
              <w:tab/>
            </w:r>
            <w:r>
              <w:rPr>
                <w:noProof/>
                <w:webHidden/>
              </w:rPr>
              <w:fldChar w:fldCharType="begin"/>
            </w:r>
            <w:r>
              <w:rPr>
                <w:noProof/>
                <w:webHidden/>
              </w:rPr>
              <w:instrText xml:space="preserve"> PAGEREF _Toc172538531 \h </w:instrText>
            </w:r>
            <w:r>
              <w:rPr>
                <w:noProof/>
                <w:webHidden/>
              </w:rPr>
            </w:r>
            <w:r>
              <w:rPr>
                <w:noProof/>
                <w:webHidden/>
              </w:rPr>
              <w:fldChar w:fldCharType="separate"/>
            </w:r>
            <w:r>
              <w:rPr>
                <w:noProof/>
                <w:webHidden/>
              </w:rPr>
              <w:t>20</w:t>
            </w:r>
            <w:r>
              <w:rPr>
                <w:noProof/>
                <w:webHidden/>
              </w:rPr>
              <w:fldChar w:fldCharType="end"/>
            </w:r>
          </w:hyperlink>
        </w:p>
        <w:p w14:paraId="5FD2C5B3"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2" w:history="1">
            <w:r w:rsidRPr="002734F6">
              <w:rPr>
                <w:rStyle w:val="Hyperlink"/>
                <w:noProof/>
              </w:rPr>
              <w:t>INSURANCE REQUIREMENTS</w:t>
            </w:r>
            <w:r>
              <w:rPr>
                <w:noProof/>
                <w:webHidden/>
              </w:rPr>
              <w:tab/>
            </w:r>
            <w:r>
              <w:rPr>
                <w:noProof/>
                <w:webHidden/>
              </w:rPr>
              <w:fldChar w:fldCharType="begin"/>
            </w:r>
            <w:r>
              <w:rPr>
                <w:noProof/>
                <w:webHidden/>
              </w:rPr>
              <w:instrText xml:space="preserve"> PAGEREF _Toc172538532 \h </w:instrText>
            </w:r>
            <w:r>
              <w:rPr>
                <w:noProof/>
                <w:webHidden/>
              </w:rPr>
            </w:r>
            <w:r>
              <w:rPr>
                <w:noProof/>
                <w:webHidden/>
              </w:rPr>
              <w:fldChar w:fldCharType="separate"/>
            </w:r>
            <w:r>
              <w:rPr>
                <w:noProof/>
                <w:webHidden/>
              </w:rPr>
              <w:t>20</w:t>
            </w:r>
            <w:r>
              <w:rPr>
                <w:noProof/>
                <w:webHidden/>
              </w:rPr>
              <w:fldChar w:fldCharType="end"/>
            </w:r>
          </w:hyperlink>
        </w:p>
        <w:p w14:paraId="33F73BD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3" w:history="1">
            <w:r w:rsidRPr="002734F6">
              <w:rPr>
                <w:rStyle w:val="Hyperlink"/>
                <w:bCs/>
                <w:noProof/>
              </w:rPr>
              <w:t>INSURANCE REQUIREMENTS FOR NON-IT SERVICES</w:t>
            </w:r>
            <w:r>
              <w:rPr>
                <w:noProof/>
                <w:webHidden/>
              </w:rPr>
              <w:tab/>
            </w:r>
            <w:r>
              <w:rPr>
                <w:noProof/>
                <w:webHidden/>
              </w:rPr>
              <w:fldChar w:fldCharType="begin"/>
            </w:r>
            <w:r>
              <w:rPr>
                <w:noProof/>
                <w:webHidden/>
              </w:rPr>
              <w:instrText xml:space="preserve"> PAGEREF _Toc172538533 \h </w:instrText>
            </w:r>
            <w:r>
              <w:rPr>
                <w:noProof/>
                <w:webHidden/>
              </w:rPr>
            </w:r>
            <w:r>
              <w:rPr>
                <w:noProof/>
                <w:webHidden/>
              </w:rPr>
              <w:fldChar w:fldCharType="separate"/>
            </w:r>
            <w:r>
              <w:rPr>
                <w:noProof/>
                <w:webHidden/>
              </w:rPr>
              <w:t>20</w:t>
            </w:r>
            <w:r>
              <w:rPr>
                <w:noProof/>
                <w:webHidden/>
              </w:rPr>
              <w:fldChar w:fldCharType="end"/>
            </w:r>
          </w:hyperlink>
        </w:p>
        <w:p w14:paraId="2EBFA2D0"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4" w:history="1">
            <w:r w:rsidRPr="002734F6">
              <w:rPr>
                <w:rStyle w:val="Hyperlink"/>
                <w:noProof/>
              </w:rPr>
              <w:t>MINIMUM SCOPE and LIMIT of INSURANCE</w:t>
            </w:r>
            <w:r>
              <w:rPr>
                <w:noProof/>
                <w:webHidden/>
              </w:rPr>
              <w:tab/>
            </w:r>
            <w:r>
              <w:rPr>
                <w:noProof/>
                <w:webHidden/>
              </w:rPr>
              <w:fldChar w:fldCharType="begin"/>
            </w:r>
            <w:r>
              <w:rPr>
                <w:noProof/>
                <w:webHidden/>
              </w:rPr>
              <w:instrText xml:space="preserve"> PAGEREF _Toc172538534 \h </w:instrText>
            </w:r>
            <w:r>
              <w:rPr>
                <w:noProof/>
                <w:webHidden/>
              </w:rPr>
            </w:r>
            <w:r>
              <w:rPr>
                <w:noProof/>
                <w:webHidden/>
              </w:rPr>
              <w:fldChar w:fldCharType="separate"/>
            </w:r>
            <w:r>
              <w:rPr>
                <w:noProof/>
                <w:webHidden/>
              </w:rPr>
              <w:t>20</w:t>
            </w:r>
            <w:r>
              <w:rPr>
                <w:noProof/>
                <w:webHidden/>
              </w:rPr>
              <w:fldChar w:fldCharType="end"/>
            </w:r>
          </w:hyperlink>
        </w:p>
        <w:p w14:paraId="08D5DB2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5" w:history="1">
            <w:r w:rsidRPr="002734F6">
              <w:rPr>
                <w:rStyle w:val="Hyperlink"/>
                <w:noProof/>
              </w:rPr>
              <w:t>OTHER INSURANCE PROVISIONS</w:t>
            </w:r>
            <w:r>
              <w:rPr>
                <w:noProof/>
                <w:webHidden/>
              </w:rPr>
              <w:tab/>
            </w:r>
            <w:r>
              <w:rPr>
                <w:noProof/>
                <w:webHidden/>
              </w:rPr>
              <w:fldChar w:fldCharType="begin"/>
            </w:r>
            <w:r>
              <w:rPr>
                <w:noProof/>
                <w:webHidden/>
              </w:rPr>
              <w:instrText xml:space="preserve"> PAGEREF _Toc172538535 \h </w:instrText>
            </w:r>
            <w:r>
              <w:rPr>
                <w:noProof/>
                <w:webHidden/>
              </w:rPr>
            </w:r>
            <w:r>
              <w:rPr>
                <w:noProof/>
                <w:webHidden/>
              </w:rPr>
              <w:fldChar w:fldCharType="separate"/>
            </w:r>
            <w:r>
              <w:rPr>
                <w:noProof/>
                <w:webHidden/>
              </w:rPr>
              <w:t>21</w:t>
            </w:r>
            <w:r>
              <w:rPr>
                <w:noProof/>
                <w:webHidden/>
              </w:rPr>
              <w:fldChar w:fldCharType="end"/>
            </w:r>
          </w:hyperlink>
        </w:p>
        <w:p w14:paraId="0F446B7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6" w:history="1">
            <w:r w:rsidRPr="002734F6">
              <w:rPr>
                <w:rStyle w:val="Hyperlink"/>
                <w:noProof/>
              </w:rPr>
              <w:t>VERIFICATION of COVERAGE</w:t>
            </w:r>
            <w:r>
              <w:rPr>
                <w:noProof/>
                <w:webHidden/>
              </w:rPr>
              <w:tab/>
            </w:r>
            <w:r>
              <w:rPr>
                <w:noProof/>
                <w:webHidden/>
              </w:rPr>
              <w:fldChar w:fldCharType="begin"/>
            </w:r>
            <w:r>
              <w:rPr>
                <w:noProof/>
                <w:webHidden/>
              </w:rPr>
              <w:instrText xml:space="preserve"> PAGEREF _Toc172538536 \h </w:instrText>
            </w:r>
            <w:r>
              <w:rPr>
                <w:noProof/>
                <w:webHidden/>
              </w:rPr>
            </w:r>
            <w:r>
              <w:rPr>
                <w:noProof/>
                <w:webHidden/>
              </w:rPr>
              <w:fldChar w:fldCharType="separate"/>
            </w:r>
            <w:r>
              <w:rPr>
                <w:noProof/>
                <w:webHidden/>
              </w:rPr>
              <w:t>22</w:t>
            </w:r>
            <w:r>
              <w:rPr>
                <w:noProof/>
                <w:webHidden/>
              </w:rPr>
              <w:fldChar w:fldCharType="end"/>
            </w:r>
          </w:hyperlink>
        </w:p>
        <w:p w14:paraId="4EDB6BFA"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7" w:history="1">
            <w:r w:rsidRPr="002734F6">
              <w:rPr>
                <w:rStyle w:val="Hyperlink"/>
                <w:noProof/>
              </w:rPr>
              <w:t>SECTION VIII</w:t>
            </w:r>
            <w:r>
              <w:rPr>
                <w:noProof/>
                <w:webHidden/>
              </w:rPr>
              <w:tab/>
            </w:r>
            <w:r>
              <w:rPr>
                <w:noProof/>
                <w:webHidden/>
              </w:rPr>
              <w:fldChar w:fldCharType="begin"/>
            </w:r>
            <w:r>
              <w:rPr>
                <w:noProof/>
                <w:webHidden/>
              </w:rPr>
              <w:instrText xml:space="preserve"> PAGEREF _Toc172538537 \h </w:instrText>
            </w:r>
            <w:r>
              <w:rPr>
                <w:noProof/>
                <w:webHidden/>
              </w:rPr>
            </w:r>
            <w:r>
              <w:rPr>
                <w:noProof/>
                <w:webHidden/>
              </w:rPr>
              <w:fldChar w:fldCharType="separate"/>
            </w:r>
            <w:r>
              <w:rPr>
                <w:noProof/>
                <w:webHidden/>
              </w:rPr>
              <w:t>22</w:t>
            </w:r>
            <w:r>
              <w:rPr>
                <w:noProof/>
                <w:webHidden/>
              </w:rPr>
              <w:fldChar w:fldCharType="end"/>
            </w:r>
          </w:hyperlink>
        </w:p>
        <w:p w14:paraId="52CA350E"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8" w:history="1">
            <w:r w:rsidRPr="002734F6">
              <w:rPr>
                <w:rStyle w:val="Hyperlink"/>
                <w:noProof/>
              </w:rPr>
              <w:t>BOND REQUIREMENTS</w:t>
            </w:r>
            <w:r>
              <w:rPr>
                <w:noProof/>
                <w:webHidden/>
              </w:rPr>
              <w:tab/>
            </w:r>
            <w:r>
              <w:rPr>
                <w:noProof/>
                <w:webHidden/>
              </w:rPr>
              <w:fldChar w:fldCharType="begin"/>
            </w:r>
            <w:r>
              <w:rPr>
                <w:noProof/>
                <w:webHidden/>
              </w:rPr>
              <w:instrText xml:space="preserve"> PAGEREF _Toc172538538 \h </w:instrText>
            </w:r>
            <w:r>
              <w:rPr>
                <w:noProof/>
                <w:webHidden/>
              </w:rPr>
            </w:r>
            <w:r>
              <w:rPr>
                <w:noProof/>
                <w:webHidden/>
              </w:rPr>
              <w:fldChar w:fldCharType="separate"/>
            </w:r>
            <w:r>
              <w:rPr>
                <w:noProof/>
                <w:webHidden/>
              </w:rPr>
              <w:t>22</w:t>
            </w:r>
            <w:r>
              <w:rPr>
                <w:noProof/>
                <w:webHidden/>
              </w:rPr>
              <w:fldChar w:fldCharType="end"/>
            </w:r>
          </w:hyperlink>
        </w:p>
        <w:p w14:paraId="32622EC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9" w:history="1">
            <w:r w:rsidRPr="002734F6">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_Toc172538539 \h </w:instrText>
            </w:r>
            <w:r>
              <w:rPr>
                <w:noProof/>
                <w:webHidden/>
              </w:rPr>
            </w:r>
            <w:r>
              <w:rPr>
                <w:noProof/>
                <w:webHidden/>
              </w:rPr>
              <w:fldChar w:fldCharType="separate"/>
            </w:r>
            <w:r>
              <w:rPr>
                <w:noProof/>
                <w:webHidden/>
              </w:rPr>
              <w:t>22</w:t>
            </w:r>
            <w:r>
              <w:rPr>
                <w:noProof/>
                <w:webHidden/>
              </w:rPr>
              <w:fldChar w:fldCharType="end"/>
            </w:r>
          </w:hyperlink>
        </w:p>
        <w:p w14:paraId="7BA885B1"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40" w:history="1">
            <w:r w:rsidRPr="002734F6">
              <w:rPr>
                <w:rStyle w:val="Hyperlink"/>
                <w:noProof/>
              </w:rPr>
              <w:t>SECTION VIIII</w:t>
            </w:r>
            <w:r>
              <w:rPr>
                <w:noProof/>
                <w:webHidden/>
              </w:rPr>
              <w:tab/>
            </w:r>
            <w:r>
              <w:rPr>
                <w:noProof/>
                <w:webHidden/>
              </w:rPr>
              <w:fldChar w:fldCharType="begin"/>
            </w:r>
            <w:r>
              <w:rPr>
                <w:noProof/>
                <w:webHidden/>
              </w:rPr>
              <w:instrText xml:space="preserve"> PAGEREF _Toc172538540 \h </w:instrText>
            </w:r>
            <w:r>
              <w:rPr>
                <w:noProof/>
                <w:webHidden/>
              </w:rPr>
            </w:r>
            <w:r>
              <w:rPr>
                <w:noProof/>
                <w:webHidden/>
              </w:rPr>
              <w:fldChar w:fldCharType="separate"/>
            </w:r>
            <w:r>
              <w:rPr>
                <w:noProof/>
                <w:webHidden/>
              </w:rPr>
              <w:t>24</w:t>
            </w:r>
            <w:r>
              <w:rPr>
                <w:noProof/>
                <w:webHidden/>
              </w:rPr>
              <w:fldChar w:fldCharType="end"/>
            </w:r>
          </w:hyperlink>
        </w:p>
        <w:p w14:paraId="0B1DC081"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41" w:history="1">
            <w:r w:rsidRPr="002734F6">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_Toc172538541 \h </w:instrText>
            </w:r>
            <w:r>
              <w:rPr>
                <w:noProof/>
                <w:webHidden/>
              </w:rPr>
            </w:r>
            <w:r>
              <w:rPr>
                <w:noProof/>
                <w:webHidden/>
              </w:rPr>
              <w:fldChar w:fldCharType="separate"/>
            </w:r>
            <w:r>
              <w:rPr>
                <w:noProof/>
                <w:webHidden/>
              </w:rPr>
              <w:t>24</w:t>
            </w:r>
            <w:r>
              <w:rPr>
                <w:noProof/>
                <w:webHidden/>
              </w:rPr>
              <w:fldChar w:fldCharType="end"/>
            </w:r>
          </w:hyperlink>
        </w:p>
        <w:p w14:paraId="0F6EC93E" w14:textId="77777777" w:rsidR="00D2307F" w:rsidRDefault="00D2307F">
          <w:r>
            <w:rPr>
              <w:b/>
              <w:bCs/>
              <w:noProof/>
            </w:rPr>
            <w:fldChar w:fldCharType="end"/>
          </w:r>
        </w:p>
      </w:sdtContent>
    </w:sdt>
    <w:p w14:paraId="282B01BA" w14:textId="77777777" w:rsidR="00AF0245" w:rsidRPr="00E00823" w:rsidRDefault="00AF0245">
      <w:pPr>
        <w:tabs>
          <w:tab w:val="left" w:pos="720"/>
        </w:tabs>
        <w:rPr>
          <w:rFonts w:ascii="Times New Roman" w:hAnsi="Times New Roman"/>
          <w:b/>
          <w:sz w:val="24"/>
          <w:szCs w:val="24"/>
        </w:rPr>
      </w:pPr>
    </w:p>
    <w:p w14:paraId="14EE0AE0" w14:textId="77777777" w:rsidR="00671E4C" w:rsidRPr="00F02B75" w:rsidRDefault="00671E4C" w:rsidP="00F02B75">
      <w:pPr>
        <w:pStyle w:val="Heading1"/>
        <w:jc w:val="center"/>
      </w:pPr>
      <w:r w:rsidRPr="00E00823">
        <w:br w:type="page"/>
      </w:r>
      <w:bookmarkStart w:id="0" w:name="_Toc172538493"/>
      <w:r w:rsidRPr="00F02B75">
        <w:t>SECTION I</w:t>
      </w:r>
      <w:bookmarkEnd w:id="0"/>
    </w:p>
    <w:p w14:paraId="0B23DFBC" w14:textId="77777777" w:rsidR="00671E4C" w:rsidRPr="00E00823" w:rsidRDefault="00671E4C" w:rsidP="00671E4C">
      <w:pPr>
        <w:pStyle w:val="Title"/>
        <w:rPr>
          <w:sz w:val="24"/>
          <w:szCs w:val="24"/>
        </w:rPr>
      </w:pPr>
    </w:p>
    <w:p w14:paraId="7A4AF726" w14:textId="77777777" w:rsidR="00671E4C" w:rsidRPr="00F02B75" w:rsidRDefault="00671E4C" w:rsidP="00F02B75">
      <w:pPr>
        <w:pStyle w:val="Heading2"/>
        <w:jc w:val="center"/>
      </w:pPr>
      <w:bookmarkStart w:id="1" w:name="_Toc172538494"/>
      <w:r w:rsidRPr="00F02B75">
        <w:t>SOLICITATION TO BID</w:t>
      </w:r>
      <w:bookmarkEnd w:id="1"/>
    </w:p>
    <w:p w14:paraId="28F8746D" w14:textId="77777777" w:rsidR="00043FBA" w:rsidRPr="009A3B74" w:rsidRDefault="00043FBA" w:rsidP="00C17AD8">
      <w:pPr>
        <w:jc w:val="center"/>
        <w:rPr>
          <w:rFonts w:ascii="Times New Roman" w:hAnsi="Times New Roman"/>
          <w:b/>
          <w:bCs/>
          <w:sz w:val="24"/>
          <w:szCs w:val="24"/>
        </w:rPr>
      </w:pPr>
    </w:p>
    <w:p w14:paraId="5E974ABE"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6D1B505C" w14:textId="77777777" w:rsidR="00C74C88" w:rsidRPr="00E00823" w:rsidRDefault="00C74C88" w:rsidP="00C17AD8">
      <w:pPr>
        <w:jc w:val="center"/>
        <w:rPr>
          <w:rFonts w:ascii="Times New Roman" w:hAnsi="Times New Roman"/>
          <w:sz w:val="24"/>
          <w:szCs w:val="24"/>
        </w:rPr>
      </w:pPr>
    </w:p>
    <w:p w14:paraId="4BE6C47E" w14:textId="5A3914C8"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FF16AD03834B4A7C999B9B3ED2EE874D"/>
          </w:placeholder>
        </w:sdtPr>
        <w:sdtEndPr/>
        <w:sdtContent>
          <w:r w:rsidR="00A70BE8">
            <w:rPr>
              <w:rFonts w:ascii="Times New Roman" w:hAnsi="Times New Roman"/>
              <w:sz w:val="24"/>
              <w:szCs w:val="24"/>
            </w:rPr>
            <w:t>Grand</w:t>
          </w:r>
          <w:proofErr w:type="spellEnd"/>
          <w:r w:rsidR="00A70BE8">
            <w:rPr>
              <w:rFonts w:ascii="Times New Roman" w:hAnsi="Times New Roman"/>
              <w:sz w:val="24"/>
              <w:szCs w:val="24"/>
            </w:rPr>
            <w:t xml:space="preserve"> Lobby Video Wall Upgrade</w:t>
          </w:r>
        </w:sdtContent>
      </w:sdt>
    </w:p>
    <w:p w14:paraId="6F0D0557" w14:textId="77777777" w:rsidR="00671E4C" w:rsidRPr="00E00823" w:rsidRDefault="00671E4C" w:rsidP="007D3D4A">
      <w:pPr>
        <w:jc w:val="both"/>
        <w:rPr>
          <w:rFonts w:ascii="Times New Roman" w:hAnsi="Times New Roman"/>
          <w:sz w:val="24"/>
          <w:szCs w:val="24"/>
        </w:rPr>
      </w:pPr>
    </w:p>
    <w:p w14:paraId="6192C633" w14:textId="5617C647"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Arial" w:hAnsi="Arial"/>
            <w:color w:val="000000"/>
            <w:sz w:val="24"/>
            <w:szCs w:val="32"/>
          </w:rPr>
          <w:id w:val="-2024157005"/>
          <w:placeholder>
            <w:docPart w:val="90CB0C698613425BBEB70C1AB5E155E7"/>
          </w:placeholder>
          <w:text/>
        </w:sdtPr>
        <w:sdtEndPr/>
        <w:sdtContent>
          <w:proofErr w:type="spellStart"/>
          <w:r w:rsidR="00A70BE8" w:rsidRPr="00A70BE8">
            <w:rPr>
              <w:rFonts w:ascii="Arial" w:hAnsi="Arial"/>
              <w:color w:val="000000"/>
              <w:sz w:val="24"/>
              <w:szCs w:val="32"/>
            </w:rPr>
            <w:t>for</w:t>
          </w:r>
          <w:proofErr w:type="spellEnd"/>
          <w:r w:rsidR="00A70BE8" w:rsidRPr="00A70BE8">
            <w:rPr>
              <w:rFonts w:ascii="Arial" w:hAnsi="Arial"/>
              <w:color w:val="000000"/>
              <w:sz w:val="24"/>
              <w:szCs w:val="32"/>
            </w:rPr>
            <w:t xml:space="preserve"> the purchase, delivery, and installation of a new LED video wall in the Grand Lobby at Hard Rock Hotel &amp; Casino, Tulsa, Oklahoma. Qualified Audio Videa vendors (“bidders”) are requested to provide bids to supply the equipment and related services as outlined in th</w:t>
          </w:r>
          <w:r w:rsidR="00A70BE8">
            <w:rPr>
              <w:rFonts w:ascii="Arial" w:hAnsi="Arial"/>
              <w:color w:val="000000"/>
              <w:sz w:val="24"/>
              <w:szCs w:val="32"/>
            </w:rPr>
            <w:t>e Scope of Work in section III</w:t>
          </w:r>
        </w:sdtContent>
      </w:sdt>
      <w:r w:rsidR="004F4219">
        <w:rPr>
          <w:sz w:val="24"/>
          <w:szCs w:val="24"/>
        </w:rPr>
        <w:t>.</w:t>
      </w:r>
    </w:p>
    <w:p w14:paraId="56CA8C6F" w14:textId="77777777" w:rsidR="005F7F03" w:rsidRDefault="005F7F03" w:rsidP="007D3D4A">
      <w:pPr>
        <w:jc w:val="both"/>
        <w:rPr>
          <w:rFonts w:ascii="Times New Roman" w:hAnsi="Times New Roman"/>
          <w:sz w:val="24"/>
          <w:szCs w:val="24"/>
        </w:rPr>
      </w:pPr>
    </w:p>
    <w:p w14:paraId="337A6C78" w14:textId="77777777" w:rsidR="00DD3DBE" w:rsidRPr="00F02B75" w:rsidRDefault="006E4674" w:rsidP="00F02B75">
      <w:pPr>
        <w:pStyle w:val="Heading2"/>
        <w:jc w:val="center"/>
      </w:pPr>
      <w:bookmarkStart w:id="2" w:name="_Toc172538495"/>
      <w:r w:rsidRPr="00F02B75">
        <w:t xml:space="preserve">RESPONSE </w:t>
      </w:r>
      <w:r w:rsidR="00DD3DBE" w:rsidRPr="00F02B75">
        <w:t>INSTRUCTIONS</w:t>
      </w:r>
      <w:bookmarkEnd w:id="2"/>
    </w:p>
    <w:p w14:paraId="7AA011E1" w14:textId="77777777" w:rsidR="00DD3DBE" w:rsidRDefault="00DD3DBE" w:rsidP="3C47370F">
      <w:pPr>
        <w:rPr>
          <w:rFonts w:ascii="Times New Roman" w:hAnsi="Times New Roman"/>
          <w:sz w:val="24"/>
          <w:szCs w:val="24"/>
        </w:rPr>
      </w:pPr>
    </w:p>
    <w:p w14:paraId="69DAE038" w14:textId="77DE3879" w:rsidR="00671E4C" w:rsidRPr="00D23C7F" w:rsidRDefault="007761AD" w:rsidP="3C47370F">
      <w:pPr>
        <w:rPr>
          <w:rFonts w:ascii="Times New Roman" w:hAnsi="Times New Roman"/>
          <w:b/>
          <w:bCs/>
          <w:sz w:val="24"/>
          <w:szCs w:val="24"/>
          <w:highlight w:val="yellow"/>
          <w:u w:val="single"/>
        </w:rPr>
      </w:pPr>
      <w:r w:rsidRPr="00D23C7F">
        <w:rPr>
          <w:rFonts w:ascii="Times New Roman" w:hAnsi="Times New Roman"/>
          <w:sz w:val="24"/>
          <w:szCs w:val="24"/>
          <w:highlight w:val="yellow"/>
        </w:rPr>
        <w:t>A</w:t>
      </w:r>
      <w:r w:rsidR="00FF6952" w:rsidRPr="00D23C7F">
        <w:rPr>
          <w:rFonts w:ascii="Times New Roman" w:hAnsi="Times New Roman"/>
          <w:sz w:val="24"/>
          <w:szCs w:val="24"/>
          <w:highlight w:val="yellow"/>
        </w:rPr>
        <w:t xml:space="preserve">ll bids shall be submitted by email using the following email </w:t>
      </w:r>
      <w:proofErr w:type="gramStart"/>
      <w:r w:rsidR="00FF6952" w:rsidRPr="00D23C7F">
        <w:rPr>
          <w:rFonts w:ascii="Times New Roman" w:hAnsi="Times New Roman"/>
          <w:sz w:val="24"/>
          <w:szCs w:val="24"/>
          <w:highlight w:val="yellow"/>
        </w:rPr>
        <w:t>address</w:t>
      </w:r>
      <w:r w:rsidR="00C74C88" w:rsidRPr="00D23C7F">
        <w:rPr>
          <w:rFonts w:ascii="Times New Roman" w:hAnsi="Times New Roman"/>
          <w:sz w:val="24"/>
          <w:szCs w:val="24"/>
          <w:highlight w:val="yellow"/>
        </w:rPr>
        <w:t>:</w:t>
      </w:r>
      <w:r w:rsidR="00E87FD8" w:rsidRPr="00D23C7F">
        <w:rPr>
          <w:rFonts w:ascii="Times New Roman" w:hAnsi="Times New Roman"/>
          <w:sz w:val="24"/>
          <w:szCs w:val="24"/>
          <w:highlight w:val="yellow"/>
        </w:rPr>
        <w:t>carla.davies@cnen</w:t>
      </w:r>
      <w:r w:rsidR="004E5108" w:rsidRPr="00D23C7F">
        <w:rPr>
          <w:rFonts w:ascii="Times New Roman" w:hAnsi="Times New Roman"/>
          <w:sz w:val="24"/>
          <w:szCs w:val="24"/>
          <w:highlight w:val="yellow"/>
        </w:rPr>
        <w:t>t.com</w:t>
      </w:r>
      <w:proofErr w:type="gramEnd"/>
      <w:r w:rsidR="00F34D00" w:rsidRPr="00D23C7F">
        <w:rPr>
          <w:rFonts w:ascii="Times New Roman" w:hAnsi="Times New Roman"/>
          <w:b/>
          <w:bCs/>
          <w:sz w:val="24"/>
          <w:szCs w:val="24"/>
          <w:highlight w:val="yellow"/>
          <w:u w:val="single"/>
        </w:rPr>
        <w:t>.</w:t>
      </w:r>
      <w:r w:rsidR="00C75A0F" w:rsidRPr="00D23C7F">
        <w:rPr>
          <w:rFonts w:ascii="Times New Roman" w:hAnsi="Times New Roman"/>
          <w:b/>
          <w:bCs/>
          <w:sz w:val="24"/>
          <w:szCs w:val="24"/>
          <w:highlight w:val="yellow"/>
          <w:u w:val="single"/>
        </w:rPr>
        <w:t xml:space="preserve"> All Bids due November 19, </w:t>
      </w:r>
      <w:proofErr w:type="gramStart"/>
      <w:r w:rsidR="00C75A0F" w:rsidRPr="00D23C7F">
        <w:rPr>
          <w:rFonts w:ascii="Times New Roman" w:hAnsi="Times New Roman"/>
          <w:b/>
          <w:bCs/>
          <w:sz w:val="24"/>
          <w:szCs w:val="24"/>
          <w:highlight w:val="yellow"/>
          <w:u w:val="single"/>
        </w:rPr>
        <w:t>2025</w:t>
      </w:r>
      <w:proofErr w:type="gramEnd"/>
      <w:r w:rsidR="00C75A0F" w:rsidRPr="00D23C7F">
        <w:rPr>
          <w:rFonts w:ascii="Times New Roman" w:hAnsi="Times New Roman"/>
          <w:b/>
          <w:bCs/>
          <w:sz w:val="24"/>
          <w:szCs w:val="24"/>
          <w:highlight w:val="yellow"/>
          <w:u w:val="single"/>
        </w:rPr>
        <w:t xml:space="preserve"> at 2:00PM (CST)</w:t>
      </w:r>
      <w:r w:rsidR="00093A2D" w:rsidRPr="00D23C7F">
        <w:rPr>
          <w:rFonts w:ascii="Times New Roman" w:hAnsi="Times New Roman"/>
          <w:b/>
          <w:bCs/>
          <w:sz w:val="24"/>
          <w:szCs w:val="24"/>
          <w:highlight w:val="yellow"/>
          <w:u w:val="single"/>
        </w:rPr>
        <w:t>.</w:t>
      </w:r>
    </w:p>
    <w:p w14:paraId="059452DC" w14:textId="77777777" w:rsidR="00093A2D" w:rsidRPr="00D23C7F" w:rsidRDefault="00093A2D" w:rsidP="3C47370F">
      <w:pPr>
        <w:rPr>
          <w:rFonts w:ascii="Times New Roman" w:hAnsi="Times New Roman"/>
          <w:b/>
          <w:bCs/>
          <w:sz w:val="24"/>
          <w:szCs w:val="24"/>
          <w:highlight w:val="yellow"/>
          <w:u w:val="single"/>
        </w:rPr>
      </w:pPr>
    </w:p>
    <w:p w14:paraId="3F846F82" w14:textId="77777777" w:rsidR="00093A2D" w:rsidRDefault="00093A2D" w:rsidP="00093A2D">
      <w:pPr>
        <w:spacing w:line="360" w:lineRule="auto"/>
        <w:rPr>
          <w:sz w:val="24"/>
          <w:szCs w:val="32"/>
        </w:rPr>
      </w:pPr>
      <w:r w:rsidRPr="00D23C7F">
        <w:rPr>
          <w:sz w:val="24"/>
          <w:szCs w:val="32"/>
          <w:highlight w:val="yellow"/>
        </w:rPr>
        <w:t>CNE Purchasing will host a mandatory vendor pre-bid walk through, On November 11</w:t>
      </w:r>
      <w:r w:rsidRPr="00D23C7F">
        <w:rPr>
          <w:sz w:val="24"/>
          <w:szCs w:val="32"/>
          <w:highlight w:val="yellow"/>
          <w:vertAlign w:val="superscript"/>
        </w:rPr>
        <w:t>th</w:t>
      </w:r>
      <w:r w:rsidRPr="00D23C7F">
        <w:rPr>
          <w:sz w:val="24"/>
          <w:szCs w:val="32"/>
          <w:highlight w:val="yellow"/>
        </w:rPr>
        <w:t xml:space="preserve">, </w:t>
      </w:r>
      <w:proofErr w:type="gramStart"/>
      <w:r w:rsidRPr="00D23C7F">
        <w:rPr>
          <w:sz w:val="24"/>
          <w:szCs w:val="32"/>
          <w:highlight w:val="yellow"/>
        </w:rPr>
        <w:t>2025</w:t>
      </w:r>
      <w:proofErr w:type="gramEnd"/>
      <w:r w:rsidRPr="00D23C7F">
        <w:rPr>
          <w:sz w:val="24"/>
          <w:szCs w:val="32"/>
          <w:highlight w:val="yellow"/>
        </w:rPr>
        <w:t xml:space="preserve"> at 11:00 AM Attendance is mandatory for all vendors intending to submit a proposal</w:t>
      </w:r>
      <w:r w:rsidRPr="00E36D36">
        <w:rPr>
          <w:sz w:val="24"/>
          <w:szCs w:val="32"/>
        </w:rPr>
        <w:t>.</w:t>
      </w:r>
    </w:p>
    <w:p w14:paraId="52BD3418" w14:textId="77777777" w:rsidR="00093A2D" w:rsidRDefault="00093A2D" w:rsidP="3C47370F">
      <w:pPr>
        <w:rPr>
          <w:rFonts w:ascii="Times New Roman" w:hAnsi="Times New Roman"/>
          <w:b/>
          <w:bCs/>
          <w:sz w:val="24"/>
          <w:szCs w:val="24"/>
          <w:u w:val="single"/>
        </w:rPr>
      </w:pPr>
    </w:p>
    <w:p w14:paraId="26E658F7" w14:textId="77777777" w:rsidR="00C75A0F" w:rsidRDefault="00C75A0F" w:rsidP="3C47370F">
      <w:pPr>
        <w:rPr>
          <w:rFonts w:ascii="Times New Roman" w:hAnsi="Times New Roman"/>
          <w:b/>
          <w:bCs/>
          <w:sz w:val="24"/>
          <w:szCs w:val="24"/>
          <w:u w:val="single"/>
        </w:rPr>
      </w:pPr>
    </w:p>
    <w:p w14:paraId="0CD8AB60" w14:textId="2FA1DA23"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1C2EA775725E465D801B381A43E65661"/>
          </w:placeholder>
          <w:text/>
        </w:sdtPr>
        <w:sdtEndPr/>
        <w:sdtContent>
          <w:r w:rsidR="007B57C8">
            <w:rPr>
              <w:rFonts w:ascii="Times New Roman" w:hAnsi="Times New Roman"/>
              <w:b/>
              <w:bCs/>
              <w:sz w:val="24"/>
              <w:szCs w:val="24"/>
              <w:u w:val="single"/>
            </w:rPr>
            <w:t>CNE164113</w:t>
          </w:r>
        </w:sdtContent>
      </w:sdt>
    </w:p>
    <w:p w14:paraId="6F332BFB" w14:textId="77777777" w:rsidR="00C03587" w:rsidRDefault="00C03587" w:rsidP="00C03587">
      <w:pPr>
        <w:ind w:firstLine="720"/>
        <w:jc w:val="both"/>
        <w:rPr>
          <w:rFonts w:ascii="Times New Roman" w:hAnsi="Times New Roman"/>
          <w:sz w:val="24"/>
          <w:szCs w:val="24"/>
        </w:rPr>
      </w:pPr>
    </w:p>
    <w:p w14:paraId="2B312E48" w14:textId="77777777" w:rsidR="00D32E2C" w:rsidRDefault="00D32E2C" w:rsidP="00576EA8">
      <w:pPr>
        <w:jc w:val="both"/>
        <w:rPr>
          <w:rFonts w:ascii="Times New Roman" w:hAnsi="Times New Roman"/>
          <w:sz w:val="24"/>
          <w:szCs w:val="24"/>
        </w:rPr>
      </w:pPr>
    </w:p>
    <w:p w14:paraId="18C94CE3"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7D9753F0" w14:textId="77777777" w:rsidR="00576EA8" w:rsidRPr="00E00823" w:rsidRDefault="00576EA8" w:rsidP="00576EA8">
      <w:pPr>
        <w:jc w:val="both"/>
        <w:rPr>
          <w:rFonts w:ascii="Times New Roman" w:hAnsi="Times New Roman"/>
          <w:sz w:val="24"/>
          <w:szCs w:val="24"/>
        </w:rPr>
      </w:pPr>
    </w:p>
    <w:p w14:paraId="317C1639" w14:textId="77777777" w:rsidR="00456745" w:rsidRPr="00E00823" w:rsidRDefault="00456745" w:rsidP="00ED274D">
      <w:pPr>
        <w:pStyle w:val="Heading1"/>
        <w:jc w:val="center"/>
      </w:pPr>
      <w:bookmarkStart w:id="3" w:name="_Toc172538496"/>
      <w:r w:rsidRPr="73EAB770">
        <w:t>SECTION II</w:t>
      </w:r>
      <w:bookmarkEnd w:id="3"/>
    </w:p>
    <w:p w14:paraId="006D6240" w14:textId="77777777" w:rsidR="00456745" w:rsidRPr="00E00823" w:rsidRDefault="00456745" w:rsidP="00456745">
      <w:pPr>
        <w:jc w:val="center"/>
        <w:rPr>
          <w:rFonts w:ascii="Times New Roman" w:hAnsi="Times New Roman"/>
          <w:b/>
          <w:sz w:val="24"/>
          <w:szCs w:val="24"/>
        </w:rPr>
      </w:pPr>
    </w:p>
    <w:p w14:paraId="7F5EE70C" w14:textId="77777777" w:rsidR="00456745" w:rsidRPr="009A3B74" w:rsidRDefault="00456745" w:rsidP="002E6460">
      <w:pPr>
        <w:pStyle w:val="Heading2"/>
        <w:jc w:val="center"/>
        <w:rPr>
          <w:szCs w:val="24"/>
        </w:rPr>
      </w:pPr>
      <w:bookmarkStart w:id="4" w:name="_Toc172538497"/>
      <w:r w:rsidRPr="009A3B74">
        <w:rPr>
          <w:szCs w:val="24"/>
        </w:rPr>
        <w:t>INSTRUCTIONS TO BIDDER</w:t>
      </w:r>
      <w:bookmarkEnd w:id="4"/>
    </w:p>
    <w:p w14:paraId="76D2A13B" w14:textId="77777777" w:rsidR="00456745" w:rsidRPr="00E00823" w:rsidRDefault="00456745" w:rsidP="00456745">
      <w:pPr>
        <w:jc w:val="center"/>
        <w:rPr>
          <w:rFonts w:ascii="Times New Roman" w:hAnsi="Times New Roman"/>
          <w:sz w:val="24"/>
          <w:szCs w:val="24"/>
        </w:rPr>
      </w:pPr>
    </w:p>
    <w:p w14:paraId="09805324" w14:textId="77777777" w:rsidR="00456745" w:rsidRPr="00F02B75" w:rsidRDefault="00456745" w:rsidP="00F02B75">
      <w:pPr>
        <w:pStyle w:val="Heading3"/>
      </w:pPr>
      <w:bookmarkStart w:id="5" w:name="_Toc172538498"/>
      <w:r w:rsidRPr="00F02B75">
        <w:t>1.00</w:t>
      </w:r>
      <w:r w:rsidRPr="00F02B75">
        <w:tab/>
      </w:r>
      <w:r w:rsidRPr="00F02B75">
        <w:rPr>
          <w:rStyle w:val="Heading3Char"/>
          <w:b/>
        </w:rPr>
        <w:t>DEFINITIONS</w:t>
      </w:r>
      <w:bookmarkEnd w:id="5"/>
    </w:p>
    <w:p w14:paraId="1B02458D" w14:textId="77777777" w:rsidR="00456745" w:rsidRPr="00E00823" w:rsidRDefault="00456745" w:rsidP="00456745">
      <w:pPr>
        <w:tabs>
          <w:tab w:val="left" w:pos="720"/>
        </w:tabs>
        <w:jc w:val="both"/>
        <w:rPr>
          <w:rFonts w:ascii="Times New Roman" w:hAnsi="Times New Roman"/>
          <w:sz w:val="24"/>
          <w:szCs w:val="24"/>
        </w:rPr>
      </w:pPr>
    </w:p>
    <w:p w14:paraId="4132F1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5A77609E" w14:textId="77777777" w:rsidR="00456745" w:rsidRPr="00E00823" w:rsidRDefault="00456745" w:rsidP="00456745">
      <w:pPr>
        <w:tabs>
          <w:tab w:val="left" w:pos="1440"/>
        </w:tabs>
        <w:ind w:left="1440" w:hanging="1440"/>
        <w:jc w:val="both"/>
        <w:rPr>
          <w:rFonts w:ascii="Times New Roman" w:hAnsi="Times New Roman"/>
          <w:sz w:val="24"/>
          <w:szCs w:val="24"/>
        </w:rPr>
      </w:pPr>
    </w:p>
    <w:p w14:paraId="30C27999"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2FBFA126" w14:textId="77777777" w:rsidR="00456745" w:rsidRPr="00E00823" w:rsidRDefault="00456745" w:rsidP="00456745">
      <w:pPr>
        <w:tabs>
          <w:tab w:val="left" w:pos="1440"/>
        </w:tabs>
        <w:jc w:val="both"/>
        <w:rPr>
          <w:rFonts w:ascii="Times New Roman" w:hAnsi="Times New Roman"/>
          <w:sz w:val="24"/>
          <w:szCs w:val="24"/>
        </w:rPr>
      </w:pPr>
    </w:p>
    <w:p w14:paraId="6595FBF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45F0A978" w14:textId="77777777" w:rsidR="00456745" w:rsidRPr="00E00823" w:rsidRDefault="00456745" w:rsidP="00456745">
      <w:pPr>
        <w:tabs>
          <w:tab w:val="left" w:pos="864"/>
        </w:tabs>
        <w:ind w:left="864" w:hanging="864"/>
        <w:jc w:val="both"/>
        <w:rPr>
          <w:rFonts w:ascii="Times New Roman" w:hAnsi="Times New Roman"/>
          <w:sz w:val="24"/>
          <w:szCs w:val="24"/>
        </w:rPr>
      </w:pPr>
    </w:p>
    <w:p w14:paraId="3CA23FE7"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377A5C8E" w14:textId="77777777" w:rsidR="00456745" w:rsidRPr="00E00823" w:rsidRDefault="00456745" w:rsidP="00456745">
      <w:pPr>
        <w:tabs>
          <w:tab w:val="left" w:pos="864"/>
        </w:tabs>
        <w:ind w:left="864" w:hanging="864"/>
        <w:jc w:val="both"/>
        <w:rPr>
          <w:rFonts w:ascii="Times New Roman" w:hAnsi="Times New Roman"/>
          <w:sz w:val="24"/>
          <w:szCs w:val="24"/>
        </w:rPr>
      </w:pPr>
    </w:p>
    <w:p w14:paraId="6C3D930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113EF693" w14:textId="77777777" w:rsidR="00456745" w:rsidRPr="00E00823" w:rsidRDefault="00456745" w:rsidP="00456745">
      <w:pPr>
        <w:tabs>
          <w:tab w:val="left" w:pos="864"/>
        </w:tabs>
        <w:ind w:left="864" w:hanging="864"/>
        <w:jc w:val="both"/>
        <w:rPr>
          <w:rFonts w:ascii="Times New Roman" w:hAnsi="Times New Roman"/>
          <w:sz w:val="24"/>
          <w:szCs w:val="24"/>
        </w:rPr>
      </w:pPr>
    </w:p>
    <w:p w14:paraId="37861655"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2E1385CF" w14:textId="77777777" w:rsidR="00456745" w:rsidRPr="00E00823" w:rsidRDefault="00456745" w:rsidP="00456745">
      <w:pPr>
        <w:ind w:left="864" w:hanging="864"/>
        <w:jc w:val="both"/>
        <w:rPr>
          <w:rFonts w:ascii="Times New Roman" w:hAnsi="Times New Roman"/>
          <w:sz w:val="24"/>
          <w:szCs w:val="24"/>
        </w:rPr>
      </w:pPr>
    </w:p>
    <w:p w14:paraId="3E012240" w14:textId="77777777" w:rsidR="00456745" w:rsidRPr="00AA7EF2" w:rsidRDefault="00456745" w:rsidP="00C572B3">
      <w:pPr>
        <w:pStyle w:val="Heading3"/>
        <w:rPr>
          <w:rFonts w:cs="Times New Roman"/>
          <w:b w:val="0"/>
          <w:bCs/>
        </w:rPr>
      </w:pPr>
      <w:bookmarkStart w:id="6" w:name="_Toc17253849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6"/>
    </w:p>
    <w:p w14:paraId="4C8BD91A" w14:textId="77777777" w:rsidR="00456745" w:rsidRPr="00E00823" w:rsidRDefault="00456745" w:rsidP="00456745">
      <w:pPr>
        <w:tabs>
          <w:tab w:val="left" w:pos="720"/>
        </w:tabs>
        <w:jc w:val="both"/>
        <w:rPr>
          <w:rFonts w:ascii="Times New Roman" w:hAnsi="Times New Roman"/>
          <w:sz w:val="24"/>
          <w:szCs w:val="24"/>
        </w:rPr>
      </w:pPr>
    </w:p>
    <w:p w14:paraId="2C148AD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2B1F567D" w14:textId="77777777" w:rsidR="00456745" w:rsidRPr="00E00823" w:rsidRDefault="00456745" w:rsidP="00456745">
      <w:pPr>
        <w:tabs>
          <w:tab w:val="left" w:pos="720"/>
        </w:tabs>
        <w:jc w:val="both"/>
        <w:rPr>
          <w:rFonts w:ascii="Times New Roman" w:hAnsi="Times New Roman"/>
          <w:sz w:val="24"/>
          <w:szCs w:val="24"/>
        </w:rPr>
      </w:pPr>
    </w:p>
    <w:p w14:paraId="6C45C0F7" w14:textId="77777777" w:rsidR="00456745" w:rsidRPr="00AA7EF2" w:rsidRDefault="00456745" w:rsidP="00C572B3">
      <w:pPr>
        <w:pStyle w:val="Heading3"/>
        <w:rPr>
          <w:rFonts w:cs="Times New Roman"/>
          <w:b w:val="0"/>
          <w:bCs/>
        </w:rPr>
      </w:pPr>
      <w:bookmarkStart w:id="7" w:name="_Toc17253850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7"/>
    </w:p>
    <w:p w14:paraId="4B08AF7A" w14:textId="77777777" w:rsidR="00456745" w:rsidRPr="00E00823" w:rsidRDefault="00456745" w:rsidP="00456745">
      <w:pPr>
        <w:tabs>
          <w:tab w:val="left" w:pos="720"/>
        </w:tabs>
        <w:jc w:val="both"/>
        <w:rPr>
          <w:rFonts w:ascii="Times New Roman" w:hAnsi="Times New Roman"/>
          <w:b/>
          <w:sz w:val="24"/>
          <w:szCs w:val="24"/>
        </w:rPr>
      </w:pPr>
    </w:p>
    <w:p w14:paraId="2740BCF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799DAA1D" w14:textId="77777777" w:rsidR="00456745" w:rsidRPr="00E00823" w:rsidRDefault="00456745" w:rsidP="00456745">
      <w:pPr>
        <w:tabs>
          <w:tab w:val="left" w:pos="720"/>
        </w:tabs>
        <w:jc w:val="both"/>
        <w:rPr>
          <w:rFonts w:ascii="Times New Roman" w:hAnsi="Times New Roman"/>
          <w:sz w:val="24"/>
          <w:szCs w:val="24"/>
        </w:rPr>
      </w:pPr>
    </w:p>
    <w:p w14:paraId="309413B2"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3BC46290" w14:textId="77777777" w:rsidR="009A4BAC" w:rsidRDefault="009A4BAC" w:rsidP="00456745">
      <w:pPr>
        <w:tabs>
          <w:tab w:val="left" w:pos="720"/>
        </w:tabs>
        <w:ind w:left="720" w:hanging="720"/>
        <w:jc w:val="both"/>
        <w:rPr>
          <w:rFonts w:ascii="Times New Roman" w:hAnsi="Times New Roman"/>
          <w:sz w:val="24"/>
          <w:szCs w:val="24"/>
        </w:rPr>
      </w:pPr>
    </w:p>
    <w:p w14:paraId="7806126A"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1BFD6020" w14:textId="77777777" w:rsidR="009A4BAC" w:rsidRPr="00E00823" w:rsidRDefault="009A4BAC" w:rsidP="00456745">
      <w:pPr>
        <w:tabs>
          <w:tab w:val="left" w:pos="720"/>
        </w:tabs>
        <w:ind w:left="720" w:hanging="720"/>
        <w:jc w:val="both"/>
        <w:rPr>
          <w:rFonts w:ascii="Times New Roman" w:hAnsi="Times New Roman"/>
          <w:sz w:val="24"/>
          <w:szCs w:val="24"/>
        </w:rPr>
      </w:pPr>
    </w:p>
    <w:p w14:paraId="625D6997" w14:textId="77777777" w:rsidR="00456745" w:rsidRPr="00AA7EF2" w:rsidRDefault="00456745" w:rsidP="00C572B3">
      <w:pPr>
        <w:pStyle w:val="Heading3"/>
        <w:rPr>
          <w:rFonts w:cs="Times New Roman"/>
          <w:b w:val="0"/>
          <w:bCs/>
        </w:rPr>
      </w:pPr>
      <w:bookmarkStart w:id="8" w:name="_Toc172538501"/>
      <w:r w:rsidRPr="00AA7EF2">
        <w:rPr>
          <w:rFonts w:cs="Times New Roman"/>
          <w:bCs/>
        </w:rPr>
        <w:t>4.00</w:t>
      </w:r>
      <w:r w:rsidRPr="00AA7EF2">
        <w:rPr>
          <w:rFonts w:cs="Times New Roman"/>
          <w:bCs/>
        </w:rPr>
        <w:tab/>
        <w:t>BIDDING INSTRUCTIONS</w:t>
      </w:r>
      <w:bookmarkEnd w:id="8"/>
    </w:p>
    <w:p w14:paraId="34A8A803" w14:textId="77777777" w:rsidR="00456745" w:rsidRPr="00E00823" w:rsidRDefault="00456745" w:rsidP="00456745">
      <w:pPr>
        <w:tabs>
          <w:tab w:val="left" w:pos="720"/>
        </w:tabs>
        <w:jc w:val="both"/>
        <w:rPr>
          <w:rFonts w:ascii="Times New Roman" w:hAnsi="Times New Roman"/>
          <w:b/>
          <w:sz w:val="24"/>
          <w:szCs w:val="24"/>
        </w:rPr>
      </w:pPr>
    </w:p>
    <w:p w14:paraId="454252F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1C76437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0083097"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553CAEFA" w14:textId="77777777" w:rsidR="005F7F03" w:rsidRDefault="005F7F03" w:rsidP="005F7F03">
      <w:pPr>
        <w:pStyle w:val="BodyTextIndent"/>
        <w:rPr>
          <w:sz w:val="24"/>
          <w:szCs w:val="24"/>
        </w:rPr>
      </w:pPr>
    </w:p>
    <w:p w14:paraId="1411876A"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7F849F68" w14:textId="77777777" w:rsidR="00CF361E" w:rsidRDefault="00CF361E" w:rsidP="00456745">
      <w:pPr>
        <w:pStyle w:val="BodyTextIndent"/>
        <w:rPr>
          <w:sz w:val="24"/>
          <w:szCs w:val="24"/>
        </w:rPr>
      </w:pPr>
    </w:p>
    <w:p w14:paraId="1DE457F0"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C0E4F1A" w14:textId="77777777" w:rsidR="00CF361E" w:rsidRDefault="00CF361E" w:rsidP="00CF361E">
      <w:pPr>
        <w:pStyle w:val="BodyTextIndent"/>
        <w:rPr>
          <w:sz w:val="24"/>
          <w:szCs w:val="24"/>
        </w:rPr>
      </w:pPr>
    </w:p>
    <w:p w14:paraId="2BFD8C23"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38F5DF93"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B8EE178"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36C94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9C399A"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7F5A894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F5276A9"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299F1F0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875AC5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3560DE1F" w14:textId="77777777" w:rsidR="00456745" w:rsidRPr="00E00823" w:rsidRDefault="00456745" w:rsidP="00456745">
      <w:pPr>
        <w:tabs>
          <w:tab w:val="left" w:pos="720"/>
        </w:tabs>
        <w:jc w:val="both"/>
        <w:rPr>
          <w:rFonts w:ascii="Times New Roman" w:hAnsi="Times New Roman"/>
          <w:sz w:val="24"/>
          <w:szCs w:val="24"/>
        </w:rPr>
      </w:pPr>
    </w:p>
    <w:p w14:paraId="6036094D"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40FB81A" w14:textId="77777777" w:rsidR="00456745" w:rsidRPr="00E00823" w:rsidRDefault="00456745" w:rsidP="00456745">
      <w:pPr>
        <w:tabs>
          <w:tab w:val="left" w:pos="720"/>
        </w:tabs>
        <w:jc w:val="both"/>
        <w:rPr>
          <w:rFonts w:ascii="Times New Roman" w:hAnsi="Times New Roman"/>
          <w:sz w:val="24"/>
          <w:szCs w:val="24"/>
        </w:rPr>
      </w:pPr>
    </w:p>
    <w:p w14:paraId="3A166ADA" w14:textId="77777777" w:rsidR="00456745" w:rsidRPr="00C572B3" w:rsidRDefault="00456745" w:rsidP="00C572B3">
      <w:pPr>
        <w:pStyle w:val="Heading3"/>
        <w:rPr>
          <w:rFonts w:cs="Times New Roman"/>
          <w:b w:val="0"/>
          <w:bCs/>
        </w:rPr>
      </w:pPr>
      <w:bookmarkStart w:id="9" w:name="_Toc17253850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9"/>
    </w:p>
    <w:p w14:paraId="090E09E3" w14:textId="77777777" w:rsidR="00456745" w:rsidRPr="00E00823" w:rsidRDefault="00456745" w:rsidP="00456745">
      <w:pPr>
        <w:tabs>
          <w:tab w:val="left" w:pos="720"/>
        </w:tabs>
        <w:jc w:val="both"/>
        <w:rPr>
          <w:rFonts w:ascii="Times New Roman" w:hAnsi="Times New Roman"/>
          <w:sz w:val="24"/>
          <w:szCs w:val="24"/>
        </w:rPr>
      </w:pPr>
    </w:p>
    <w:p w14:paraId="7A9DF10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8346FCA" w14:textId="77777777" w:rsidR="00456745" w:rsidRPr="00E00823" w:rsidRDefault="00456745" w:rsidP="00456745">
      <w:pPr>
        <w:tabs>
          <w:tab w:val="left" w:pos="720"/>
        </w:tabs>
        <w:jc w:val="both"/>
        <w:rPr>
          <w:rFonts w:ascii="Times New Roman" w:hAnsi="Times New Roman"/>
          <w:sz w:val="24"/>
          <w:szCs w:val="24"/>
        </w:rPr>
      </w:pPr>
    </w:p>
    <w:p w14:paraId="2EB14E8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31F83F0" w14:textId="77777777" w:rsidR="00456745" w:rsidRPr="00E00823" w:rsidRDefault="00456745" w:rsidP="00456745">
      <w:pPr>
        <w:tabs>
          <w:tab w:val="left" w:pos="720"/>
        </w:tabs>
        <w:jc w:val="both"/>
        <w:rPr>
          <w:rFonts w:ascii="Times New Roman" w:hAnsi="Times New Roman"/>
          <w:sz w:val="24"/>
          <w:szCs w:val="24"/>
        </w:rPr>
      </w:pPr>
    </w:p>
    <w:p w14:paraId="4B156CA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FF6DE3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B70A98"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651E284E" w14:textId="77777777" w:rsidR="00456745" w:rsidRPr="00E00823" w:rsidRDefault="00456745" w:rsidP="00456745">
      <w:pPr>
        <w:tabs>
          <w:tab w:val="left" w:pos="720"/>
        </w:tabs>
        <w:ind w:left="720" w:hanging="720"/>
        <w:jc w:val="both"/>
        <w:rPr>
          <w:rFonts w:ascii="Times New Roman" w:hAnsi="Times New Roman"/>
          <w:sz w:val="24"/>
          <w:szCs w:val="24"/>
        </w:rPr>
      </w:pPr>
    </w:p>
    <w:p w14:paraId="50FD364A" w14:textId="77777777" w:rsidR="00456745" w:rsidRPr="00C572B3" w:rsidRDefault="00456745" w:rsidP="00C572B3">
      <w:pPr>
        <w:pStyle w:val="Heading3"/>
        <w:rPr>
          <w:rFonts w:cs="Times New Roman"/>
          <w:b w:val="0"/>
          <w:bCs/>
        </w:rPr>
      </w:pPr>
      <w:bookmarkStart w:id="10" w:name="_Toc172538503"/>
      <w:r w:rsidRPr="00C572B3">
        <w:rPr>
          <w:rFonts w:cs="Times New Roman"/>
          <w:bCs/>
        </w:rPr>
        <w:t>6.00</w:t>
      </w:r>
      <w:r w:rsidRPr="00C572B3">
        <w:rPr>
          <w:rFonts w:cs="Times New Roman"/>
          <w:bCs/>
        </w:rPr>
        <w:tab/>
        <w:t>INTERPRETATIONS</w:t>
      </w:r>
      <w:bookmarkEnd w:id="10"/>
    </w:p>
    <w:p w14:paraId="1D189BB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4196A8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6E17C03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035C04B" w14:textId="77777777" w:rsidR="00456745" w:rsidRPr="00AD672D" w:rsidRDefault="00456745" w:rsidP="00AD672D">
      <w:pPr>
        <w:pStyle w:val="Heading3"/>
        <w:rPr>
          <w:rFonts w:cs="Times New Roman"/>
          <w:b w:val="0"/>
          <w:bCs/>
        </w:rPr>
      </w:pPr>
      <w:bookmarkStart w:id="11" w:name="_Toc172538504"/>
      <w:r w:rsidRPr="00AD672D">
        <w:rPr>
          <w:rFonts w:cs="Times New Roman"/>
          <w:bCs/>
        </w:rPr>
        <w:t>7.00</w:t>
      </w:r>
      <w:r w:rsidRPr="00AD672D">
        <w:rPr>
          <w:rFonts w:cs="Times New Roman"/>
          <w:bCs/>
        </w:rPr>
        <w:tab/>
        <w:t>CONTRACT TIME</w:t>
      </w:r>
      <w:bookmarkEnd w:id="11"/>
    </w:p>
    <w:p w14:paraId="491ECDA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DC408F6"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24988CE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B63257C"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75A1C12A" w14:textId="77777777" w:rsidR="000D41AC" w:rsidRPr="00E00823" w:rsidRDefault="000D41AC" w:rsidP="00456745">
      <w:pPr>
        <w:pStyle w:val="BodyTextIndent"/>
        <w:rPr>
          <w:sz w:val="24"/>
          <w:szCs w:val="24"/>
        </w:rPr>
      </w:pPr>
    </w:p>
    <w:p w14:paraId="597C4E29" w14:textId="77777777" w:rsidR="00456745" w:rsidRPr="00AD672D" w:rsidRDefault="00456745" w:rsidP="00AD672D">
      <w:pPr>
        <w:pStyle w:val="Heading3"/>
        <w:rPr>
          <w:rFonts w:cs="Times New Roman"/>
          <w:b w:val="0"/>
          <w:bCs/>
        </w:rPr>
      </w:pPr>
      <w:bookmarkStart w:id="12" w:name="_Toc172538505"/>
      <w:r w:rsidRPr="00AD672D">
        <w:rPr>
          <w:rFonts w:cs="Times New Roman"/>
          <w:bCs/>
        </w:rPr>
        <w:t>8.00</w:t>
      </w:r>
      <w:r w:rsidRPr="00AD672D">
        <w:rPr>
          <w:rFonts w:cs="Times New Roman"/>
          <w:bCs/>
        </w:rPr>
        <w:tab/>
        <w:t>LIQUIDATED DAMAGES</w:t>
      </w:r>
      <w:bookmarkEnd w:id="12"/>
    </w:p>
    <w:p w14:paraId="10CF55F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D207FE5"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2D77EB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025C698" w14:textId="77777777" w:rsidR="00456745" w:rsidRPr="00AD672D" w:rsidRDefault="00456745" w:rsidP="00AD672D">
      <w:pPr>
        <w:pStyle w:val="Heading3"/>
        <w:rPr>
          <w:rFonts w:cs="Times New Roman"/>
          <w:b w:val="0"/>
          <w:bCs/>
        </w:rPr>
      </w:pPr>
      <w:bookmarkStart w:id="13" w:name="_Toc17253850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3"/>
    </w:p>
    <w:p w14:paraId="444075F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7FA0F72"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4F2F6FAA"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9DBB249" w14:textId="77777777" w:rsidR="00456745" w:rsidRPr="00AD672D" w:rsidRDefault="00456745" w:rsidP="00AD672D">
      <w:pPr>
        <w:pStyle w:val="Heading3"/>
        <w:rPr>
          <w:rFonts w:cs="Times New Roman"/>
          <w:b w:val="0"/>
          <w:bCs/>
        </w:rPr>
      </w:pPr>
      <w:bookmarkStart w:id="14" w:name="_Toc17253850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4"/>
    </w:p>
    <w:p w14:paraId="2C53791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58D6F3"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03AE43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E521E2B"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5F5C520E" w14:textId="77777777" w:rsidR="00E33771" w:rsidRPr="00E00823" w:rsidRDefault="00E33771" w:rsidP="00456745">
      <w:pPr>
        <w:pStyle w:val="BodyTextIndent"/>
        <w:rPr>
          <w:sz w:val="24"/>
          <w:szCs w:val="24"/>
        </w:rPr>
      </w:pPr>
    </w:p>
    <w:p w14:paraId="73C4C3AA" w14:textId="77777777" w:rsidR="00456745" w:rsidRPr="00AD672D" w:rsidRDefault="00456745" w:rsidP="00AD672D">
      <w:pPr>
        <w:pStyle w:val="Heading3"/>
        <w:rPr>
          <w:rFonts w:cs="Times New Roman"/>
          <w:b w:val="0"/>
          <w:bCs/>
        </w:rPr>
      </w:pPr>
      <w:bookmarkStart w:id="15" w:name="_Toc172538508"/>
      <w:r w:rsidRPr="00AD672D">
        <w:rPr>
          <w:rFonts w:cs="Times New Roman"/>
          <w:bCs/>
        </w:rPr>
        <w:t>11.00</w:t>
      </w:r>
      <w:r w:rsidRPr="00AD672D">
        <w:rPr>
          <w:rFonts w:cs="Times New Roman"/>
          <w:bCs/>
        </w:rPr>
        <w:tab/>
        <w:t>BIDS TO REMAIN OPEN</w:t>
      </w:r>
      <w:bookmarkEnd w:id="15"/>
    </w:p>
    <w:p w14:paraId="5E93562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55C161D"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48C9467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CA19E65" w14:textId="77777777" w:rsidR="00456745" w:rsidRPr="00AD672D" w:rsidRDefault="00456745" w:rsidP="00AD672D">
      <w:pPr>
        <w:pStyle w:val="Heading3"/>
        <w:rPr>
          <w:rFonts w:cs="Times New Roman"/>
          <w:b w:val="0"/>
          <w:bCs/>
        </w:rPr>
      </w:pPr>
      <w:bookmarkStart w:id="16" w:name="_Toc17253850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6"/>
    </w:p>
    <w:p w14:paraId="0F466DFF"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BF6994B"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5E639AED" w14:textId="77777777" w:rsidR="00456745" w:rsidRPr="00E00823" w:rsidRDefault="00456745" w:rsidP="00456745">
      <w:pPr>
        <w:pStyle w:val="BodyTextIndent"/>
        <w:tabs>
          <w:tab w:val="clear" w:pos="0"/>
          <w:tab w:val="left" w:pos="-270"/>
          <w:tab w:val="left" w:pos="450"/>
        </w:tabs>
        <w:rPr>
          <w:sz w:val="24"/>
          <w:szCs w:val="24"/>
        </w:rPr>
      </w:pPr>
    </w:p>
    <w:p w14:paraId="2E3B5748"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35902F30" w14:textId="77777777" w:rsidR="00456745" w:rsidRPr="00E00823" w:rsidRDefault="00456745" w:rsidP="00456745">
      <w:pPr>
        <w:pStyle w:val="BodyTextIndent"/>
        <w:tabs>
          <w:tab w:val="clear" w:pos="0"/>
          <w:tab w:val="left" w:pos="-270"/>
          <w:tab w:val="left" w:pos="450"/>
        </w:tabs>
        <w:rPr>
          <w:sz w:val="24"/>
          <w:szCs w:val="24"/>
        </w:rPr>
      </w:pPr>
    </w:p>
    <w:p w14:paraId="776F0998"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79CFFF28" w14:textId="77777777" w:rsidR="00456745" w:rsidRPr="00E00823" w:rsidRDefault="00456745" w:rsidP="00456745">
      <w:pPr>
        <w:pStyle w:val="BodyTextIndent"/>
        <w:tabs>
          <w:tab w:val="clear" w:pos="0"/>
          <w:tab w:val="left" w:pos="-270"/>
          <w:tab w:val="left" w:pos="450"/>
        </w:tabs>
        <w:rPr>
          <w:sz w:val="24"/>
          <w:szCs w:val="24"/>
        </w:rPr>
      </w:pPr>
    </w:p>
    <w:p w14:paraId="3B7C93F3"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354492D7" w14:textId="77777777" w:rsidR="00456745" w:rsidRPr="00E00823" w:rsidRDefault="00456745" w:rsidP="00456745">
      <w:pPr>
        <w:pStyle w:val="BodyTextIndent"/>
        <w:tabs>
          <w:tab w:val="clear" w:pos="0"/>
          <w:tab w:val="left" w:pos="-270"/>
        </w:tabs>
        <w:rPr>
          <w:sz w:val="24"/>
          <w:szCs w:val="24"/>
        </w:rPr>
      </w:pPr>
    </w:p>
    <w:p w14:paraId="22C2197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B5808D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B58817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D6C80A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68FBA1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32E2EC22" w14:textId="77777777" w:rsidR="00456745" w:rsidRPr="00E00823" w:rsidRDefault="00456745" w:rsidP="00456745">
      <w:pPr>
        <w:pStyle w:val="BodyTextIndent2"/>
        <w:tabs>
          <w:tab w:val="clear" w:pos="0"/>
          <w:tab w:val="left" w:pos="-270"/>
        </w:tabs>
        <w:ind w:hanging="720"/>
        <w:rPr>
          <w:sz w:val="24"/>
          <w:szCs w:val="24"/>
        </w:rPr>
      </w:pPr>
    </w:p>
    <w:p w14:paraId="46899DC8"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2876DBCC" w14:textId="77777777" w:rsidR="008D78B8" w:rsidRDefault="008D78B8" w:rsidP="00456745">
      <w:pPr>
        <w:pStyle w:val="BodyTextIndent2"/>
        <w:tabs>
          <w:tab w:val="clear" w:pos="0"/>
          <w:tab w:val="left" w:pos="-270"/>
          <w:tab w:val="left" w:pos="450"/>
        </w:tabs>
        <w:ind w:hanging="720"/>
        <w:rPr>
          <w:sz w:val="24"/>
          <w:szCs w:val="24"/>
        </w:rPr>
      </w:pPr>
    </w:p>
    <w:p w14:paraId="72DAE84A" w14:textId="77777777" w:rsidR="00456745" w:rsidRPr="00AD672D" w:rsidRDefault="00456745" w:rsidP="00AD672D">
      <w:pPr>
        <w:pStyle w:val="Heading3"/>
        <w:rPr>
          <w:rFonts w:cs="Times New Roman"/>
          <w:b w:val="0"/>
          <w:bCs/>
        </w:rPr>
      </w:pPr>
      <w:bookmarkStart w:id="17" w:name="_Toc172538510"/>
      <w:r w:rsidRPr="00AD672D">
        <w:rPr>
          <w:rFonts w:cs="Times New Roman"/>
          <w:bCs/>
        </w:rPr>
        <w:t>13.00</w:t>
      </w:r>
      <w:r w:rsidRPr="00AD672D">
        <w:rPr>
          <w:rFonts w:cs="Times New Roman"/>
          <w:bCs/>
        </w:rPr>
        <w:tab/>
        <w:t>BEGINNING WORK</w:t>
      </w:r>
      <w:bookmarkEnd w:id="17"/>
    </w:p>
    <w:p w14:paraId="530E4E27" w14:textId="77777777" w:rsidR="00456745" w:rsidRPr="00E00823" w:rsidRDefault="00456745" w:rsidP="00456745">
      <w:pPr>
        <w:tabs>
          <w:tab w:val="left" w:pos="720"/>
        </w:tabs>
        <w:ind w:left="720" w:hanging="720"/>
        <w:rPr>
          <w:rFonts w:ascii="Times New Roman" w:hAnsi="Times New Roman"/>
          <w:sz w:val="24"/>
          <w:szCs w:val="24"/>
        </w:rPr>
      </w:pPr>
    </w:p>
    <w:p w14:paraId="66D8FDF7"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2D93D7BB" w14:textId="77777777" w:rsidR="002A6E35" w:rsidRDefault="002A6E35" w:rsidP="003D17E6">
      <w:pPr>
        <w:tabs>
          <w:tab w:val="left" w:pos="720"/>
        </w:tabs>
        <w:ind w:left="720" w:hanging="720"/>
        <w:jc w:val="both"/>
        <w:rPr>
          <w:rFonts w:ascii="Times New Roman" w:hAnsi="Times New Roman"/>
          <w:sz w:val="24"/>
          <w:szCs w:val="24"/>
        </w:rPr>
      </w:pPr>
    </w:p>
    <w:p w14:paraId="1BC7E319" w14:textId="77777777" w:rsidR="00456745" w:rsidRPr="00B75342" w:rsidRDefault="00456745" w:rsidP="00B75342">
      <w:pPr>
        <w:pStyle w:val="Heading3"/>
        <w:rPr>
          <w:rFonts w:cs="Times New Roman"/>
          <w:b w:val="0"/>
          <w:bCs/>
        </w:rPr>
      </w:pPr>
      <w:bookmarkStart w:id="18" w:name="_Toc17253851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8"/>
      <w:r w:rsidRPr="00B75342">
        <w:rPr>
          <w:rFonts w:cs="Times New Roman"/>
          <w:bCs/>
        </w:rPr>
        <w:t xml:space="preserve"> </w:t>
      </w:r>
    </w:p>
    <w:p w14:paraId="5E5FF878" w14:textId="77777777" w:rsidR="00456745" w:rsidRPr="00E00823" w:rsidRDefault="00456745" w:rsidP="00456745">
      <w:pPr>
        <w:tabs>
          <w:tab w:val="left" w:pos="720"/>
        </w:tabs>
        <w:ind w:left="720" w:hanging="720"/>
        <w:rPr>
          <w:rFonts w:ascii="Times New Roman" w:hAnsi="Times New Roman"/>
          <w:sz w:val="24"/>
          <w:szCs w:val="24"/>
        </w:rPr>
      </w:pPr>
    </w:p>
    <w:p w14:paraId="22CBEAE3"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03FED166" w14:textId="77777777" w:rsidR="00456745" w:rsidRPr="00E00823" w:rsidRDefault="00B10243" w:rsidP="00252BD3">
      <w:pPr>
        <w:pStyle w:val="Heading1"/>
        <w:jc w:val="center"/>
      </w:pPr>
      <w:r>
        <w:rPr>
          <w:sz w:val="24"/>
          <w:szCs w:val="24"/>
        </w:rPr>
        <w:br w:type="page"/>
      </w:r>
      <w:bookmarkStart w:id="19" w:name="_Toc172538512"/>
      <w:r w:rsidR="00456745" w:rsidRPr="00E00823">
        <w:t xml:space="preserve">SECTION </w:t>
      </w:r>
      <w:r w:rsidR="00C17AD8" w:rsidRPr="00E00823">
        <w:t>I</w:t>
      </w:r>
      <w:r w:rsidR="00B95CB4">
        <w:t>II</w:t>
      </w:r>
      <w:bookmarkEnd w:id="19"/>
    </w:p>
    <w:p w14:paraId="61B3DBBE" w14:textId="77777777" w:rsidR="00456745" w:rsidRPr="00E00823" w:rsidRDefault="00456745" w:rsidP="00456745">
      <w:pPr>
        <w:pStyle w:val="Title"/>
        <w:rPr>
          <w:sz w:val="24"/>
          <w:szCs w:val="24"/>
        </w:rPr>
      </w:pPr>
    </w:p>
    <w:p w14:paraId="4C01EFE0" w14:textId="77777777" w:rsidR="00456745" w:rsidRPr="009A3B74" w:rsidRDefault="00404D8B" w:rsidP="009A3B74">
      <w:pPr>
        <w:pStyle w:val="Heading2"/>
        <w:jc w:val="center"/>
        <w:rPr>
          <w:szCs w:val="24"/>
        </w:rPr>
      </w:pPr>
      <w:bookmarkStart w:id="20" w:name="_Toc172538513"/>
      <w:r w:rsidRPr="009A3B74">
        <w:rPr>
          <w:szCs w:val="24"/>
        </w:rPr>
        <w:t xml:space="preserve">STATEMENT </w:t>
      </w:r>
      <w:r w:rsidR="004E2D2D">
        <w:rPr>
          <w:szCs w:val="24"/>
        </w:rPr>
        <w:t>of</w:t>
      </w:r>
      <w:r w:rsidRPr="009A3B74">
        <w:rPr>
          <w:szCs w:val="24"/>
        </w:rPr>
        <w:t xml:space="preserve"> WORK</w:t>
      </w:r>
      <w:bookmarkEnd w:id="20"/>
    </w:p>
    <w:p w14:paraId="015C34C7" w14:textId="77777777" w:rsidR="009A3B74" w:rsidRDefault="009A3B74" w:rsidP="00456745">
      <w:pPr>
        <w:pStyle w:val="Subtitle"/>
        <w:rPr>
          <w:sz w:val="24"/>
        </w:rPr>
      </w:pPr>
    </w:p>
    <w:p w14:paraId="496165F2"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295AFC97" w14:textId="4C220B09" w:rsidR="007C2A98" w:rsidRDefault="007C2A98" w:rsidP="00A70BE8">
      <w:pPr>
        <w:rPr>
          <w:rFonts w:ascii="Times New Roman" w:hAnsi="Times New Roman"/>
          <w:i/>
          <w:iCs/>
          <w:sz w:val="22"/>
          <w:szCs w:val="22"/>
        </w:rPr>
      </w:pPr>
    </w:p>
    <w:p w14:paraId="2A151D4B" w14:textId="77777777" w:rsidR="00A70BE8" w:rsidRPr="00A70BE8" w:rsidRDefault="00A70BE8" w:rsidP="00A70BE8">
      <w:pPr>
        <w:rPr>
          <w:rFonts w:ascii="Times New Roman" w:hAnsi="Times New Roman"/>
          <w:i/>
          <w:iCs/>
          <w:sz w:val="22"/>
          <w:szCs w:val="22"/>
        </w:rPr>
      </w:pPr>
    </w:p>
    <w:sdt>
      <w:sdtPr>
        <w:rPr>
          <w:rFonts w:ascii="Times New Roman" w:hAnsi="Times New Roman"/>
          <w:b/>
          <w:bCs/>
          <w:sz w:val="24"/>
          <w:szCs w:val="24"/>
        </w:rPr>
        <w:id w:val="-2041121055"/>
        <w:placeholder>
          <w:docPart w:val="CF932A934A324BA88515D51445BF8DFC"/>
        </w:placeholder>
      </w:sdtPr>
      <w:sdtEndPr/>
      <w:sdtContent>
        <w:p w14:paraId="1F619801" w14:textId="77777777" w:rsidR="00A70BE8" w:rsidRPr="00E36D36" w:rsidRDefault="00A70BE8" w:rsidP="00A70BE8">
          <w:pPr>
            <w:spacing w:line="360" w:lineRule="auto"/>
            <w:rPr>
              <w:sz w:val="24"/>
              <w:szCs w:val="32"/>
            </w:rPr>
          </w:pPr>
          <w:r w:rsidRPr="00E36D36">
            <w:rPr>
              <w:sz w:val="24"/>
              <w:szCs w:val="32"/>
            </w:rPr>
            <w:t>The Cherokee Nation Entertainment IT/AV (“CNE”) group is seeking proposals for the purchase, delivery, and installation of</w:t>
          </w:r>
          <w:r>
            <w:rPr>
              <w:sz w:val="24"/>
              <w:szCs w:val="32"/>
            </w:rPr>
            <w:t xml:space="preserve"> a new LED video wall in the Grand Lobby at Hard Rock Hotel &amp; Casino, Tulsa, Oklahoma</w:t>
          </w:r>
          <w:r w:rsidRPr="00E36D36">
            <w:rPr>
              <w:sz w:val="24"/>
              <w:szCs w:val="32"/>
            </w:rPr>
            <w:t xml:space="preserve">. Qualified </w:t>
          </w:r>
          <w:r>
            <w:rPr>
              <w:sz w:val="24"/>
              <w:szCs w:val="32"/>
            </w:rPr>
            <w:t>Audio Videa</w:t>
          </w:r>
          <w:r w:rsidRPr="00E36D36">
            <w:rPr>
              <w:sz w:val="24"/>
              <w:szCs w:val="32"/>
            </w:rPr>
            <w:t xml:space="preserve"> </w:t>
          </w:r>
          <w:r>
            <w:rPr>
              <w:sz w:val="24"/>
              <w:szCs w:val="32"/>
            </w:rPr>
            <w:t>vendors</w:t>
          </w:r>
          <w:r w:rsidRPr="00E36D36">
            <w:rPr>
              <w:sz w:val="24"/>
              <w:szCs w:val="32"/>
            </w:rPr>
            <w:t xml:space="preserve"> (“bidders”) are requested to provide bids to supply the equipment and related services as outlined in this document. </w:t>
          </w:r>
        </w:p>
        <w:p w14:paraId="7E110EC3" w14:textId="77777777" w:rsidR="00A70BE8" w:rsidRPr="00E36D36" w:rsidRDefault="00A70BE8" w:rsidP="00A70BE8">
          <w:pPr>
            <w:spacing w:line="360" w:lineRule="auto"/>
            <w:rPr>
              <w:sz w:val="24"/>
              <w:szCs w:val="32"/>
            </w:rPr>
          </w:pPr>
        </w:p>
        <w:p w14:paraId="6F705C14" w14:textId="77777777" w:rsidR="00A70BE8" w:rsidRPr="00E36D36" w:rsidRDefault="00A70BE8" w:rsidP="00A70BE8">
          <w:pPr>
            <w:spacing w:line="360" w:lineRule="auto"/>
            <w:rPr>
              <w:sz w:val="24"/>
              <w:szCs w:val="32"/>
            </w:rPr>
          </w:pPr>
          <w:r w:rsidRPr="00E36D36">
            <w:rPr>
              <w:sz w:val="24"/>
              <w:szCs w:val="32"/>
            </w:rPr>
            <w:t>Bidders shall be able to guarantee service and response time by providing onsite technical services, customer support, training, and telephone support.</w:t>
          </w:r>
        </w:p>
        <w:p w14:paraId="4489543D" w14:textId="77777777" w:rsidR="00A70BE8" w:rsidRPr="00E36D36" w:rsidRDefault="00A70BE8" w:rsidP="00A70BE8">
          <w:pPr>
            <w:spacing w:line="360" w:lineRule="auto"/>
            <w:rPr>
              <w:sz w:val="24"/>
              <w:szCs w:val="32"/>
            </w:rPr>
          </w:pPr>
        </w:p>
        <w:p w14:paraId="6371946E" w14:textId="42702EFC" w:rsidR="00A70BE8" w:rsidRDefault="00A70BE8" w:rsidP="00A70BE8">
          <w:pPr>
            <w:spacing w:line="360" w:lineRule="auto"/>
            <w:rPr>
              <w:sz w:val="24"/>
              <w:szCs w:val="32"/>
            </w:rPr>
          </w:pPr>
          <w:r w:rsidRPr="00E36D36">
            <w:rPr>
              <w:sz w:val="24"/>
              <w:szCs w:val="32"/>
            </w:rPr>
            <w:t xml:space="preserve">CNE </w:t>
          </w:r>
          <w:r>
            <w:rPr>
              <w:sz w:val="24"/>
              <w:szCs w:val="32"/>
            </w:rPr>
            <w:t>P</w:t>
          </w:r>
          <w:r w:rsidRPr="00E36D36">
            <w:rPr>
              <w:sz w:val="24"/>
              <w:szCs w:val="32"/>
            </w:rPr>
            <w:t xml:space="preserve">urchasing will host a </w:t>
          </w:r>
          <w:r>
            <w:rPr>
              <w:sz w:val="24"/>
              <w:szCs w:val="32"/>
            </w:rPr>
            <w:t>mandatory</w:t>
          </w:r>
          <w:r w:rsidRPr="00E36D36">
            <w:rPr>
              <w:sz w:val="24"/>
              <w:szCs w:val="32"/>
            </w:rPr>
            <w:t xml:space="preserve"> vendor</w:t>
          </w:r>
          <w:r>
            <w:rPr>
              <w:sz w:val="24"/>
              <w:szCs w:val="32"/>
            </w:rPr>
            <w:t xml:space="preserve"> </w:t>
          </w:r>
          <w:r w:rsidRPr="00E36D36">
            <w:rPr>
              <w:sz w:val="24"/>
              <w:szCs w:val="32"/>
            </w:rPr>
            <w:t xml:space="preserve">pre-bid </w:t>
          </w:r>
          <w:r>
            <w:rPr>
              <w:sz w:val="24"/>
              <w:szCs w:val="32"/>
            </w:rPr>
            <w:t>walk through</w:t>
          </w:r>
          <w:r w:rsidR="005A03FA">
            <w:rPr>
              <w:sz w:val="24"/>
              <w:szCs w:val="32"/>
            </w:rPr>
            <w:t>, On November 1</w:t>
          </w:r>
          <w:r w:rsidR="00873667">
            <w:rPr>
              <w:sz w:val="24"/>
              <w:szCs w:val="32"/>
            </w:rPr>
            <w:t>1</w:t>
          </w:r>
          <w:r w:rsidR="005A03FA" w:rsidRPr="005A03FA">
            <w:rPr>
              <w:sz w:val="24"/>
              <w:szCs w:val="32"/>
              <w:vertAlign w:val="superscript"/>
            </w:rPr>
            <w:t>th</w:t>
          </w:r>
          <w:r w:rsidR="005A03FA">
            <w:rPr>
              <w:sz w:val="24"/>
              <w:szCs w:val="32"/>
            </w:rPr>
            <w:t xml:space="preserve">, </w:t>
          </w:r>
          <w:proofErr w:type="gramStart"/>
          <w:r w:rsidR="005A03FA">
            <w:rPr>
              <w:sz w:val="24"/>
              <w:szCs w:val="32"/>
            </w:rPr>
            <w:t>2025</w:t>
          </w:r>
          <w:proofErr w:type="gramEnd"/>
          <w:r w:rsidR="005A03FA">
            <w:rPr>
              <w:sz w:val="24"/>
              <w:szCs w:val="32"/>
            </w:rPr>
            <w:t xml:space="preserve"> at </w:t>
          </w:r>
          <w:r w:rsidR="00873667" w:rsidRPr="006D53FD">
            <w:rPr>
              <w:sz w:val="24"/>
              <w:szCs w:val="32"/>
            </w:rPr>
            <w:t>11:00</w:t>
          </w:r>
          <w:r w:rsidR="005A03FA" w:rsidRPr="006D53FD">
            <w:rPr>
              <w:sz w:val="24"/>
              <w:szCs w:val="32"/>
            </w:rPr>
            <w:t xml:space="preserve"> </w:t>
          </w:r>
          <w:r w:rsidR="00373678" w:rsidRPr="006D53FD">
            <w:rPr>
              <w:sz w:val="24"/>
              <w:szCs w:val="32"/>
            </w:rPr>
            <w:t>AM</w:t>
          </w:r>
          <w:r w:rsidRPr="00E36D36">
            <w:rPr>
              <w:sz w:val="24"/>
              <w:szCs w:val="32"/>
            </w:rPr>
            <w:t xml:space="preserve"> Attendance is mandatory for all vendors intending to submit a proposal.</w:t>
          </w:r>
        </w:p>
        <w:p w14:paraId="17582BDC" w14:textId="77777777" w:rsidR="00A70BE8" w:rsidRDefault="00A70BE8" w:rsidP="00A70BE8">
          <w:pPr>
            <w:spacing w:line="360" w:lineRule="auto"/>
            <w:rPr>
              <w:sz w:val="24"/>
              <w:szCs w:val="32"/>
            </w:rPr>
          </w:pPr>
        </w:p>
        <w:p w14:paraId="4F14556B" w14:textId="77777777" w:rsidR="00A70BE8" w:rsidRPr="00234F15" w:rsidRDefault="00A70BE8" w:rsidP="00A70BE8">
          <w:pPr>
            <w:pStyle w:val="Heading10"/>
            <w:numPr>
              <w:ilvl w:val="0"/>
              <w:numId w:val="39"/>
            </w:numPr>
            <w:pBdr>
              <w:top w:val="single" w:sz="12" w:space="1" w:color="auto"/>
            </w:pBdr>
            <w:rPr>
              <w:rFonts w:cs="Arial"/>
            </w:rPr>
          </w:pPr>
          <w:r w:rsidRPr="006F1F83">
            <w:rPr>
              <w:rFonts w:cs="Arial"/>
            </w:rPr>
            <w:t>Summary</w:t>
          </w:r>
        </w:p>
        <w:p w14:paraId="5A1DC73B" w14:textId="77777777" w:rsidR="00A70BE8" w:rsidRDefault="00A70BE8" w:rsidP="00A70BE8"/>
        <w:p w14:paraId="437108B6" w14:textId="77777777" w:rsidR="00A70BE8" w:rsidRPr="0069472B" w:rsidRDefault="00A70BE8" w:rsidP="00A70BE8">
          <w:pPr>
            <w:rPr>
              <w:rFonts w:cs="Arial"/>
              <w:sz w:val="24"/>
            </w:rPr>
          </w:pPr>
          <w:r w:rsidRPr="0069472B">
            <w:rPr>
              <w:rFonts w:cs="Arial"/>
              <w:sz w:val="24"/>
            </w:rPr>
            <w:t xml:space="preserve">This is for procurement and installation of </w:t>
          </w:r>
          <w:r>
            <w:rPr>
              <w:rFonts w:cs="Arial"/>
              <w:sz w:val="24"/>
            </w:rPr>
            <w:t xml:space="preserve">a new LED video wall in the Grand Lobby </w:t>
          </w:r>
          <w:r w:rsidRPr="0069472B">
            <w:rPr>
              <w:rFonts w:cs="Arial"/>
              <w:sz w:val="24"/>
            </w:rPr>
            <w:t xml:space="preserve">at the </w:t>
          </w:r>
          <w:r>
            <w:rPr>
              <w:rFonts w:cs="Arial"/>
              <w:sz w:val="24"/>
            </w:rPr>
            <w:t>Hard Rock Hotel &amp; Casino – Tulsa,</w:t>
          </w:r>
          <w:r w:rsidRPr="0069472B">
            <w:rPr>
              <w:rFonts w:cs="Arial"/>
              <w:sz w:val="24"/>
            </w:rPr>
            <w:t xml:space="preserve"> </w:t>
          </w:r>
          <w:r>
            <w:rPr>
              <w:rFonts w:cs="Arial"/>
              <w:sz w:val="24"/>
            </w:rPr>
            <w:t>OK</w:t>
          </w:r>
          <w:r w:rsidRPr="0069472B">
            <w:rPr>
              <w:rFonts w:cs="Arial"/>
              <w:sz w:val="24"/>
            </w:rPr>
            <w:t>.</w:t>
          </w:r>
          <w:r>
            <w:rPr>
              <w:rFonts w:cs="Arial"/>
              <w:sz w:val="24"/>
            </w:rPr>
            <w:t xml:space="preserve">  The replacement LED manufacturer shall be Absen. </w:t>
          </w:r>
        </w:p>
        <w:p w14:paraId="626805A2" w14:textId="77777777" w:rsidR="00A70BE8" w:rsidRPr="0069472B" w:rsidRDefault="00A70BE8" w:rsidP="00A70BE8">
          <w:pPr>
            <w:rPr>
              <w:rFonts w:cs="Arial"/>
              <w:sz w:val="24"/>
            </w:rPr>
          </w:pPr>
        </w:p>
        <w:p w14:paraId="4BACF7AF" w14:textId="77777777" w:rsidR="00A70BE8" w:rsidRPr="0069472B" w:rsidRDefault="00A70BE8" w:rsidP="00A70BE8">
          <w:pPr>
            <w:rPr>
              <w:rFonts w:cs="Arial"/>
              <w:sz w:val="24"/>
            </w:rPr>
          </w:pPr>
          <w:r w:rsidRPr="0069472B">
            <w:rPr>
              <w:rFonts w:cs="Arial"/>
              <w:sz w:val="24"/>
            </w:rPr>
            <w:t xml:space="preserve">This work consists of but is not limited to installing all equipment per specification, </w:t>
          </w:r>
          <w:r>
            <w:rPr>
              <w:rFonts w:cs="Arial"/>
              <w:sz w:val="24"/>
            </w:rPr>
            <w:t>sign or controller</w:t>
          </w:r>
          <w:r w:rsidRPr="0069472B">
            <w:rPr>
              <w:rFonts w:cs="Arial"/>
              <w:sz w:val="24"/>
            </w:rPr>
            <w:t xml:space="preserve"> programming, labeling, and testing equipment.</w:t>
          </w:r>
        </w:p>
        <w:p w14:paraId="45A6DAA0" w14:textId="77777777" w:rsidR="00A70BE8" w:rsidRPr="001B03FE" w:rsidRDefault="00A70BE8" w:rsidP="00A70BE8">
          <w:pPr>
            <w:rPr>
              <w:rFonts w:cs="Arial"/>
            </w:rPr>
          </w:pPr>
        </w:p>
        <w:p w14:paraId="2D1E151A" w14:textId="77777777" w:rsidR="00A70BE8" w:rsidRPr="00E06FF1" w:rsidRDefault="00A70BE8" w:rsidP="00A70BE8">
          <w:pPr>
            <w:rPr>
              <w:sz w:val="18"/>
              <w:szCs w:val="22"/>
              <w:u w:val="single"/>
            </w:rPr>
          </w:pPr>
        </w:p>
        <w:p w14:paraId="761C4C47" w14:textId="77777777" w:rsidR="00A70BE8" w:rsidRPr="00BE7B49" w:rsidRDefault="00A70BE8" w:rsidP="00A70BE8">
          <w:pPr>
            <w:rPr>
              <w:sz w:val="24"/>
              <w:u w:val="single"/>
            </w:rPr>
          </w:pPr>
          <w:r w:rsidRPr="00BE7B49">
            <w:rPr>
              <w:sz w:val="24"/>
              <w:u w:val="single"/>
            </w:rPr>
            <w:t>Submittals and Manuals</w:t>
          </w:r>
        </w:p>
        <w:p w14:paraId="36A724B9" w14:textId="77777777" w:rsidR="00A70BE8" w:rsidRPr="00BE7B49" w:rsidRDefault="00A70BE8" w:rsidP="00A70BE8">
          <w:pPr>
            <w:rPr>
              <w:sz w:val="24"/>
              <w:u w:val="single"/>
            </w:rPr>
          </w:pPr>
        </w:p>
        <w:p w14:paraId="45389A75" w14:textId="77777777" w:rsidR="00A70BE8" w:rsidRPr="00BE7B49" w:rsidRDefault="00A70BE8" w:rsidP="00A70BE8">
          <w:pPr>
            <w:pStyle w:val="ListParagraph"/>
            <w:widowControl/>
            <w:numPr>
              <w:ilvl w:val="0"/>
              <w:numId w:val="41"/>
            </w:numPr>
            <w:autoSpaceDE/>
            <w:autoSpaceDN/>
            <w:adjustRightInd/>
            <w:contextualSpacing/>
            <w:rPr>
              <w:sz w:val="24"/>
            </w:rPr>
          </w:pPr>
          <w:r w:rsidRPr="00BE7B49">
            <w:rPr>
              <w:sz w:val="24"/>
            </w:rPr>
            <w:t>Submit with bid a list of 3 projects of equal scope and references.</w:t>
          </w:r>
        </w:p>
        <w:p w14:paraId="278A5EC3" w14:textId="77777777" w:rsidR="00A70BE8" w:rsidRPr="00BE7B49" w:rsidRDefault="00A70BE8" w:rsidP="00A70BE8">
          <w:pPr>
            <w:rPr>
              <w:sz w:val="24"/>
              <w:u w:val="single"/>
            </w:rPr>
          </w:pPr>
        </w:p>
        <w:p w14:paraId="026213AB" w14:textId="77777777" w:rsidR="00A70BE8" w:rsidRDefault="00A70BE8" w:rsidP="00A70BE8">
          <w:pPr>
            <w:pStyle w:val="Heading10"/>
            <w:numPr>
              <w:ilvl w:val="0"/>
              <w:numId w:val="39"/>
            </w:numPr>
            <w:pBdr>
              <w:top w:val="single" w:sz="12" w:space="1" w:color="auto"/>
            </w:pBdr>
            <w:rPr>
              <w:rFonts w:cs="Arial"/>
            </w:rPr>
          </w:pPr>
          <w:bookmarkStart w:id="21" w:name="_Toc187726242"/>
          <w:r w:rsidRPr="00433B27">
            <w:rPr>
              <w:rFonts w:cs="Arial"/>
            </w:rPr>
            <w:t>P</w:t>
          </w:r>
          <w:bookmarkEnd w:id="21"/>
          <w:r w:rsidRPr="00433B27">
            <w:rPr>
              <w:rFonts w:cs="Arial"/>
            </w:rPr>
            <w:t>r</w:t>
          </w:r>
          <w:r>
            <w:rPr>
              <w:rFonts w:cs="Arial"/>
            </w:rPr>
            <w:t>oject Scope</w:t>
          </w:r>
        </w:p>
        <w:p w14:paraId="07993CC6" w14:textId="77777777" w:rsidR="00A70BE8" w:rsidRPr="007D08ED" w:rsidRDefault="00A70BE8" w:rsidP="00A70BE8"/>
        <w:p w14:paraId="1CBD2D82" w14:textId="77777777" w:rsidR="00A70BE8" w:rsidRDefault="00A70BE8" w:rsidP="00A70BE8">
          <w:pPr>
            <w:rPr>
              <w:b/>
              <w:bCs/>
              <w:sz w:val="28"/>
              <w:szCs w:val="36"/>
            </w:rPr>
          </w:pPr>
          <w:r w:rsidRPr="00B70690">
            <w:rPr>
              <w:b/>
              <w:bCs/>
              <w:sz w:val="28"/>
              <w:szCs w:val="36"/>
            </w:rPr>
            <w:t>Current Environment</w:t>
          </w:r>
        </w:p>
        <w:p w14:paraId="208799D4" w14:textId="77777777" w:rsidR="00A70BE8" w:rsidRPr="00B70690" w:rsidRDefault="00A70BE8" w:rsidP="00A70BE8">
          <w:pPr>
            <w:rPr>
              <w:b/>
              <w:bCs/>
              <w:sz w:val="22"/>
              <w:szCs w:val="28"/>
            </w:rPr>
          </w:pPr>
        </w:p>
        <w:p w14:paraId="0D251ACB" w14:textId="77777777" w:rsidR="00A70BE8" w:rsidRPr="00783056" w:rsidRDefault="00A70BE8" w:rsidP="00A70BE8">
          <w:pPr>
            <w:tabs>
              <w:tab w:val="num" w:pos="1080"/>
            </w:tabs>
            <w:ind w:left="720"/>
            <w:rPr>
              <w:sz w:val="24"/>
            </w:rPr>
          </w:pPr>
          <w:bookmarkStart w:id="22" w:name="OLE_LINK9"/>
          <w:bookmarkStart w:id="23" w:name="OLE_LINK10"/>
          <w:r>
            <w:rPr>
              <w:sz w:val="24"/>
            </w:rPr>
            <w:t xml:space="preserve">The current LED video wall is end of life.  The LED modules are failing and can’t be replaced or repaired.  The video wall is flown from a truss in the lobby.  </w:t>
          </w:r>
        </w:p>
        <w:p w14:paraId="6381A57D" w14:textId="77777777" w:rsidR="00A70BE8" w:rsidRPr="00E95713" w:rsidRDefault="00A70BE8" w:rsidP="00A70BE8">
          <w:pPr>
            <w:rPr>
              <w:b/>
              <w:bCs/>
              <w:sz w:val="28"/>
              <w:szCs w:val="28"/>
            </w:rPr>
          </w:pPr>
          <w:r w:rsidRPr="00E95713">
            <w:rPr>
              <w:rStyle w:val="Strong"/>
              <w:sz w:val="28"/>
              <w:szCs w:val="28"/>
            </w:rPr>
            <w:t>Components</w:t>
          </w:r>
        </w:p>
        <w:p w14:paraId="7FB69665" w14:textId="77777777" w:rsidR="00A70BE8" w:rsidRDefault="00A70BE8" w:rsidP="00A70BE8">
          <w:pPr>
            <w:numPr>
              <w:ilvl w:val="0"/>
              <w:numId w:val="36"/>
            </w:numPr>
            <w:overflowPunct/>
            <w:autoSpaceDE/>
            <w:autoSpaceDN/>
            <w:adjustRightInd/>
            <w:textAlignment w:val="auto"/>
            <w:rPr>
              <w:rFonts w:cs="Arial"/>
            </w:rPr>
          </w:pPr>
          <w:r>
            <w:rPr>
              <w:rFonts w:cs="Arial"/>
              <w:b/>
            </w:rPr>
            <w:t>Contractor Provided</w:t>
          </w:r>
        </w:p>
        <w:p w14:paraId="1AB48B18" w14:textId="77777777" w:rsidR="00A70BE8" w:rsidRDefault="00A70BE8" w:rsidP="00A70BE8">
          <w:pPr>
            <w:ind w:left="1440"/>
            <w:rPr>
              <w:rFonts w:cs="Arial"/>
            </w:rPr>
          </w:pPr>
        </w:p>
        <w:tbl>
          <w:tblPr>
            <w:tblW w:w="94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1542"/>
            <w:gridCol w:w="2356"/>
            <w:gridCol w:w="1054"/>
          </w:tblGrid>
          <w:tr w:rsidR="00A70BE8" w:rsidRPr="00B90C9F" w14:paraId="7125073B" w14:textId="77777777" w:rsidTr="00A70BE8">
            <w:trPr>
              <w:trHeight w:val="474"/>
            </w:trPr>
            <w:tc>
              <w:tcPr>
                <w:tcW w:w="4467" w:type="dxa"/>
                <w:vAlign w:val="bottom"/>
                <w:hideMark/>
              </w:tcPr>
              <w:p w14:paraId="1B48C880" w14:textId="77777777" w:rsidR="00A70BE8" w:rsidRPr="00E10BE5" w:rsidRDefault="00A70BE8" w:rsidP="00E442CE">
                <w:pPr>
                  <w:rPr>
                    <w:rFonts w:ascii="Calibri" w:hAnsi="Calibri"/>
                    <w:b/>
                    <w:bCs/>
                    <w:color w:val="1F497D"/>
                    <w:sz w:val="24"/>
                  </w:rPr>
                </w:pPr>
                <w:r w:rsidRPr="00E10BE5">
                  <w:rPr>
                    <w:rFonts w:ascii="Calibri" w:hAnsi="Calibri"/>
                    <w:b/>
                    <w:bCs/>
                    <w:color w:val="1F497D"/>
                    <w:sz w:val="24"/>
                  </w:rPr>
                  <w:t>Description</w:t>
                </w:r>
              </w:p>
            </w:tc>
            <w:tc>
              <w:tcPr>
                <w:tcW w:w="1542" w:type="dxa"/>
                <w:noWrap/>
                <w:vAlign w:val="bottom"/>
                <w:hideMark/>
              </w:tcPr>
              <w:p w14:paraId="5240937E"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MFR</w:t>
                </w:r>
              </w:p>
            </w:tc>
            <w:tc>
              <w:tcPr>
                <w:tcW w:w="2356" w:type="dxa"/>
                <w:noWrap/>
                <w:vAlign w:val="bottom"/>
                <w:hideMark/>
              </w:tcPr>
              <w:p w14:paraId="12671D12"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MFR P/N</w:t>
                </w:r>
              </w:p>
            </w:tc>
            <w:tc>
              <w:tcPr>
                <w:tcW w:w="1054" w:type="dxa"/>
                <w:noWrap/>
                <w:vAlign w:val="bottom"/>
                <w:hideMark/>
              </w:tcPr>
              <w:p w14:paraId="18D2FC48"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QTY</w:t>
                </w:r>
              </w:p>
            </w:tc>
          </w:tr>
          <w:tr w:rsidR="00A70BE8" w:rsidRPr="00B90C9F" w14:paraId="77A51B61" w14:textId="77777777" w:rsidTr="00A70BE8">
            <w:trPr>
              <w:trHeight w:val="394"/>
            </w:trPr>
            <w:tc>
              <w:tcPr>
                <w:tcW w:w="4467" w:type="dxa"/>
                <w:vAlign w:val="bottom"/>
              </w:tcPr>
              <w:p w14:paraId="349361AA" w14:textId="77777777" w:rsidR="00A70BE8" w:rsidRPr="00E10BE5" w:rsidRDefault="00A70BE8" w:rsidP="00E442CE">
                <w:pPr>
                  <w:rPr>
                    <w:rFonts w:ascii="Calibri" w:hAnsi="Calibri"/>
                    <w:sz w:val="24"/>
                  </w:rPr>
                </w:pPr>
                <w:r>
                  <w:rPr>
                    <w:rFonts w:ascii="Calibri" w:hAnsi="Calibri"/>
                    <w:sz w:val="24"/>
                  </w:rPr>
                  <w:t>PL2.5 Plus V2       14.76’x8.20’</w:t>
                </w:r>
              </w:p>
            </w:tc>
            <w:tc>
              <w:tcPr>
                <w:tcW w:w="1542" w:type="dxa"/>
                <w:noWrap/>
                <w:vAlign w:val="bottom"/>
              </w:tcPr>
              <w:p w14:paraId="15167AB9" w14:textId="77777777" w:rsidR="00A70BE8" w:rsidRPr="00E10BE5" w:rsidRDefault="00A70BE8" w:rsidP="00E442CE">
                <w:pPr>
                  <w:jc w:val="center"/>
                  <w:rPr>
                    <w:rFonts w:ascii="Calibri" w:hAnsi="Calibri"/>
                    <w:sz w:val="24"/>
                  </w:rPr>
                </w:pPr>
                <w:r>
                  <w:rPr>
                    <w:rFonts w:ascii="Calibri" w:hAnsi="Calibri"/>
                    <w:sz w:val="24"/>
                  </w:rPr>
                  <w:t>Absen</w:t>
                </w:r>
              </w:p>
            </w:tc>
            <w:tc>
              <w:tcPr>
                <w:tcW w:w="2356" w:type="dxa"/>
                <w:noWrap/>
                <w:vAlign w:val="bottom"/>
              </w:tcPr>
              <w:p w14:paraId="1A6EB505" w14:textId="77777777" w:rsidR="00A70BE8" w:rsidRPr="00E10BE5" w:rsidRDefault="00A70BE8" w:rsidP="00E442CE">
                <w:pPr>
                  <w:jc w:val="center"/>
                  <w:rPr>
                    <w:rFonts w:ascii="Calibri" w:hAnsi="Calibri"/>
                    <w:sz w:val="24"/>
                  </w:rPr>
                </w:pPr>
                <w:r>
                  <w:rPr>
                    <w:rFonts w:ascii="Calibri" w:hAnsi="Calibri"/>
                    <w:sz w:val="24"/>
                  </w:rPr>
                  <w:t>PL2.5 Plus V2</w:t>
                </w:r>
              </w:p>
            </w:tc>
            <w:tc>
              <w:tcPr>
                <w:tcW w:w="1054" w:type="dxa"/>
                <w:noWrap/>
                <w:vAlign w:val="bottom"/>
              </w:tcPr>
              <w:p w14:paraId="242341EE" w14:textId="77777777" w:rsidR="00A70BE8" w:rsidRPr="00E10BE5" w:rsidRDefault="00A70BE8" w:rsidP="00E442CE">
                <w:pPr>
                  <w:jc w:val="center"/>
                  <w:rPr>
                    <w:rFonts w:ascii="Calibri" w:hAnsi="Calibri"/>
                    <w:sz w:val="24"/>
                  </w:rPr>
                </w:pPr>
                <w:r w:rsidRPr="00E10BE5">
                  <w:rPr>
                    <w:rFonts w:ascii="Calibri" w:hAnsi="Calibri"/>
                    <w:sz w:val="24"/>
                  </w:rPr>
                  <w:t>1</w:t>
                </w:r>
              </w:p>
            </w:tc>
          </w:tr>
          <w:tr w:rsidR="00A70BE8" w:rsidRPr="00B90C9F" w14:paraId="40C416E3" w14:textId="77777777" w:rsidTr="00A70BE8">
            <w:trPr>
              <w:trHeight w:val="386"/>
            </w:trPr>
            <w:tc>
              <w:tcPr>
                <w:tcW w:w="4467" w:type="dxa"/>
                <w:vAlign w:val="bottom"/>
              </w:tcPr>
              <w:p w14:paraId="141842DD" w14:textId="77777777" w:rsidR="00A70BE8" w:rsidRPr="00E10BE5" w:rsidRDefault="00A70BE8" w:rsidP="00E442CE">
                <w:pPr>
                  <w:rPr>
                    <w:rFonts w:ascii="Calibri" w:hAnsi="Calibri"/>
                    <w:sz w:val="24"/>
                  </w:rPr>
                </w:pPr>
                <w:r>
                  <w:rPr>
                    <w:rFonts w:ascii="Calibri" w:hAnsi="Calibri"/>
                    <w:sz w:val="24"/>
                  </w:rPr>
                  <w:t>Labor to install</w:t>
                </w:r>
              </w:p>
            </w:tc>
            <w:tc>
              <w:tcPr>
                <w:tcW w:w="1542" w:type="dxa"/>
                <w:noWrap/>
                <w:vAlign w:val="bottom"/>
              </w:tcPr>
              <w:p w14:paraId="01C9DE0C" w14:textId="77777777" w:rsidR="00A70BE8" w:rsidRPr="00E10BE5" w:rsidRDefault="00A70BE8" w:rsidP="00E442CE">
                <w:pPr>
                  <w:jc w:val="center"/>
                  <w:rPr>
                    <w:rFonts w:ascii="Calibri" w:hAnsi="Calibri"/>
                    <w:sz w:val="24"/>
                  </w:rPr>
                </w:pPr>
                <w:r>
                  <w:rPr>
                    <w:rFonts w:ascii="Calibri" w:hAnsi="Calibri"/>
                    <w:sz w:val="24"/>
                  </w:rPr>
                  <w:t>Labor</w:t>
                </w:r>
              </w:p>
            </w:tc>
            <w:tc>
              <w:tcPr>
                <w:tcW w:w="2356" w:type="dxa"/>
                <w:noWrap/>
                <w:vAlign w:val="bottom"/>
              </w:tcPr>
              <w:p w14:paraId="385829F5" w14:textId="77777777" w:rsidR="00A70BE8" w:rsidRPr="00E10BE5" w:rsidRDefault="00A70BE8" w:rsidP="00E442CE">
                <w:pPr>
                  <w:jc w:val="center"/>
                  <w:rPr>
                    <w:rFonts w:ascii="Calibri" w:hAnsi="Calibri"/>
                    <w:sz w:val="24"/>
                  </w:rPr>
                </w:pPr>
                <w:r>
                  <w:rPr>
                    <w:rFonts w:ascii="Calibri" w:hAnsi="Calibri"/>
                    <w:sz w:val="24"/>
                  </w:rPr>
                  <w:t>Labor</w:t>
                </w:r>
              </w:p>
            </w:tc>
            <w:tc>
              <w:tcPr>
                <w:tcW w:w="1054" w:type="dxa"/>
                <w:noWrap/>
                <w:vAlign w:val="bottom"/>
              </w:tcPr>
              <w:p w14:paraId="294E6D4E" w14:textId="77777777" w:rsidR="00A70BE8" w:rsidRPr="00E10BE5" w:rsidRDefault="00A70BE8" w:rsidP="00E442CE">
                <w:pPr>
                  <w:jc w:val="center"/>
                  <w:rPr>
                    <w:rFonts w:ascii="Calibri" w:hAnsi="Calibri"/>
                    <w:sz w:val="24"/>
                  </w:rPr>
                </w:pPr>
                <w:r>
                  <w:rPr>
                    <w:rFonts w:ascii="Calibri" w:hAnsi="Calibri"/>
                    <w:sz w:val="24"/>
                  </w:rPr>
                  <w:t>1</w:t>
                </w:r>
              </w:p>
            </w:tc>
          </w:tr>
          <w:tr w:rsidR="00A70BE8" w:rsidRPr="00B90C9F" w14:paraId="50D8B502" w14:textId="77777777" w:rsidTr="00A70BE8">
            <w:trPr>
              <w:trHeight w:val="386"/>
            </w:trPr>
            <w:tc>
              <w:tcPr>
                <w:tcW w:w="4467" w:type="dxa"/>
                <w:vAlign w:val="bottom"/>
              </w:tcPr>
              <w:p w14:paraId="3DAEDC3B" w14:textId="77777777" w:rsidR="00A70BE8" w:rsidRDefault="00A70BE8" w:rsidP="00E442CE">
                <w:pPr>
                  <w:rPr>
                    <w:rFonts w:ascii="Calibri" w:hAnsi="Calibri"/>
                    <w:sz w:val="24"/>
                  </w:rPr>
                </w:pPr>
                <w:r>
                  <w:rPr>
                    <w:rFonts w:ascii="Calibri" w:hAnsi="Calibri"/>
                    <w:sz w:val="24"/>
                  </w:rPr>
                  <w:t>Shipping Costs</w:t>
                </w:r>
              </w:p>
            </w:tc>
            <w:tc>
              <w:tcPr>
                <w:tcW w:w="1542" w:type="dxa"/>
                <w:noWrap/>
                <w:vAlign w:val="bottom"/>
              </w:tcPr>
              <w:p w14:paraId="78438E22" w14:textId="77777777" w:rsidR="00A70BE8" w:rsidRPr="00E10BE5" w:rsidRDefault="00A70BE8" w:rsidP="00E442CE">
                <w:pPr>
                  <w:jc w:val="center"/>
                  <w:rPr>
                    <w:rFonts w:ascii="Calibri" w:hAnsi="Calibri"/>
                    <w:sz w:val="24"/>
                  </w:rPr>
                </w:pPr>
                <w:r>
                  <w:rPr>
                    <w:rFonts w:ascii="Calibri" w:hAnsi="Calibri"/>
                    <w:sz w:val="24"/>
                  </w:rPr>
                  <w:t>Shipping</w:t>
                </w:r>
              </w:p>
            </w:tc>
            <w:tc>
              <w:tcPr>
                <w:tcW w:w="2356" w:type="dxa"/>
                <w:noWrap/>
                <w:vAlign w:val="bottom"/>
              </w:tcPr>
              <w:p w14:paraId="52B0B239" w14:textId="77777777" w:rsidR="00A70BE8" w:rsidRPr="00E10BE5" w:rsidRDefault="00A70BE8" w:rsidP="00E442CE">
                <w:pPr>
                  <w:jc w:val="center"/>
                  <w:rPr>
                    <w:rFonts w:ascii="Calibri" w:hAnsi="Calibri"/>
                    <w:sz w:val="24"/>
                  </w:rPr>
                </w:pPr>
                <w:r>
                  <w:rPr>
                    <w:rFonts w:ascii="Calibri" w:hAnsi="Calibri"/>
                    <w:sz w:val="24"/>
                  </w:rPr>
                  <w:t>Shipping</w:t>
                </w:r>
              </w:p>
            </w:tc>
            <w:tc>
              <w:tcPr>
                <w:tcW w:w="1054" w:type="dxa"/>
                <w:noWrap/>
                <w:vAlign w:val="bottom"/>
              </w:tcPr>
              <w:p w14:paraId="5FB228EB" w14:textId="77777777" w:rsidR="00A70BE8" w:rsidRPr="00E10BE5" w:rsidRDefault="00A70BE8" w:rsidP="00E442CE">
                <w:pPr>
                  <w:jc w:val="center"/>
                  <w:rPr>
                    <w:rFonts w:ascii="Calibri" w:hAnsi="Calibri"/>
                    <w:sz w:val="24"/>
                  </w:rPr>
                </w:pPr>
                <w:r>
                  <w:rPr>
                    <w:rFonts w:ascii="Calibri" w:hAnsi="Calibri"/>
                    <w:sz w:val="24"/>
                  </w:rPr>
                  <w:t>1</w:t>
                </w:r>
              </w:p>
            </w:tc>
          </w:tr>
          <w:tr w:rsidR="00A70BE8" w:rsidRPr="00B90C9F" w14:paraId="0B4C6A4A" w14:textId="77777777" w:rsidTr="00A70BE8">
            <w:trPr>
              <w:trHeight w:val="386"/>
            </w:trPr>
            <w:tc>
              <w:tcPr>
                <w:tcW w:w="4467" w:type="dxa"/>
                <w:vAlign w:val="bottom"/>
              </w:tcPr>
              <w:p w14:paraId="24A4EE50" w14:textId="77777777" w:rsidR="00A70BE8" w:rsidRDefault="00A70BE8" w:rsidP="00E442CE">
                <w:pPr>
                  <w:rPr>
                    <w:rFonts w:ascii="Calibri" w:hAnsi="Calibri"/>
                    <w:sz w:val="24"/>
                  </w:rPr>
                </w:pPr>
                <w:r>
                  <w:rPr>
                    <w:rFonts w:ascii="Calibri" w:hAnsi="Calibri"/>
                    <w:sz w:val="24"/>
                  </w:rPr>
                  <w:t>Tariff Charges if any</w:t>
                </w:r>
              </w:p>
            </w:tc>
            <w:tc>
              <w:tcPr>
                <w:tcW w:w="1542" w:type="dxa"/>
                <w:noWrap/>
                <w:vAlign w:val="bottom"/>
              </w:tcPr>
              <w:p w14:paraId="66572BB5" w14:textId="77777777" w:rsidR="00A70BE8" w:rsidRDefault="00A70BE8" w:rsidP="00E442CE">
                <w:pPr>
                  <w:jc w:val="center"/>
                  <w:rPr>
                    <w:rFonts w:ascii="Calibri" w:hAnsi="Calibri"/>
                    <w:sz w:val="24"/>
                  </w:rPr>
                </w:pPr>
              </w:p>
            </w:tc>
            <w:tc>
              <w:tcPr>
                <w:tcW w:w="2356" w:type="dxa"/>
                <w:noWrap/>
                <w:vAlign w:val="bottom"/>
              </w:tcPr>
              <w:p w14:paraId="3934A4E2" w14:textId="77777777" w:rsidR="00A70BE8" w:rsidRDefault="00A70BE8" w:rsidP="00E442CE">
                <w:pPr>
                  <w:jc w:val="center"/>
                  <w:rPr>
                    <w:rFonts w:ascii="Calibri" w:hAnsi="Calibri"/>
                    <w:sz w:val="24"/>
                  </w:rPr>
                </w:pPr>
              </w:p>
            </w:tc>
            <w:tc>
              <w:tcPr>
                <w:tcW w:w="1054" w:type="dxa"/>
                <w:noWrap/>
                <w:vAlign w:val="bottom"/>
              </w:tcPr>
              <w:p w14:paraId="33A63BAF" w14:textId="77777777" w:rsidR="00A70BE8" w:rsidRDefault="00A70BE8" w:rsidP="00E442CE">
                <w:pPr>
                  <w:jc w:val="center"/>
                  <w:rPr>
                    <w:rFonts w:ascii="Calibri" w:hAnsi="Calibri"/>
                    <w:sz w:val="24"/>
                  </w:rPr>
                </w:pPr>
                <w:r>
                  <w:rPr>
                    <w:rFonts w:ascii="Calibri" w:hAnsi="Calibri"/>
                    <w:sz w:val="24"/>
                  </w:rPr>
                  <w:t>1</w:t>
                </w:r>
              </w:p>
            </w:tc>
          </w:tr>
        </w:tbl>
        <w:p w14:paraId="0D9657D3" w14:textId="77777777" w:rsidR="00A70BE8" w:rsidRDefault="00A70BE8" w:rsidP="00A70BE8">
          <w:pPr>
            <w:rPr>
              <w:rFonts w:cs="Arial"/>
            </w:rPr>
          </w:pPr>
        </w:p>
        <w:p w14:paraId="5BB4034E" w14:textId="77777777" w:rsidR="00A70BE8" w:rsidRPr="005F6B42" w:rsidRDefault="00A70BE8" w:rsidP="00A70BE8">
          <w:pPr>
            <w:rPr>
              <w:rStyle w:val="Strong"/>
              <w:rFonts w:cs="Arial"/>
              <w:b w:val="0"/>
              <w:bCs w:val="0"/>
            </w:rPr>
          </w:pPr>
          <w:r>
            <w:rPr>
              <w:rFonts w:cs="Arial"/>
            </w:rPr>
            <w:tab/>
          </w:r>
          <w:r>
            <w:rPr>
              <w:rFonts w:cs="Arial"/>
            </w:rPr>
            <w:tab/>
          </w:r>
          <w:r>
            <w:rPr>
              <w:rFonts w:cs="Arial"/>
            </w:rPr>
            <w:tab/>
          </w:r>
          <w:r>
            <w:rPr>
              <w:rFonts w:cs="Arial"/>
            </w:rPr>
            <w:tab/>
          </w:r>
          <w:r w:rsidRPr="00A819FA">
            <w:rPr>
              <w:rFonts w:cs="Arial"/>
            </w:rPr>
            <w:tab/>
          </w:r>
          <w:r w:rsidRPr="00A819FA">
            <w:rPr>
              <w:rFonts w:cs="Arial"/>
            </w:rPr>
            <w:tab/>
          </w:r>
          <w:r w:rsidRPr="00A819FA">
            <w:rPr>
              <w:rFonts w:cs="Arial"/>
            </w:rPr>
            <w:tab/>
          </w:r>
        </w:p>
        <w:p w14:paraId="23EFB662" w14:textId="77777777" w:rsidR="00A70BE8" w:rsidRPr="00A116B8" w:rsidRDefault="00A70BE8" w:rsidP="00A70BE8">
          <w:pPr>
            <w:pStyle w:val="ListParagraph"/>
            <w:widowControl/>
            <w:numPr>
              <w:ilvl w:val="0"/>
              <w:numId w:val="36"/>
            </w:numPr>
            <w:autoSpaceDE/>
            <w:autoSpaceDN/>
            <w:adjustRightInd/>
            <w:contextualSpacing/>
            <w:rPr>
              <w:rStyle w:val="Strong"/>
              <w:sz w:val="22"/>
              <w:szCs w:val="28"/>
            </w:rPr>
          </w:pPr>
          <w:r w:rsidRPr="00A116B8">
            <w:rPr>
              <w:rStyle w:val="Strong"/>
              <w:sz w:val="22"/>
              <w:szCs w:val="28"/>
            </w:rPr>
            <w:t xml:space="preserve">CNE Provided </w:t>
          </w:r>
        </w:p>
        <w:p w14:paraId="3E34886C" w14:textId="77777777" w:rsidR="00A70BE8" w:rsidRDefault="00A70BE8" w:rsidP="00A70BE8">
          <w:pPr>
            <w:rPr>
              <w:rStyle w:val="Strong"/>
            </w:rPr>
          </w:pPr>
        </w:p>
        <w:tbl>
          <w:tblPr>
            <w:tblW w:w="9427" w:type="dxa"/>
            <w:jc w:val="center"/>
            <w:tblLook w:val="04A0" w:firstRow="1" w:lastRow="0" w:firstColumn="1" w:lastColumn="0" w:noHBand="0" w:noVBand="1"/>
          </w:tblPr>
          <w:tblGrid>
            <w:gridCol w:w="4588"/>
            <w:gridCol w:w="1562"/>
            <w:gridCol w:w="2044"/>
            <w:gridCol w:w="1233"/>
          </w:tblGrid>
          <w:tr w:rsidR="00A70BE8" w:rsidRPr="00B90C9F" w14:paraId="0BA7A886" w14:textId="77777777" w:rsidTr="00A70BE8">
            <w:trPr>
              <w:trHeight w:val="162"/>
              <w:jc w:val="center"/>
            </w:trPr>
            <w:tc>
              <w:tcPr>
                <w:tcW w:w="4588" w:type="dxa"/>
                <w:tcBorders>
                  <w:top w:val="single" w:sz="4" w:space="0" w:color="auto"/>
                  <w:left w:val="single" w:sz="4" w:space="0" w:color="auto"/>
                  <w:bottom w:val="single" w:sz="4" w:space="0" w:color="auto"/>
                  <w:right w:val="single" w:sz="4" w:space="0" w:color="auto"/>
                </w:tcBorders>
                <w:noWrap/>
                <w:vAlign w:val="bottom"/>
                <w:hideMark/>
              </w:tcPr>
              <w:p w14:paraId="00626145" w14:textId="77777777" w:rsidR="00A70BE8" w:rsidRPr="00E10BE5" w:rsidRDefault="00A70BE8" w:rsidP="00E442CE">
                <w:pPr>
                  <w:rPr>
                    <w:rFonts w:ascii="Calibri" w:hAnsi="Calibri"/>
                    <w:b/>
                    <w:bCs/>
                    <w:color w:val="1F497D"/>
                    <w:sz w:val="24"/>
                  </w:rPr>
                </w:pPr>
                <w:r w:rsidRPr="00E10BE5">
                  <w:rPr>
                    <w:rFonts w:ascii="Calibri" w:hAnsi="Calibri"/>
                    <w:b/>
                    <w:bCs/>
                    <w:color w:val="1F497D"/>
                    <w:sz w:val="24"/>
                  </w:rPr>
                  <w:t>Description</w:t>
                </w:r>
              </w:p>
            </w:tc>
            <w:tc>
              <w:tcPr>
                <w:tcW w:w="1562" w:type="dxa"/>
                <w:tcBorders>
                  <w:top w:val="single" w:sz="4" w:space="0" w:color="auto"/>
                  <w:left w:val="nil"/>
                  <w:bottom w:val="single" w:sz="4" w:space="0" w:color="auto"/>
                  <w:right w:val="single" w:sz="4" w:space="0" w:color="auto"/>
                </w:tcBorders>
                <w:noWrap/>
                <w:vAlign w:val="bottom"/>
                <w:hideMark/>
              </w:tcPr>
              <w:p w14:paraId="593A32DC"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MFR</w:t>
                </w:r>
              </w:p>
            </w:tc>
            <w:tc>
              <w:tcPr>
                <w:tcW w:w="2044" w:type="dxa"/>
                <w:tcBorders>
                  <w:top w:val="single" w:sz="4" w:space="0" w:color="auto"/>
                  <w:left w:val="nil"/>
                  <w:bottom w:val="single" w:sz="4" w:space="0" w:color="auto"/>
                  <w:right w:val="single" w:sz="4" w:space="0" w:color="auto"/>
                </w:tcBorders>
                <w:noWrap/>
                <w:vAlign w:val="bottom"/>
                <w:hideMark/>
              </w:tcPr>
              <w:p w14:paraId="28BE14DD"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MFR P/N</w:t>
                </w:r>
              </w:p>
            </w:tc>
            <w:tc>
              <w:tcPr>
                <w:tcW w:w="1233" w:type="dxa"/>
                <w:tcBorders>
                  <w:top w:val="single" w:sz="4" w:space="0" w:color="auto"/>
                  <w:left w:val="nil"/>
                  <w:bottom w:val="single" w:sz="4" w:space="0" w:color="auto"/>
                  <w:right w:val="single" w:sz="4" w:space="0" w:color="auto"/>
                </w:tcBorders>
                <w:noWrap/>
                <w:vAlign w:val="bottom"/>
                <w:hideMark/>
              </w:tcPr>
              <w:p w14:paraId="1F333C93" w14:textId="77777777" w:rsidR="00A70BE8" w:rsidRPr="00E10BE5" w:rsidRDefault="00A70BE8" w:rsidP="00E442CE">
                <w:pPr>
                  <w:jc w:val="center"/>
                  <w:rPr>
                    <w:rFonts w:ascii="Calibri" w:hAnsi="Calibri"/>
                    <w:b/>
                    <w:bCs/>
                    <w:color w:val="1F497D"/>
                    <w:sz w:val="24"/>
                  </w:rPr>
                </w:pPr>
                <w:r w:rsidRPr="00E10BE5">
                  <w:rPr>
                    <w:rFonts w:ascii="Calibri" w:hAnsi="Calibri"/>
                    <w:b/>
                    <w:bCs/>
                    <w:color w:val="1F497D"/>
                    <w:sz w:val="24"/>
                  </w:rPr>
                  <w:t>QTY</w:t>
                </w:r>
              </w:p>
            </w:tc>
          </w:tr>
          <w:tr w:rsidR="00A70BE8" w:rsidRPr="00B90C9F" w14:paraId="77CA684B" w14:textId="77777777" w:rsidTr="00A70BE8">
            <w:trPr>
              <w:trHeight w:val="441"/>
              <w:jc w:val="center"/>
            </w:trPr>
            <w:tc>
              <w:tcPr>
                <w:tcW w:w="4588" w:type="dxa"/>
                <w:tcBorders>
                  <w:top w:val="nil"/>
                  <w:left w:val="single" w:sz="4" w:space="0" w:color="auto"/>
                  <w:bottom w:val="single" w:sz="4" w:space="0" w:color="auto"/>
                  <w:right w:val="single" w:sz="4" w:space="0" w:color="auto"/>
                </w:tcBorders>
                <w:noWrap/>
                <w:vAlign w:val="bottom"/>
              </w:tcPr>
              <w:p w14:paraId="39F8DD58" w14:textId="77777777" w:rsidR="00A70BE8" w:rsidRPr="00E10BE5" w:rsidRDefault="00A70BE8" w:rsidP="00E442CE">
                <w:pPr>
                  <w:rPr>
                    <w:rFonts w:ascii="Calibri" w:hAnsi="Calibri"/>
                    <w:sz w:val="24"/>
                  </w:rPr>
                </w:pPr>
                <w:r w:rsidRPr="00E10BE5">
                  <w:rPr>
                    <w:rFonts w:ascii="Calibri" w:hAnsi="Calibri"/>
                    <w:sz w:val="24"/>
                  </w:rPr>
                  <w:t>All Network requirements</w:t>
                </w:r>
              </w:p>
            </w:tc>
            <w:tc>
              <w:tcPr>
                <w:tcW w:w="1562" w:type="dxa"/>
                <w:tcBorders>
                  <w:top w:val="nil"/>
                  <w:left w:val="nil"/>
                  <w:bottom w:val="single" w:sz="4" w:space="0" w:color="auto"/>
                  <w:right w:val="single" w:sz="4" w:space="0" w:color="auto"/>
                </w:tcBorders>
                <w:noWrap/>
                <w:vAlign w:val="bottom"/>
              </w:tcPr>
              <w:p w14:paraId="1B504972" w14:textId="77777777" w:rsidR="00A70BE8" w:rsidRPr="00E10BE5" w:rsidRDefault="00A70BE8" w:rsidP="00E442CE">
                <w:pPr>
                  <w:jc w:val="center"/>
                  <w:rPr>
                    <w:rFonts w:ascii="Calibri" w:hAnsi="Calibri"/>
                    <w:b/>
                    <w:bCs/>
                    <w:color w:val="1F497D"/>
                    <w:sz w:val="24"/>
                  </w:rPr>
                </w:pPr>
              </w:p>
            </w:tc>
            <w:tc>
              <w:tcPr>
                <w:tcW w:w="2044" w:type="dxa"/>
                <w:tcBorders>
                  <w:top w:val="nil"/>
                  <w:left w:val="nil"/>
                  <w:bottom w:val="single" w:sz="4" w:space="0" w:color="auto"/>
                  <w:right w:val="single" w:sz="4" w:space="0" w:color="auto"/>
                </w:tcBorders>
                <w:noWrap/>
                <w:vAlign w:val="bottom"/>
              </w:tcPr>
              <w:p w14:paraId="721E5109" w14:textId="77777777" w:rsidR="00A70BE8" w:rsidRPr="00E10BE5" w:rsidRDefault="00A70BE8" w:rsidP="00E442CE">
                <w:pPr>
                  <w:jc w:val="center"/>
                  <w:rPr>
                    <w:rFonts w:ascii="Calibri" w:hAnsi="Calibri"/>
                    <w:sz w:val="24"/>
                  </w:rPr>
                </w:pPr>
              </w:p>
            </w:tc>
            <w:tc>
              <w:tcPr>
                <w:tcW w:w="1233" w:type="dxa"/>
                <w:tcBorders>
                  <w:top w:val="nil"/>
                  <w:left w:val="nil"/>
                  <w:bottom w:val="single" w:sz="4" w:space="0" w:color="auto"/>
                  <w:right w:val="single" w:sz="4" w:space="0" w:color="auto"/>
                </w:tcBorders>
                <w:noWrap/>
                <w:vAlign w:val="bottom"/>
              </w:tcPr>
              <w:p w14:paraId="1017B012" w14:textId="77777777" w:rsidR="00A70BE8" w:rsidRPr="00E10BE5" w:rsidRDefault="00A70BE8" w:rsidP="00E442CE">
                <w:pPr>
                  <w:jc w:val="center"/>
                  <w:rPr>
                    <w:rFonts w:ascii="Calibri" w:hAnsi="Calibri"/>
                    <w:b/>
                    <w:bCs/>
                    <w:color w:val="1F497D"/>
                    <w:sz w:val="24"/>
                  </w:rPr>
                </w:pPr>
              </w:p>
            </w:tc>
          </w:tr>
          <w:tr w:rsidR="00A70BE8" w:rsidRPr="00B90C9F" w14:paraId="5DA0EC5C" w14:textId="77777777" w:rsidTr="00A70BE8">
            <w:trPr>
              <w:trHeight w:val="119"/>
              <w:jc w:val="center"/>
            </w:trPr>
            <w:tc>
              <w:tcPr>
                <w:tcW w:w="4588" w:type="dxa"/>
                <w:tcBorders>
                  <w:top w:val="nil"/>
                  <w:left w:val="single" w:sz="4" w:space="0" w:color="auto"/>
                  <w:bottom w:val="nil"/>
                  <w:right w:val="single" w:sz="4" w:space="0" w:color="auto"/>
                </w:tcBorders>
                <w:noWrap/>
                <w:vAlign w:val="bottom"/>
              </w:tcPr>
              <w:p w14:paraId="2B100992" w14:textId="77777777" w:rsidR="00A70BE8" w:rsidRPr="00E10BE5" w:rsidRDefault="00A70BE8" w:rsidP="00E442CE">
                <w:pPr>
                  <w:rPr>
                    <w:rFonts w:ascii="Calibri" w:hAnsi="Calibri"/>
                    <w:sz w:val="24"/>
                  </w:rPr>
                </w:pPr>
                <w:r w:rsidRPr="00E10BE5">
                  <w:rPr>
                    <w:rFonts w:ascii="Calibri" w:hAnsi="Calibri"/>
                    <w:sz w:val="24"/>
                  </w:rPr>
                  <w:t xml:space="preserve"> All electrical requirements</w:t>
                </w:r>
              </w:p>
            </w:tc>
            <w:tc>
              <w:tcPr>
                <w:tcW w:w="1562" w:type="dxa"/>
                <w:tcBorders>
                  <w:top w:val="nil"/>
                  <w:left w:val="nil"/>
                  <w:bottom w:val="nil"/>
                  <w:right w:val="single" w:sz="4" w:space="0" w:color="auto"/>
                </w:tcBorders>
                <w:noWrap/>
                <w:vAlign w:val="bottom"/>
              </w:tcPr>
              <w:p w14:paraId="214BF77D" w14:textId="77777777" w:rsidR="00A70BE8" w:rsidRPr="00E10BE5" w:rsidRDefault="00A70BE8" w:rsidP="00E442CE">
                <w:pPr>
                  <w:jc w:val="center"/>
                  <w:rPr>
                    <w:rFonts w:ascii="Calibri" w:hAnsi="Calibri"/>
                    <w:sz w:val="24"/>
                  </w:rPr>
                </w:pPr>
              </w:p>
            </w:tc>
            <w:tc>
              <w:tcPr>
                <w:tcW w:w="2044" w:type="dxa"/>
                <w:tcBorders>
                  <w:top w:val="nil"/>
                  <w:left w:val="nil"/>
                  <w:bottom w:val="nil"/>
                  <w:right w:val="single" w:sz="4" w:space="0" w:color="auto"/>
                </w:tcBorders>
                <w:noWrap/>
                <w:vAlign w:val="bottom"/>
              </w:tcPr>
              <w:p w14:paraId="7A623AE4" w14:textId="77777777" w:rsidR="00A70BE8" w:rsidRPr="00E10BE5" w:rsidRDefault="00A70BE8" w:rsidP="00E442CE">
                <w:pPr>
                  <w:jc w:val="center"/>
                  <w:rPr>
                    <w:rFonts w:ascii="Calibri" w:hAnsi="Calibri"/>
                    <w:sz w:val="24"/>
                  </w:rPr>
                </w:pPr>
              </w:p>
            </w:tc>
            <w:tc>
              <w:tcPr>
                <w:tcW w:w="1233" w:type="dxa"/>
                <w:tcBorders>
                  <w:top w:val="nil"/>
                  <w:left w:val="nil"/>
                  <w:bottom w:val="nil"/>
                  <w:right w:val="single" w:sz="4" w:space="0" w:color="auto"/>
                </w:tcBorders>
                <w:noWrap/>
                <w:vAlign w:val="bottom"/>
              </w:tcPr>
              <w:p w14:paraId="257A3DC8" w14:textId="77777777" w:rsidR="00A70BE8" w:rsidRPr="00E10BE5" w:rsidRDefault="00A70BE8" w:rsidP="00E442CE">
                <w:pPr>
                  <w:jc w:val="center"/>
                  <w:rPr>
                    <w:rFonts w:ascii="Calibri" w:hAnsi="Calibri"/>
                    <w:sz w:val="24"/>
                  </w:rPr>
                </w:pPr>
              </w:p>
            </w:tc>
          </w:tr>
          <w:tr w:rsidR="00A70BE8" w:rsidRPr="00B90C9F" w14:paraId="546F0EB1" w14:textId="77777777" w:rsidTr="00A70BE8">
            <w:trPr>
              <w:trHeight w:val="133"/>
              <w:jc w:val="center"/>
            </w:trPr>
            <w:tc>
              <w:tcPr>
                <w:tcW w:w="4588" w:type="dxa"/>
                <w:tcBorders>
                  <w:top w:val="nil"/>
                  <w:left w:val="single" w:sz="4" w:space="0" w:color="auto"/>
                  <w:bottom w:val="single" w:sz="4" w:space="0" w:color="auto"/>
                  <w:right w:val="single" w:sz="4" w:space="0" w:color="auto"/>
                </w:tcBorders>
                <w:noWrap/>
                <w:vAlign w:val="bottom"/>
              </w:tcPr>
              <w:p w14:paraId="019862F0" w14:textId="77777777" w:rsidR="00A70BE8" w:rsidRPr="00E10BE5" w:rsidRDefault="00A70BE8" w:rsidP="00E442CE">
                <w:pPr>
                  <w:rPr>
                    <w:rFonts w:ascii="Calibri" w:hAnsi="Calibri"/>
                    <w:sz w:val="24"/>
                  </w:rPr>
                </w:pPr>
              </w:p>
            </w:tc>
            <w:tc>
              <w:tcPr>
                <w:tcW w:w="1562" w:type="dxa"/>
                <w:tcBorders>
                  <w:top w:val="nil"/>
                  <w:left w:val="nil"/>
                  <w:bottom w:val="single" w:sz="4" w:space="0" w:color="auto"/>
                  <w:right w:val="single" w:sz="4" w:space="0" w:color="auto"/>
                </w:tcBorders>
                <w:noWrap/>
                <w:vAlign w:val="bottom"/>
              </w:tcPr>
              <w:p w14:paraId="4E1838AD" w14:textId="77777777" w:rsidR="00A70BE8" w:rsidRPr="00E10BE5" w:rsidRDefault="00A70BE8" w:rsidP="00E442CE">
                <w:pPr>
                  <w:jc w:val="center"/>
                  <w:rPr>
                    <w:rFonts w:ascii="Calibri" w:hAnsi="Calibri"/>
                    <w:sz w:val="24"/>
                  </w:rPr>
                </w:pPr>
              </w:p>
            </w:tc>
            <w:tc>
              <w:tcPr>
                <w:tcW w:w="2044" w:type="dxa"/>
                <w:tcBorders>
                  <w:top w:val="nil"/>
                  <w:left w:val="nil"/>
                  <w:bottom w:val="single" w:sz="4" w:space="0" w:color="auto"/>
                  <w:right w:val="single" w:sz="4" w:space="0" w:color="auto"/>
                </w:tcBorders>
                <w:noWrap/>
                <w:vAlign w:val="bottom"/>
              </w:tcPr>
              <w:p w14:paraId="12431420" w14:textId="77777777" w:rsidR="00A70BE8" w:rsidRPr="00E10BE5" w:rsidRDefault="00A70BE8" w:rsidP="00E442CE">
                <w:pPr>
                  <w:jc w:val="center"/>
                  <w:rPr>
                    <w:rFonts w:ascii="Calibri" w:hAnsi="Calibri"/>
                    <w:sz w:val="24"/>
                  </w:rPr>
                </w:pPr>
              </w:p>
            </w:tc>
            <w:tc>
              <w:tcPr>
                <w:tcW w:w="1233" w:type="dxa"/>
                <w:tcBorders>
                  <w:top w:val="nil"/>
                  <w:left w:val="nil"/>
                  <w:bottom w:val="single" w:sz="4" w:space="0" w:color="auto"/>
                  <w:right w:val="single" w:sz="4" w:space="0" w:color="auto"/>
                </w:tcBorders>
                <w:noWrap/>
                <w:vAlign w:val="bottom"/>
              </w:tcPr>
              <w:p w14:paraId="3267D54F" w14:textId="77777777" w:rsidR="00A70BE8" w:rsidRPr="00E10BE5" w:rsidRDefault="00A70BE8" w:rsidP="00E442CE">
                <w:pPr>
                  <w:jc w:val="center"/>
                  <w:rPr>
                    <w:rFonts w:ascii="Calibri" w:hAnsi="Calibri"/>
                    <w:sz w:val="24"/>
                  </w:rPr>
                </w:pPr>
              </w:p>
            </w:tc>
          </w:tr>
        </w:tbl>
        <w:p w14:paraId="439371B8" w14:textId="77777777" w:rsidR="00A70BE8" w:rsidRDefault="00A70BE8" w:rsidP="00A70BE8">
          <w:pPr>
            <w:rPr>
              <w:rStyle w:val="Strong"/>
            </w:rPr>
          </w:pPr>
        </w:p>
        <w:p w14:paraId="0A7E7C62" w14:textId="77777777" w:rsidR="00A70BE8" w:rsidRDefault="00A70BE8" w:rsidP="00A70BE8">
          <w:pPr>
            <w:rPr>
              <w:rStyle w:val="Strong"/>
            </w:rPr>
          </w:pPr>
        </w:p>
        <w:p w14:paraId="31767B97" w14:textId="77777777" w:rsidR="00A70BE8" w:rsidRPr="003B1478" w:rsidRDefault="00A70BE8" w:rsidP="00A70BE8">
          <w:pPr>
            <w:pStyle w:val="ListParagraph"/>
            <w:widowControl/>
            <w:numPr>
              <w:ilvl w:val="0"/>
              <w:numId w:val="36"/>
            </w:numPr>
            <w:autoSpaceDE/>
            <w:autoSpaceDN/>
            <w:adjustRightInd/>
            <w:contextualSpacing/>
            <w:rPr>
              <w:rFonts w:cs="Arial"/>
              <w:sz w:val="24"/>
            </w:rPr>
          </w:pPr>
          <w:r w:rsidRPr="003B1478">
            <w:rPr>
              <w:rFonts w:cs="Arial"/>
              <w:b/>
              <w:sz w:val="24"/>
            </w:rPr>
            <w:t>Miscellaneous</w:t>
          </w:r>
          <w:r w:rsidRPr="003B1478">
            <w:rPr>
              <w:rFonts w:cs="Arial"/>
              <w:sz w:val="24"/>
            </w:rPr>
            <w:t xml:space="preserve"> – Contractor will provide all miscellaneous components to complete the install except the specific items listed in “CNE Provided” section above.  This includes, but not limited to, cables, connectors, j-hooks, brackets, custom panels, labels, hardware, cable wraps, etc. </w:t>
          </w:r>
          <w:r w:rsidRPr="003B1478">
            <w:rPr>
              <w:rFonts w:cs="Arial"/>
              <w:color w:val="FF0000"/>
              <w:sz w:val="24"/>
              <w:u w:val="single"/>
            </w:rPr>
            <w:t>Zip ties are not allowed</w:t>
          </w:r>
          <w:r w:rsidRPr="003B1478">
            <w:rPr>
              <w:rFonts w:cs="Arial"/>
              <w:sz w:val="24"/>
            </w:rPr>
            <w:t>.</w:t>
          </w:r>
        </w:p>
        <w:p w14:paraId="29702E57" w14:textId="77777777" w:rsidR="00A70BE8" w:rsidRDefault="00A70BE8" w:rsidP="00A70BE8">
          <w:pPr>
            <w:rPr>
              <w:rFonts w:cs="Arial"/>
              <w:b/>
              <w:sz w:val="28"/>
              <w:szCs w:val="36"/>
            </w:rPr>
          </w:pPr>
        </w:p>
        <w:p w14:paraId="4FAE9B51" w14:textId="77777777" w:rsidR="00A70BE8" w:rsidRPr="00E95713" w:rsidRDefault="00A70BE8" w:rsidP="00A70BE8">
          <w:pPr>
            <w:rPr>
              <w:rFonts w:cs="Arial"/>
              <w:b/>
              <w:sz w:val="28"/>
              <w:szCs w:val="36"/>
            </w:rPr>
          </w:pPr>
          <w:r w:rsidRPr="00E95713">
            <w:rPr>
              <w:rFonts w:cs="Arial"/>
              <w:b/>
              <w:sz w:val="28"/>
              <w:szCs w:val="36"/>
            </w:rPr>
            <w:t>Summary of Requirements</w:t>
          </w:r>
        </w:p>
        <w:p w14:paraId="788958DA" w14:textId="77777777" w:rsidR="00A70BE8" w:rsidRDefault="00A70BE8" w:rsidP="00A70BE8">
          <w:pPr>
            <w:rPr>
              <w:rFonts w:cs="Arial"/>
              <w:b/>
              <w:sz w:val="24"/>
              <w:szCs w:val="32"/>
            </w:rPr>
          </w:pPr>
        </w:p>
        <w:p w14:paraId="482288A6" w14:textId="77777777" w:rsidR="00A70BE8" w:rsidRDefault="00A70BE8" w:rsidP="00A70BE8">
          <w:pPr>
            <w:ind w:left="720"/>
            <w:rPr>
              <w:rStyle w:val="Strong"/>
              <w:b w:val="0"/>
              <w:sz w:val="24"/>
            </w:rPr>
          </w:pPr>
          <w:r w:rsidRPr="003B1478">
            <w:rPr>
              <w:rStyle w:val="Strong"/>
              <w:sz w:val="24"/>
            </w:rPr>
            <w:t xml:space="preserve">This project is to </w:t>
          </w:r>
          <w:r>
            <w:rPr>
              <w:rStyle w:val="Strong"/>
              <w:sz w:val="24"/>
            </w:rPr>
            <w:t xml:space="preserve">replace the LED video wall in the Grand Lobby.  The vendor will remove the old video wall and install the new video wall.  The video wall will be flown from the truss.  All cabling needed for the new wall must be provided.  </w:t>
          </w:r>
        </w:p>
        <w:p w14:paraId="6FE1200B" w14:textId="77777777" w:rsidR="00A70BE8" w:rsidRDefault="00A70BE8" w:rsidP="00A70BE8">
          <w:pPr>
            <w:rPr>
              <w:rFonts w:cs="Arial"/>
              <w:sz w:val="24"/>
            </w:rPr>
          </w:pPr>
        </w:p>
        <w:p w14:paraId="2A973ABC" w14:textId="77777777" w:rsidR="00A70BE8" w:rsidRDefault="00A70BE8" w:rsidP="00A70BE8">
          <w:pPr>
            <w:ind w:left="720"/>
            <w:rPr>
              <w:rFonts w:cs="Arial"/>
              <w:sz w:val="24"/>
            </w:rPr>
          </w:pPr>
          <w:r>
            <w:rPr>
              <w:rFonts w:cs="Arial"/>
              <w:sz w:val="24"/>
            </w:rPr>
            <w:t xml:space="preserve">The contractor will provide all serial numbers to CNE’s IT/AV team before installation begins. </w:t>
          </w:r>
        </w:p>
        <w:p w14:paraId="06B51824" w14:textId="77777777" w:rsidR="00A70BE8" w:rsidRPr="003B1478" w:rsidRDefault="00A70BE8" w:rsidP="00A70BE8">
          <w:pPr>
            <w:rPr>
              <w:rFonts w:cs="Arial"/>
              <w:sz w:val="24"/>
            </w:rPr>
          </w:pPr>
        </w:p>
        <w:p w14:paraId="6C6BC862" w14:textId="77777777" w:rsidR="00A70BE8" w:rsidRPr="003B1478" w:rsidRDefault="00A70BE8" w:rsidP="00A70BE8">
          <w:pPr>
            <w:ind w:left="720"/>
            <w:rPr>
              <w:rFonts w:cs="Arial"/>
              <w:sz w:val="24"/>
            </w:rPr>
          </w:pPr>
          <w:r w:rsidRPr="003B1478">
            <w:rPr>
              <w:rFonts w:cs="Arial"/>
              <w:sz w:val="24"/>
            </w:rPr>
            <w:t>Contractor will work with CNE on the installation schedule.</w:t>
          </w:r>
          <w:r>
            <w:rPr>
              <w:rFonts w:cs="Arial"/>
              <w:sz w:val="24"/>
            </w:rPr>
            <w:t xml:space="preserve"> Due to the casino being open 24/7, early morning work hours might be required.</w:t>
          </w:r>
        </w:p>
        <w:p w14:paraId="7DF3575A" w14:textId="77777777" w:rsidR="00A70BE8" w:rsidRPr="00783056" w:rsidRDefault="00A70BE8" w:rsidP="00A70BE8">
          <w:pPr>
            <w:rPr>
              <w:rFonts w:cs="Arial"/>
              <w:sz w:val="22"/>
              <w:szCs w:val="28"/>
            </w:rPr>
          </w:pPr>
        </w:p>
        <w:p w14:paraId="7B6B0C5B" w14:textId="77777777" w:rsidR="00A70BE8" w:rsidRPr="00AC7EE7" w:rsidRDefault="00A70BE8" w:rsidP="00A70BE8">
          <w:pPr>
            <w:pStyle w:val="ListParagraph"/>
            <w:ind w:left="0"/>
            <w:rPr>
              <w:rStyle w:val="Strong"/>
              <w:rFonts w:cs="Arial"/>
              <w:b w:val="0"/>
              <w:bCs w:val="0"/>
              <w:sz w:val="24"/>
              <w:szCs w:val="32"/>
            </w:rPr>
          </w:pPr>
          <w:r w:rsidRPr="00AC7EE7">
            <w:rPr>
              <w:rStyle w:val="Strong"/>
              <w:rFonts w:cs="Arial"/>
              <w:sz w:val="28"/>
              <w:szCs w:val="36"/>
            </w:rPr>
            <w:t>Task</w:t>
          </w:r>
        </w:p>
        <w:p w14:paraId="54C5F837" w14:textId="77777777" w:rsidR="00A70BE8" w:rsidRPr="00D6355E" w:rsidRDefault="00A70BE8" w:rsidP="00A70BE8">
          <w:pPr>
            <w:pStyle w:val="ListParagraph"/>
            <w:widowControl/>
            <w:numPr>
              <w:ilvl w:val="0"/>
              <w:numId w:val="40"/>
            </w:numPr>
            <w:autoSpaceDE/>
            <w:autoSpaceDN/>
            <w:adjustRightInd/>
            <w:contextualSpacing/>
            <w:rPr>
              <w:rFonts w:cs="Arial"/>
              <w:sz w:val="24"/>
            </w:rPr>
          </w:pPr>
          <w:r w:rsidRPr="00D6355E">
            <w:rPr>
              <w:rFonts w:cs="Arial"/>
              <w:b/>
              <w:sz w:val="24"/>
            </w:rPr>
            <w:t>Pre-Install</w:t>
          </w:r>
          <w:r w:rsidRPr="00D6355E">
            <w:rPr>
              <w:rFonts w:cs="Arial"/>
              <w:sz w:val="24"/>
            </w:rPr>
            <w:t xml:space="preserve"> – Contractor will meet with CNE IT/AV to develop a project timeline and a systematic install approach.</w:t>
          </w:r>
        </w:p>
        <w:p w14:paraId="49D04B3E" w14:textId="77777777" w:rsidR="00A70BE8" w:rsidRPr="00D6355E" w:rsidRDefault="00A70BE8" w:rsidP="00A70BE8">
          <w:pPr>
            <w:pStyle w:val="ListParagraph"/>
            <w:rPr>
              <w:rFonts w:cs="Arial"/>
              <w:sz w:val="24"/>
            </w:rPr>
          </w:pPr>
        </w:p>
        <w:p w14:paraId="56E36DA0" w14:textId="77777777" w:rsidR="00A70BE8" w:rsidRPr="00D6355E" w:rsidRDefault="00A70BE8" w:rsidP="00A70BE8">
          <w:pPr>
            <w:pStyle w:val="ListParagraph"/>
            <w:widowControl/>
            <w:numPr>
              <w:ilvl w:val="0"/>
              <w:numId w:val="40"/>
            </w:numPr>
            <w:autoSpaceDE/>
            <w:autoSpaceDN/>
            <w:adjustRightInd/>
            <w:contextualSpacing/>
            <w:rPr>
              <w:rFonts w:cs="Arial"/>
              <w:sz w:val="24"/>
            </w:rPr>
          </w:pPr>
          <w:r w:rsidRPr="00D6355E">
            <w:rPr>
              <w:rFonts w:cs="Arial"/>
              <w:b/>
              <w:sz w:val="24"/>
            </w:rPr>
            <w:t>Installation</w:t>
          </w:r>
          <w:r w:rsidRPr="00D6355E">
            <w:rPr>
              <w:rFonts w:cs="Arial"/>
              <w:sz w:val="24"/>
            </w:rPr>
            <w:t xml:space="preserve"> – Contractor will install all necessary components to complete the project.  This will include components provided by CNE IT/AV.</w:t>
          </w:r>
        </w:p>
        <w:p w14:paraId="6DF186BD" w14:textId="77777777" w:rsidR="00A70BE8" w:rsidRPr="00D6355E" w:rsidRDefault="00A70BE8" w:rsidP="00A70BE8">
          <w:pPr>
            <w:pStyle w:val="ListParagraph"/>
            <w:widowControl/>
            <w:numPr>
              <w:ilvl w:val="1"/>
              <w:numId w:val="40"/>
            </w:numPr>
            <w:autoSpaceDE/>
            <w:autoSpaceDN/>
            <w:adjustRightInd/>
            <w:contextualSpacing/>
            <w:rPr>
              <w:rFonts w:cs="Arial"/>
              <w:sz w:val="24"/>
            </w:rPr>
          </w:pPr>
          <w:r w:rsidRPr="00D6355E">
            <w:rPr>
              <w:rFonts w:cs="Arial"/>
              <w:sz w:val="24"/>
            </w:rPr>
            <w:t>Conditions</w:t>
          </w:r>
        </w:p>
        <w:p w14:paraId="65CAE4EA" w14:textId="77777777" w:rsidR="00A70BE8" w:rsidRPr="00D6355E" w:rsidRDefault="00A70BE8" w:rsidP="00A70BE8">
          <w:pPr>
            <w:pStyle w:val="ListParagraph"/>
            <w:widowControl/>
            <w:numPr>
              <w:ilvl w:val="2"/>
              <w:numId w:val="40"/>
            </w:numPr>
            <w:autoSpaceDE/>
            <w:autoSpaceDN/>
            <w:adjustRightInd/>
            <w:contextualSpacing/>
            <w:rPr>
              <w:rFonts w:cs="Arial"/>
              <w:sz w:val="24"/>
            </w:rPr>
          </w:pPr>
          <w:r w:rsidRPr="00D6355E">
            <w:rPr>
              <w:rFonts w:cs="Arial"/>
              <w:sz w:val="24"/>
            </w:rPr>
            <w:t>Work schedule will be coordinated with CNE IT/AV.</w:t>
          </w:r>
        </w:p>
        <w:p w14:paraId="33BCC059" w14:textId="77777777" w:rsidR="00A70BE8" w:rsidRPr="00D6355E" w:rsidRDefault="00A70BE8" w:rsidP="00A70BE8">
          <w:pPr>
            <w:pStyle w:val="ListParagraph"/>
            <w:widowControl/>
            <w:numPr>
              <w:ilvl w:val="2"/>
              <w:numId w:val="40"/>
            </w:numPr>
            <w:autoSpaceDE/>
            <w:autoSpaceDN/>
            <w:adjustRightInd/>
            <w:contextualSpacing/>
            <w:rPr>
              <w:rFonts w:cs="Arial"/>
              <w:sz w:val="24"/>
            </w:rPr>
          </w:pPr>
          <w:r w:rsidRPr="00D6355E">
            <w:rPr>
              <w:rFonts w:cs="Arial"/>
              <w:sz w:val="24"/>
            </w:rPr>
            <w:t>Contractor is responsible for keeping all work areas clean.</w:t>
          </w:r>
        </w:p>
        <w:p w14:paraId="6B2BD9EA" w14:textId="77777777" w:rsidR="00A70BE8" w:rsidRPr="00783056" w:rsidRDefault="00A70BE8" w:rsidP="00A70BE8">
          <w:pPr>
            <w:rPr>
              <w:rFonts w:cs="Arial"/>
              <w:sz w:val="24"/>
            </w:rPr>
          </w:pPr>
        </w:p>
        <w:p w14:paraId="0C53E012" w14:textId="77777777" w:rsidR="00A70BE8" w:rsidRPr="00D6355E" w:rsidRDefault="00A70BE8" w:rsidP="00A70BE8">
          <w:pPr>
            <w:pStyle w:val="ListParagraph"/>
            <w:widowControl/>
            <w:numPr>
              <w:ilvl w:val="1"/>
              <w:numId w:val="40"/>
            </w:numPr>
            <w:autoSpaceDE/>
            <w:autoSpaceDN/>
            <w:adjustRightInd/>
            <w:contextualSpacing/>
            <w:rPr>
              <w:rFonts w:cs="Arial"/>
              <w:sz w:val="24"/>
            </w:rPr>
          </w:pPr>
          <w:r w:rsidRPr="00D6355E">
            <w:rPr>
              <w:rFonts w:cs="Arial"/>
              <w:sz w:val="24"/>
            </w:rPr>
            <w:t>Equipment – Contractor is responsible for procuring and installing all components needed to complete this project.  Label all equipment with appropriate names and network information as applicable.</w:t>
          </w:r>
        </w:p>
        <w:p w14:paraId="08C7C1F9" w14:textId="77777777" w:rsidR="00A70BE8" w:rsidRDefault="00A70BE8" w:rsidP="00A70BE8">
          <w:pPr>
            <w:pStyle w:val="ListParagraph"/>
            <w:ind w:left="0"/>
            <w:rPr>
              <w:rStyle w:val="Strong"/>
              <w:sz w:val="28"/>
              <w:szCs w:val="28"/>
            </w:rPr>
          </w:pPr>
        </w:p>
        <w:p w14:paraId="7269201B" w14:textId="77777777" w:rsidR="00A70BE8" w:rsidRPr="00783056" w:rsidRDefault="00A70BE8" w:rsidP="00A70BE8">
          <w:pPr>
            <w:rPr>
              <w:sz w:val="24"/>
            </w:rPr>
          </w:pPr>
          <w:r w:rsidRPr="004F7E0D">
            <w:rPr>
              <w:b/>
              <w:bCs/>
              <w:sz w:val="24"/>
            </w:rPr>
            <w:t>Warranty Information</w:t>
          </w:r>
          <w:r w:rsidRPr="004F7E0D">
            <w:rPr>
              <w:sz w:val="24"/>
            </w:rPr>
            <w:t xml:space="preserve"> </w:t>
          </w:r>
        </w:p>
        <w:p w14:paraId="4601A3EB" w14:textId="77777777" w:rsidR="00A70BE8" w:rsidRDefault="00A70BE8" w:rsidP="00A70BE8">
          <w:pPr>
            <w:pStyle w:val="ListParagraph"/>
            <w:widowControl/>
            <w:numPr>
              <w:ilvl w:val="1"/>
              <w:numId w:val="38"/>
            </w:numPr>
            <w:autoSpaceDE/>
            <w:autoSpaceDN/>
            <w:adjustRightInd/>
            <w:contextualSpacing/>
            <w:rPr>
              <w:sz w:val="24"/>
            </w:rPr>
          </w:pPr>
          <w:r w:rsidRPr="008612C5">
            <w:rPr>
              <w:sz w:val="24"/>
            </w:rPr>
            <w:t xml:space="preserve">A </w:t>
          </w:r>
          <w:r>
            <w:rPr>
              <w:sz w:val="24"/>
            </w:rPr>
            <w:t xml:space="preserve">workmanship </w:t>
          </w:r>
          <w:r w:rsidRPr="008612C5">
            <w:rPr>
              <w:sz w:val="24"/>
            </w:rPr>
            <w:t xml:space="preserve">warranty period of no less than one year for all components under this SOW. </w:t>
          </w:r>
        </w:p>
        <w:p w14:paraId="47FA4ECE" w14:textId="77777777" w:rsidR="00A70BE8" w:rsidRPr="0084201B" w:rsidRDefault="00A70BE8" w:rsidP="00A70BE8">
          <w:pPr>
            <w:pStyle w:val="ListParagraph"/>
            <w:ind w:left="1350"/>
            <w:rPr>
              <w:sz w:val="24"/>
            </w:rPr>
          </w:pPr>
        </w:p>
        <w:p w14:paraId="68AE05E8" w14:textId="77777777" w:rsidR="00A70BE8" w:rsidRPr="008612C5" w:rsidRDefault="00A70BE8" w:rsidP="00A70BE8">
          <w:pPr>
            <w:pStyle w:val="ListParagraph"/>
            <w:widowControl/>
            <w:numPr>
              <w:ilvl w:val="1"/>
              <w:numId w:val="38"/>
            </w:numPr>
            <w:autoSpaceDE/>
            <w:autoSpaceDN/>
            <w:adjustRightInd/>
            <w:contextualSpacing/>
            <w:rPr>
              <w:sz w:val="24"/>
            </w:rPr>
          </w:pPr>
          <w:r w:rsidRPr="008612C5">
            <w:rPr>
              <w:sz w:val="24"/>
            </w:rPr>
            <w:t xml:space="preserve">Manufacturer’s statement shows the maintenance support of the proposed equipment for the period after the equipment is installed. </w:t>
          </w:r>
        </w:p>
        <w:p w14:paraId="772583A6" w14:textId="77777777" w:rsidR="00A70BE8" w:rsidRPr="004F7E0D" w:rsidRDefault="00A70BE8" w:rsidP="00A70BE8">
          <w:pPr>
            <w:rPr>
              <w:sz w:val="24"/>
            </w:rPr>
          </w:pPr>
        </w:p>
        <w:p w14:paraId="7538667F" w14:textId="77777777" w:rsidR="00A70BE8" w:rsidRPr="008612C5" w:rsidRDefault="00A70BE8" w:rsidP="00A70BE8">
          <w:pPr>
            <w:pStyle w:val="ListParagraph"/>
            <w:widowControl/>
            <w:numPr>
              <w:ilvl w:val="1"/>
              <w:numId w:val="38"/>
            </w:numPr>
            <w:autoSpaceDE/>
            <w:autoSpaceDN/>
            <w:adjustRightInd/>
            <w:contextualSpacing/>
            <w:rPr>
              <w:sz w:val="24"/>
            </w:rPr>
          </w:pPr>
          <w:r w:rsidRPr="008612C5">
            <w:rPr>
              <w:sz w:val="24"/>
            </w:rPr>
            <w:t>During performance and upon completion of work on this project, contractor must remove all unused equipment and instruments of services, all excess or unsuitable materials, and trash or debris unless otherwise directed by this SOW.  CNE IT/AV will provide instructions for all unused equipment.</w:t>
          </w:r>
        </w:p>
        <w:p w14:paraId="0FC10542" w14:textId="77777777" w:rsidR="00A70BE8" w:rsidRPr="008612C5" w:rsidRDefault="00A70BE8" w:rsidP="00A70BE8">
          <w:pPr>
            <w:pStyle w:val="ListParagraph"/>
            <w:ind w:left="1350"/>
            <w:rPr>
              <w:sz w:val="24"/>
            </w:rPr>
          </w:pPr>
        </w:p>
        <w:p w14:paraId="7AF376D6" w14:textId="77777777" w:rsidR="00A70BE8" w:rsidRPr="004F7E0D" w:rsidRDefault="00A70BE8" w:rsidP="00A70BE8">
          <w:pPr>
            <w:pStyle w:val="ListParagraph"/>
            <w:widowControl/>
            <w:numPr>
              <w:ilvl w:val="1"/>
              <w:numId w:val="38"/>
            </w:numPr>
            <w:autoSpaceDE/>
            <w:autoSpaceDN/>
            <w:adjustRightInd/>
            <w:contextualSpacing/>
            <w:rPr>
              <w:rStyle w:val="Strong"/>
              <w:rFonts w:cs="Arial"/>
              <w:b w:val="0"/>
              <w:bCs w:val="0"/>
              <w:sz w:val="24"/>
            </w:rPr>
          </w:pPr>
          <w:r w:rsidRPr="008612C5">
            <w:rPr>
              <w:sz w:val="24"/>
            </w:rPr>
            <w:t>Contractor shall be held responsible for any breakage or loss of CNE IT/AV’s equipment or supplies due to contactor’s negligence or negligence of contractor’s employees or subcontractors while working on his project. Contractor shall be responsible for restoring or replacing any damaged equipment or damage to facility resulting from work carried out under this contract. Failure or refusal to restore or replace such damaged property will be considered a breach of the contract</w:t>
          </w:r>
          <w:r>
            <w:rPr>
              <w:sz w:val="24"/>
            </w:rPr>
            <w:t>.</w:t>
          </w:r>
        </w:p>
        <w:p w14:paraId="6922E2FB" w14:textId="77777777" w:rsidR="00A70BE8" w:rsidRPr="008612C5" w:rsidRDefault="00A70BE8" w:rsidP="00A70BE8">
          <w:pPr>
            <w:pStyle w:val="ListParagraph"/>
            <w:ind w:left="1350"/>
            <w:rPr>
              <w:sz w:val="24"/>
            </w:rPr>
          </w:pPr>
        </w:p>
        <w:p w14:paraId="7A6A9F1B" w14:textId="77777777" w:rsidR="00A70BE8" w:rsidRPr="00C975CC" w:rsidRDefault="00A70BE8" w:rsidP="00A70BE8">
          <w:pPr>
            <w:rPr>
              <w:sz w:val="24"/>
            </w:rPr>
          </w:pPr>
        </w:p>
        <w:p w14:paraId="6766CC89" w14:textId="77777777" w:rsidR="00A70BE8" w:rsidRDefault="00A70BE8" w:rsidP="00A70BE8">
          <w:pPr>
            <w:tabs>
              <w:tab w:val="num" w:pos="1080"/>
            </w:tabs>
            <w:rPr>
              <w:rStyle w:val="Strong"/>
              <w:sz w:val="18"/>
              <w:szCs w:val="22"/>
            </w:rPr>
          </w:pPr>
        </w:p>
        <w:p w14:paraId="6DC19C2D" w14:textId="77777777" w:rsidR="00A70BE8" w:rsidRPr="00E06FF1" w:rsidRDefault="00A70BE8" w:rsidP="00A70BE8">
          <w:pPr>
            <w:tabs>
              <w:tab w:val="num" w:pos="1080"/>
            </w:tabs>
            <w:rPr>
              <w:rStyle w:val="Strong"/>
              <w:sz w:val="18"/>
              <w:szCs w:val="22"/>
            </w:rPr>
          </w:pPr>
        </w:p>
        <w:p w14:paraId="37916694" w14:textId="77777777" w:rsidR="00A70BE8" w:rsidRDefault="00A70BE8" w:rsidP="00A70BE8">
          <w:pPr>
            <w:pStyle w:val="Heading10"/>
            <w:pBdr>
              <w:top w:val="single" w:sz="12" w:space="1" w:color="auto"/>
            </w:pBdr>
            <w:rPr>
              <w:rFonts w:cs="Arial"/>
              <w:sz w:val="24"/>
              <w:szCs w:val="24"/>
            </w:rPr>
          </w:pPr>
          <w:bookmarkStart w:id="24" w:name="_Toc133038753"/>
          <w:bookmarkStart w:id="25" w:name="_Toc187726248"/>
          <w:bookmarkStart w:id="26" w:name="_Toc45964695"/>
          <w:bookmarkStart w:id="27" w:name="_Toc105818941"/>
          <w:bookmarkEnd w:id="22"/>
          <w:bookmarkEnd w:id="23"/>
          <w:r w:rsidRPr="001B03FE">
            <w:rPr>
              <w:rFonts w:cs="Arial"/>
              <w:sz w:val="24"/>
              <w:szCs w:val="24"/>
            </w:rPr>
            <w:t>Key Requirements</w:t>
          </w:r>
          <w:bookmarkStart w:id="28" w:name="_Toc513265549"/>
          <w:bookmarkEnd w:id="24"/>
          <w:bookmarkEnd w:id="25"/>
        </w:p>
        <w:p w14:paraId="60191BE6" w14:textId="77777777" w:rsidR="00A70BE8" w:rsidRPr="009D1C2A" w:rsidRDefault="00A70BE8" w:rsidP="00A70BE8">
          <w:pPr>
            <w:rPr>
              <w:rFonts w:cs="Arial"/>
              <w:sz w:val="24"/>
            </w:rPr>
          </w:pPr>
        </w:p>
        <w:p w14:paraId="3E50221E"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Contractor must keep all work areas always clean of debris.</w:t>
          </w:r>
        </w:p>
        <w:p w14:paraId="2339B164" w14:textId="77777777" w:rsidR="00A70BE8" w:rsidRPr="009D1C2A" w:rsidRDefault="00A70BE8" w:rsidP="00A70BE8">
          <w:pPr>
            <w:rPr>
              <w:rFonts w:cs="Arial"/>
              <w:sz w:val="24"/>
            </w:rPr>
          </w:pPr>
        </w:p>
        <w:p w14:paraId="775710A8"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 xml:space="preserve">Must follow </w:t>
          </w:r>
          <w:proofErr w:type="spellStart"/>
          <w:r w:rsidRPr="009D1C2A">
            <w:rPr>
              <w:rFonts w:cs="Arial"/>
              <w:sz w:val="24"/>
            </w:rPr>
            <w:t>Avixa</w:t>
          </w:r>
          <w:proofErr w:type="spellEnd"/>
          <w:r w:rsidRPr="009D1C2A">
            <w:rPr>
              <w:rFonts w:cs="Arial"/>
              <w:sz w:val="24"/>
            </w:rPr>
            <w:t xml:space="preserve"> standards.</w:t>
          </w:r>
        </w:p>
        <w:p w14:paraId="6226FA3C" w14:textId="77777777" w:rsidR="00A70BE8" w:rsidRPr="009D1C2A" w:rsidRDefault="00A70BE8" w:rsidP="00A70BE8">
          <w:pPr>
            <w:rPr>
              <w:rFonts w:cs="Arial"/>
              <w:sz w:val="24"/>
            </w:rPr>
          </w:pPr>
        </w:p>
        <w:p w14:paraId="0C5ABDB8"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An End of Day Update, via email, must be submitted daily to the CNE IT/AV Team.</w:t>
          </w:r>
        </w:p>
        <w:p w14:paraId="102D013B" w14:textId="77777777" w:rsidR="00A70BE8" w:rsidRPr="009D1C2A" w:rsidRDefault="00A70BE8" w:rsidP="00A70BE8">
          <w:pPr>
            <w:rPr>
              <w:rFonts w:cs="Arial"/>
              <w:sz w:val="24"/>
            </w:rPr>
          </w:pPr>
        </w:p>
        <w:p w14:paraId="2994EF8E"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Contractor has all necessary tools to accomplish tasks associated with the project.</w:t>
          </w:r>
          <w:bookmarkEnd w:id="26"/>
          <w:bookmarkEnd w:id="27"/>
          <w:bookmarkEnd w:id="28"/>
        </w:p>
        <w:p w14:paraId="51B6DA20" w14:textId="77777777" w:rsidR="00A70BE8" w:rsidRPr="009D1C2A" w:rsidRDefault="00A70BE8" w:rsidP="00A70BE8">
          <w:pPr>
            <w:rPr>
              <w:rFonts w:cs="Arial"/>
              <w:sz w:val="24"/>
            </w:rPr>
          </w:pPr>
        </w:p>
        <w:p w14:paraId="6EDAD8A9"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Contractor understands and agrees to late night and/or overnight working hours if needed.</w:t>
          </w:r>
        </w:p>
        <w:p w14:paraId="5CB6BFD5" w14:textId="77777777" w:rsidR="00A70BE8" w:rsidRPr="009D1C2A" w:rsidRDefault="00A70BE8" w:rsidP="00A70BE8">
          <w:pPr>
            <w:rPr>
              <w:rFonts w:cs="Arial"/>
              <w:sz w:val="24"/>
            </w:rPr>
          </w:pPr>
        </w:p>
        <w:p w14:paraId="69EA32B5"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No substitutions allowed unless owner permission is provided in writing.</w:t>
          </w:r>
        </w:p>
        <w:p w14:paraId="58A82BE9" w14:textId="77777777" w:rsidR="00A70BE8" w:rsidRPr="009D1C2A" w:rsidRDefault="00A70BE8" w:rsidP="00A70BE8">
          <w:pPr>
            <w:pStyle w:val="ListParagraph"/>
            <w:rPr>
              <w:rFonts w:cs="Arial"/>
              <w:sz w:val="24"/>
            </w:rPr>
          </w:pPr>
        </w:p>
        <w:p w14:paraId="46A96189" w14:textId="77777777" w:rsidR="00A70BE8" w:rsidRPr="009D1C2A" w:rsidRDefault="00A70BE8" w:rsidP="00A70BE8">
          <w:pPr>
            <w:pStyle w:val="ListParagraph"/>
            <w:widowControl/>
            <w:numPr>
              <w:ilvl w:val="0"/>
              <w:numId w:val="37"/>
            </w:numPr>
            <w:contextualSpacing/>
            <w:rPr>
              <w:rFonts w:cs="Arial"/>
              <w:sz w:val="24"/>
            </w:rPr>
          </w:pPr>
          <w:r w:rsidRPr="009D1C2A">
            <w:rPr>
              <w:rFonts w:cs="Arial"/>
              <w:sz w:val="24"/>
            </w:rPr>
            <w:t xml:space="preserve">Any change orders must be agreed upon and signed off on by the CNE IT/AV Engineer &amp; CNE IT/AV Manager. </w:t>
          </w:r>
        </w:p>
        <w:p w14:paraId="6B0FA114" w14:textId="77777777" w:rsidR="00A70BE8" w:rsidRPr="00783056" w:rsidRDefault="00A70BE8" w:rsidP="00A70BE8">
          <w:pPr>
            <w:rPr>
              <w:rFonts w:cs="Arial"/>
              <w:sz w:val="24"/>
            </w:rPr>
          </w:pPr>
        </w:p>
        <w:p w14:paraId="51A37413" w14:textId="77777777" w:rsidR="00A70BE8" w:rsidRPr="00BB3991" w:rsidRDefault="00A70BE8" w:rsidP="00A70BE8">
          <w:pPr>
            <w:pStyle w:val="paragraph"/>
            <w:numPr>
              <w:ilvl w:val="0"/>
              <w:numId w:val="37"/>
            </w:numPr>
            <w:spacing w:before="0" w:beforeAutospacing="0" w:after="0" w:afterAutospacing="0"/>
            <w:textAlignment w:val="baseline"/>
            <w:rPr>
              <w:rFonts w:ascii="Arial" w:hAnsi="Arial" w:cs="Arial"/>
            </w:rPr>
          </w:pPr>
          <w:r w:rsidRPr="00BB3991">
            <w:rPr>
              <w:rStyle w:val="normaltextrun"/>
              <w:rFonts w:ascii="Arial" w:hAnsi="Arial" w:cs="Arial"/>
            </w:rPr>
            <w:t>Bid must include these two items:</w:t>
          </w:r>
          <w:r w:rsidRPr="00BB3991">
            <w:rPr>
              <w:rStyle w:val="eop"/>
              <w:rFonts w:ascii="Arial" w:hAnsi="Arial" w:cs="Arial"/>
            </w:rPr>
            <w:t> </w:t>
          </w:r>
        </w:p>
        <w:p w14:paraId="06A8E7D4" w14:textId="77777777" w:rsidR="00A70BE8" w:rsidRPr="00BC36CD" w:rsidRDefault="00A70BE8" w:rsidP="00A70BE8">
          <w:pPr>
            <w:pStyle w:val="paragraph"/>
            <w:numPr>
              <w:ilvl w:val="0"/>
              <w:numId w:val="42"/>
            </w:numPr>
            <w:spacing w:before="0" w:beforeAutospacing="0" w:after="0" w:afterAutospacing="0"/>
            <w:textAlignment w:val="baseline"/>
            <w:rPr>
              <w:rFonts w:ascii="Arial" w:hAnsi="Arial" w:cs="Arial"/>
            </w:rPr>
          </w:pPr>
          <w:r w:rsidRPr="00BC36CD">
            <w:rPr>
              <w:rStyle w:val="normaltextrun"/>
              <w:rFonts w:ascii="Arial" w:hAnsi="Arial" w:cs="Arial"/>
            </w:rPr>
            <w:t>TERO Fee – ½ of 1% of total project cost.</w:t>
          </w:r>
          <w:r w:rsidRPr="00BC36CD">
            <w:rPr>
              <w:rStyle w:val="eop"/>
              <w:rFonts w:ascii="Arial" w:hAnsi="Arial" w:cs="Arial"/>
            </w:rPr>
            <w:t> </w:t>
          </w:r>
        </w:p>
        <w:p w14:paraId="18D26B36" w14:textId="77777777" w:rsidR="00A70BE8" w:rsidRPr="00BC36CD" w:rsidRDefault="00A70BE8" w:rsidP="00A70BE8">
          <w:pPr>
            <w:pStyle w:val="paragraph"/>
            <w:numPr>
              <w:ilvl w:val="0"/>
              <w:numId w:val="42"/>
            </w:numPr>
            <w:spacing w:before="0" w:beforeAutospacing="0" w:after="0" w:afterAutospacing="0"/>
            <w:textAlignment w:val="baseline"/>
            <w:rPr>
              <w:rFonts w:ascii="Arial" w:hAnsi="Arial" w:cs="Arial"/>
              <w:sz w:val="22"/>
              <w:szCs w:val="22"/>
            </w:rPr>
          </w:pPr>
          <w:r w:rsidRPr="00BC36CD">
            <w:rPr>
              <w:rStyle w:val="normaltextrun"/>
              <w:rFonts w:ascii="Arial" w:hAnsi="Arial" w:cs="Arial"/>
            </w:rPr>
            <w:t>Non-native worker fee -- $25 per day, per non-native worker</w:t>
          </w:r>
        </w:p>
        <w:p w14:paraId="5B67BD20" w14:textId="77777777" w:rsidR="00A70BE8" w:rsidRPr="00BB3991" w:rsidRDefault="00A70BE8" w:rsidP="00A70BE8">
          <w:pPr>
            <w:pStyle w:val="ListParagraph"/>
            <w:ind w:left="360"/>
            <w:rPr>
              <w:rFonts w:cs="Arial"/>
              <w:sz w:val="24"/>
            </w:rPr>
          </w:pPr>
        </w:p>
        <w:p w14:paraId="22990652" w14:textId="2C975FFA" w:rsidR="72E8A30B" w:rsidRDefault="00D23C7F" w:rsidP="00990238">
          <w:pPr>
            <w:rPr>
              <w:rFonts w:ascii="Times New Roman" w:hAnsi="Times New Roman"/>
              <w:b/>
              <w:bCs/>
              <w:sz w:val="24"/>
              <w:szCs w:val="24"/>
            </w:rPr>
          </w:pPr>
        </w:p>
      </w:sdtContent>
    </w:sdt>
    <w:p w14:paraId="63944CFB"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4B5A272E" w14:textId="77777777" w:rsidR="00851FFE" w:rsidRDefault="00B34CBE" w:rsidP="00B34CBE">
      <w:pPr>
        <w:pStyle w:val="Heading1"/>
        <w:jc w:val="center"/>
      </w:pPr>
      <w:bookmarkStart w:id="29" w:name="_Toc172538514"/>
      <w:r>
        <w:t>SECTION IV</w:t>
      </w:r>
      <w:bookmarkEnd w:id="29"/>
    </w:p>
    <w:p w14:paraId="5C9DDC10" w14:textId="77777777" w:rsidR="00851FFE" w:rsidRPr="00851FFE" w:rsidRDefault="00851FFE" w:rsidP="00851FFE"/>
    <w:p w14:paraId="2F102F2D" w14:textId="77777777" w:rsidR="00851FFE" w:rsidRPr="00EB7B89" w:rsidRDefault="00E224E5" w:rsidP="00EB7B89">
      <w:pPr>
        <w:pStyle w:val="Heading2"/>
        <w:jc w:val="center"/>
        <w:rPr>
          <w:szCs w:val="24"/>
        </w:rPr>
      </w:pPr>
      <w:bookmarkStart w:id="30" w:name="_Toc172538515"/>
      <w:r w:rsidRPr="00EB7B89">
        <w:rPr>
          <w:szCs w:val="24"/>
        </w:rPr>
        <w:t xml:space="preserve">DATA PRIVACY </w:t>
      </w:r>
      <w:r w:rsidR="004E2D2D">
        <w:rPr>
          <w:szCs w:val="24"/>
        </w:rPr>
        <w:t>and</w:t>
      </w:r>
      <w:r w:rsidRPr="00EB7B89">
        <w:rPr>
          <w:szCs w:val="24"/>
        </w:rPr>
        <w:t xml:space="preserve"> PROTECTION STANDARDS</w:t>
      </w:r>
      <w:bookmarkEnd w:id="30"/>
    </w:p>
    <w:p w14:paraId="1AEE9144" w14:textId="77777777" w:rsidR="00E224E5" w:rsidRPr="00E00823" w:rsidRDefault="00E224E5" w:rsidP="00E224E5">
      <w:pPr>
        <w:rPr>
          <w:rFonts w:ascii="Times New Roman" w:hAnsi="Times New Roman"/>
          <w:b/>
          <w:sz w:val="24"/>
          <w:szCs w:val="24"/>
        </w:rPr>
      </w:pPr>
    </w:p>
    <w:p w14:paraId="4D478EDB" w14:textId="77777777" w:rsidR="007844A4" w:rsidRPr="007844A4" w:rsidRDefault="007844A4" w:rsidP="007844A4">
      <w:pPr>
        <w:pStyle w:val="Heading3"/>
      </w:pPr>
      <w:bookmarkStart w:id="31" w:name="_Toc172538516"/>
      <w:r w:rsidRPr="007844A4">
        <w:t>DEFINITIONS</w:t>
      </w:r>
      <w:bookmarkEnd w:id="31"/>
    </w:p>
    <w:p w14:paraId="4D404764" w14:textId="77777777" w:rsidR="007844A4" w:rsidRPr="007844A4" w:rsidRDefault="007844A4" w:rsidP="007844A4">
      <w:pPr>
        <w:pStyle w:val="Default"/>
        <w:jc w:val="both"/>
        <w:rPr>
          <w:rFonts w:ascii="Times New Roman" w:hAnsi="Times New Roman" w:cs="Times New Roman"/>
          <w:b/>
          <w:bCs/>
        </w:rPr>
      </w:pPr>
    </w:p>
    <w:p w14:paraId="35FFAD62"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2CAB4B37" w14:textId="77777777" w:rsidR="007844A4" w:rsidRPr="007844A4" w:rsidRDefault="007844A4" w:rsidP="007844A4">
      <w:pPr>
        <w:pStyle w:val="Default"/>
        <w:jc w:val="both"/>
        <w:rPr>
          <w:rFonts w:ascii="Times New Roman" w:hAnsi="Times New Roman" w:cs="Times New Roman"/>
          <w:b/>
          <w:bCs/>
        </w:rPr>
      </w:pPr>
    </w:p>
    <w:p w14:paraId="427142D0"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t xml:space="preserve">Cherokee Nation Entertainment – </w:t>
      </w:r>
      <w:r w:rsidRPr="007844A4">
        <w:rPr>
          <w:rFonts w:ascii="Times New Roman" w:hAnsi="Times New Roman" w:cs="Times New Roman"/>
        </w:rPr>
        <w:t>means Cherokee Nation Entertainment, LLC, its parent, subsidiaries and/or Affiliates (“CNE”).</w:t>
      </w:r>
    </w:p>
    <w:p w14:paraId="0E1D0A7F" w14:textId="77777777" w:rsidR="007844A4" w:rsidRPr="007844A4" w:rsidRDefault="007844A4" w:rsidP="007844A4">
      <w:pPr>
        <w:pStyle w:val="Default"/>
        <w:jc w:val="both"/>
        <w:rPr>
          <w:rFonts w:ascii="Times New Roman" w:hAnsi="Times New Roman" w:cs="Times New Roman"/>
          <w:b/>
          <w:bCs/>
        </w:rPr>
      </w:pPr>
    </w:p>
    <w:p w14:paraId="0B2850F4"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24B65791" w14:textId="77777777" w:rsidR="007844A4" w:rsidRPr="007844A4" w:rsidRDefault="007844A4" w:rsidP="007844A4">
      <w:pPr>
        <w:pStyle w:val="Default"/>
        <w:jc w:val="both"/>
        <w:rPr>
          <w:rFonts w:ascii="Times New Roman" w:hAnsi="Times New Roman" w:cs="Times New Roman"/>
          <w:b/>
          <w:bCs/>
        </w:rPr>
      </w:pPr>
    </w:p>
    <w:p w14:paraId="024A0EA0"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6E1FC566" w14:textId="77777777" w:rsidR="007844A4" w:rsidRPr="007844A4" w:rsidRDefault="007844A4" w:rsidP="007844A4">
      <w:pPr>
        <w:pStyle w:val="Default"/>
        <w:jc w:val="both"/>
        <w:rPr>
          <w:rFonts w:ascii="Times New Roman" w:hAnsi="Times New Roman" w:cs="Times New Roman"/>
          <w:b/>
          <w:bCs/>
        </w:rPr>
      </w:pPr>
    </w:p>
    <w:p w14:paraId="53E4B984"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8ADD73F" w14:textId="77777777" w:rsidR="007844A4" w:rsidRPr="007844A4" w:rsidRDefault="007844A4" w:rsidP="007844A4">
      <w:pPr>
        <w:pStyle w:val="Default"/>
        <w:jc w:val="both"/>
        <w:rPr>
          <w:rFonts w:ascii="Times New Roman" w:hAnsi="Times New Roman" w:cs="Times New Roman"/>
          <w:b/>
          <w:bCs/>
        </w:rPr>
      </w:pPr>
    </w:p>
    <w:p w14:paraId="10273AA5"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4C018C9B" w14:textId="77777777" w:rsidR="007844A4" w:rsidRPr="007844A4" w:rsidRDefault="007844A4" w:rsidP="007844A4">
      <w:pPr>
        <w:pStyle w:val="Default"/>
        <w:jc w:val="both"/>
        <w:rPr>
          <w:rFonts w:ascii="Times New Roman" w:hAnsi="Times New Roman" w:cs="Times New Roman"/>
          <w:b/>
          <w:bCs/>
        </w:rPr>
      </w:pPr>
    </w:p>
    <w:p w14:paraId="727BE6C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165163A5" w14:textId="77777777" w:rsidR="00314630" w:rsidRPr="001A0950" w:rsidRDefault="00314630" w:rsidP="00314630">
      <w:pPr>
        <w:pStyle w:val="Default"/>
        <w:jc w:val="both"/>
        <w:rPr>
          <w:rFonts w:ascii="Times New Roman" w:hAnsi="Times New Roman" w:cs="Times New Roman"/>
          <w:b/>
          <w:bCs/>
        </w:rPr>
      </w:pPr>
    </w:p>
    <w:p w14:paraId="4B687474"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014852DF" w14:textId="77777777" w:rsidR="00314630" w:rsidRPr="00A07B9A" w:rsidRDefault="00314630" w:rsidP="00A07B9A">
      <w:pPr>
        <w:pStyle w:val="Heading3"/>
        <w:rPr>
          <w:rFonts w:cs="Times New Roman"/>
          <w:b w:val="0"/>
          <w:bCs/>
        </w:rPr>
      </w:pPr>
      <w:bookmarkStart w:id="32" w:name="_Toc172538517"/>
      <w:r w:rsidRPr="00A07B9A">
        <w:rPr>
          <w:rFonts w:cs="Times New Roman"/>
          <w:bCs/>
        </w:rPr>
        <w:t>DATA PROTECTION and INFORMATION SECURITY PROGRAM</w:t>
      </w:r>
      <w:bookmarkEnd w:id="32"/>
    </w:p>
    <w:p w14:paraId="4E9FE87D" w14:textId="77777777" w:rsidR="00314630" w:rsidRPr="001A0950" w:rsidRDefault="00314630" w:rsidP="00314630">
      <w:pPr>
        <w:pStyle w:val="Default"/>
        <w:jc w:val="both"/>
        <w:rPr>
          <w:rFonts w:ascii="Times New Roman" w:hAnsi="Times New Roman" w:cs="Times New Roman"/>
          <w:b/>
          <w:bCs/>
        </w:rPr>
      </w:pPr>
    </w:p>
    <w:p w14:paraId="67A6D515"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06496B7C" w14:textId="77777777" w:rsidR="007844A4" w:rsidRPr="007844A4" w:rsidRDefault="007844A4" w:rsidP="007844A4">
      <w:pPr>
        <w:pStyle w:val="Default"/>
        <w:jc w:val="both"/>
        <w:rPr>
          <w:rFonts w:ascii="Times New Roman" w:hAnsi="Times New Roman" w:cs="Times New Roman"/>
        </w:rPr>
      </w:pPr>
    </w:p>
    <w:p w14:paraId="49AD3A41"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15A0B106" w14:textId="77777777" w:rsidR="007844A4" w:rsidRPr="007844A4" w:rsidRDefault="007844A4" w:rsidP="007844A4">
      <w:pPr>
        <w:pStyle w:val="Default"/>
        <w:jc w:val="both"/>
        <w:rPr>
          <w:rFonts w:ascii="Times New Roman" w:hAnsi="Times New Roman" w:cs="Times New Roman"/>
        </w:rPr>
      </w:pPr>
    </w:p>
    <w:p w14:paraId="50B3EBC0"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216803E9" w14:textId="77777777" w:rsidR="007844A4" w:rsidRPr="007844A4" w:rsidRDefault="007844A4" w:rsidP="007844A4">
      <w:pPr>
        <w:pStyle w:val="Default"/>
        <w:jc w:val="both"/>
        <w:rPr>
          <w:rFonts w:ascii="Times New Roman" w:hAnsi="Times New Roman" w:cs="Times New Roman"/>
        </w:rPr>
      </w:pPr>
    </w:p>
    <w:p w14:paraId="2E6ACF59"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7844A4">
        <w:rPr>
          <w:rFonts w:ascii="Times New Roman" w:hAnsi="Times New Roman" w:cs="Times New Roman"/>
        </w:rPr>
        <w:t>i</w:t>
      </w:r>
      <w:proofErr w:type="spellEnd"/>
      <w:r w:rsidRPr="007844A4">
        <w:rPr>
          <w:rFonts w:ascii="Times New Roman" w:hAnsi="Times New Roman" w:cs="Times New Roman"/>
        </w:rPr>
        <w:t>)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52A14AAB" w14:textId="77777777" w:rsidR="007844A4" w:rsidRPr="007844A4" w:rsidRDefault="007844A4" w:rsidP="007844A4">
      <w:pPr>
        <w:pStyle w:val="Default"/>
        <w:jc w:val="both"/>
        <w:rPr>
          <w:rFonts w:ascii="Times New Roman" w:hAnsi="Times New Roman" w:cs="Times New Roman"/>
        </w:rPr>
      </w:pPr>
    </w:p>
    <w:p w14:paraId="10BA6AF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5AA5A42C" w14:textId="77777777" w:rsidR="007844A4" w:rsidRDefault="007844A4" w:rsidP="007844A4">
      <w:pPr>
        <w:jc w:val="both"/>
        <w:rPr>
          <w:rFonts w:ascii="Times New Roman" w:hAnsi="Times New Roman"/>
          <w:b/>
          <w:bCs/>
          <w:sz w:val="24"/>
          <w:szCs w:val="24"/>
        </w:rPr>
      </w:pPr>
    </w:p>
    <w:p w14:paraId="1F981928" w14:textId="77777777" w:rsidR="007844A4" w:rsidRPr="007844A4" w:rsidRDefault="007844A4" w:rsidP="007844A4">
      <w:pPr>
        <w:pStyle w:val="Heading3"/>
      </w:pPr>
      <w:bookmarkStart w:id="33" w:name="_Toc172538518"/>
      <w:r w:rsidRPr="007844A4">
        <w:t>DATA BREACH</w:t>
      </w:r>
      <w:bookmarkEnd w:id="33"/>
    </w:p>
    <w:p w14:paraId="2909DFF6" w14:textId="77777777" w:rsidR="007844A4" w:rsidRDefault="007844A4" w:rsidP="007844A4">
      <w:pPr>
        <w:pStyle w:val="Default"/>
        <w:jc w:val="both"/>
        <w:rPr>
          <w:rFonts w:ascii="Times New Roman" w:hAnsi="Times New Roman" w:cs="Times New Roman"/>
        </w:rPr>
      </w:pPr>
    </w:p>
    <w:p w14:paraId="7AE19E54"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7844A4">
        <w:rPr>
          <w:rFonts w:ascii="Times New Roman" w:hAnsi="Times New Roman" w:cs="Times New Roman"/>
        </w:rPr>
        <w:t>i</w:t>
      </w:r>
      <w:proofErr w:type="spellEnd"/>
      <w:r w:rsidRPr="007844A4">
        <w:rPr>
          <w:rFonts w:ascii="Times New Roman" w:hAnsi="Times New Roman" w:cs="Times New Roman"/>
        </w:rPr>
        <w:t>)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effect or impact concerning the Proprietary Information of CHEROKEE NATION ENTERTAINMENT.</w:t>
      </w:r>
    </w:p>
    <w:p w14:paraId="3C840509" w14:textId="77777777" w:rsidR="007844A4" w:rsidRPr="007844A4" w:rsidRDefault="007844A4" w:rsidP="007844A4">
      <w:pPr>
        <w:pStyle w:val="Default"/>
        <w:jc w:val="both"/>
        <w:rPr>
          <w:rFonts w:ascii="Times New Roman" w:hAnsi="Times New Roman" w:cs="Times New Roman"/>
          <w:b/>
          <w:bCs/>
        </w:rPr>
      </w:pPr>
    </w:p>
    <w:p w14:paraId="2FC20250" w14:textId="77777777" w:rsidR="007844A4" w:rsidRPr="007844A4" w:rsidRDefault="007844A4" w:rsidP="007844A4">
      <w:pPr>
        <w:pStyle w:val="Heading3"/>
      </w:pPr>
      <w:bookmarkStart w:id="34" w:name="_Toc172538519"/>
      <w:r w:rsidRPr="007844A4">
        <w:t>BUSINESS CONTINUITY PLAN</w:t>
      </w:r>
      <w:bookmarkEnd w:id="34"/>
    </w:p>
    <w:p w14:paraId="40DF7AF3" w14:textId="77777777" w:rsidR="007844A4" w:rsidRPr="007844A4" w:rsidRDefault="007844A4" w:rsidP="007844A4">
      <w:pPr>
        <w:pStyle w:val="Default"/>
        <w:jc w:val="both"/>
        <w:rPr>
          <w:rFonts w:ascii="Times New Roman" w:hAnsi="Times New Roman" w:cs="Times New Roman"/>
          <w:b/>
          <w:bCs/>
        </w:rPr>
      </w:pPr>
    </w:p>
    <w:p w14:paraId="587C857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3C19AB48" w14:textId="77777777" w:rsidR="007844A4" w:rsidRPr="007844A4" w:rsidRDefault="007844A4" w:rsidP="007844A4">
      <w:pPr>
        <w:jc w:val="both"/>
        <w:rPr>
          <w:rFonts w:ascii="Times New Roman" w:hAnsi="Times New Roman"/>
          <w:sz w:val="24"/>
          <w:szCs w:val="24"/>
        </w:rPr>
      </w:pPr>
    </w:p>
    <w:p w14:paraId="3FCCBCB4" w14:textId="77777777" w:rsidR="007844A4" w:rsidRPr="007844A4" w:rsidRDefault="007844A4" w:rsidP="007844A4">
      <w:pPr>
        <w:pStyle w:val="Heading3"/>
      </w:pPr>
      <w:bookmarkStart w:id="35" w:name="_Toc172538520"/>
      <w:r w:rsidRPr="007844A4">
        <w:t>DATA OWNERSHIP and RIGHTS</w:t>
      </w:r>
      <w:bookmarkEnd w:id="35"/>
    </w:p>
    <w:p w14:paraId="2C700D2C" w14:textId="77777777" w:rsidR="007844A4" w:rsidRPr="007844A4" w:rsidRDefault="007844A4" w:rsidP="007844A4">
      <w:pPr>
        <w:pStyle w:val="Default"/>
        <w:jc w:val="both"/>
        <w:rPr>
          <w:rFonts w:ascii="Times New Roman" w:hAnsi="Times New Roman" w:cs="Times New Roman"/>
          <w:b/>
          <w:bCs/>
        </w:rPr>
      </w:pPr>
    </w:p>
    <w:p w14:paraId="61B62B45"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24A6F18D" w14:textId="77777777" w:rsidR="007844A4" w:rsidRPr="007844A4" w:rsidRDefault="007844A4" w:rsidP="007844A4">
      <w:pPr>
        <w:pStyle w:val="Default"/>
        <w:jc w:val="both"/>
        <w:rPr>
          <w:rFonts w:ascii="Times New Roman" w:hAnsi="Times New Roman" w:cs="Times New Roman"/>
        </w:rPr>
      </w:pPr>
    </w:p>
    <w:p w14:paraId="338D6EE3"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7844A4">
        <w:rPr>
          <w:rFonts w:ascii="Times New Roman" w:hAnsi="Times New Roman" w:cs="Times New Roman"/>
        </w:rPr>
        <w:t>Data</w:t>
      </w:r>
      <w:proofErr w:type="gramEnd"/>
      <w:r w:rsidRPr="007844A4">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53E3CAF0" w14:textId="77777777" w:rsidR="007844A4" w:rsidRPr="007844A4" w:rsidRDefault="007844A4" w:rsidP="007844A4">
      <w:pPr>
        <w:jc w:val="both"/>
        <w:rPr>
          <w:rFonts w:ascii="Times New Roman" w:hAnsi="Times New Roman"/>
          <w:sz w:val="24"/>
          <w:szCs w:val="24"/>
        </w:rPr>
      </w:pPr>
    </w:p>
    <w:p w14:paraId="64ED362C" w14:textId="77777777" w:rsidR="007844A4" w:rsidRPr="007844A4" w:rsidRDefault="007844A4" w:rsidP="007844A4">
      <w:pPr>
        <w:pStyle w:val="Heading3"/>
      </w:pPr>
      <w:bookmarkStart w:id="36" w:name="_Toc172538521"/>
      <w:r w:rsidRPr="007844A4">
        <w:t>PHYSICAL SECURITY and AUDIT RIGHTS</w:t>
      </w:r>
      <w:bookmarkEnd w:id="36"/>
    </w:p>
    <w:p w14:paraId="7B441FC8" w14:textId="77777777" w:rsidR="007844A4" w:rsidRDefault="007844A4" w:rsidP="007844A4">
      <w:pPr>
        <w:jc w:val="both"/>
        <w:rPr>
          <w:rFonts w:ascii="Times New Roman" w:hAnsi="Times New Roman"/>
          <w:sz w:val="24"/>
          <w:szCs w:val="24"/>
        </w:rPr>
      </w:pPr>
    </w:p>
    <w:p w14:paraId="7F8427C6"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controls over its facilities and data storage and processing equipment.</w:t>
      </w:r>
    </w:p>
    <w:p w14:paraId="0BF6DB55"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1848FDDC" w14:textId="77777777" w:rsidR="007844A4" w:rsidRDefault="007844A4" w:rsidP="007844A4">
      <w:pPr>
        <w:jc w:val="both"/>
        <w:rPr>
          <w:rFonts w:ascii="Times New Roman" w:hAnsi="Times New Roman"/>
          <w:b/>
          <w:bCs/>
          <w:sz w:val="24"/>
          <w:szCs w:val="24"/>
        </w:rPr>
      </w:pPr>
      <w:bookmarkStart w:id="37" w:name="_Hlk142574894"/>
    </w:p>
    <w:p w14:paraId="433F9A51" w14:textId="77777777" w:rsidR="007844A4" w:rsidRPr="007844A4" w:rsidRDefault="007844A4" w:rsidP="007844A4">
      <w:pPr>
        <w:pStyle w:val="Heading3"/>
      </w:pPr>
      <w:bookmarkStart w:id="38" w:name="_Toc172538522"/>
      <w:r w:rsidRPr="007844A4">
        <w:t>CHEROKEE NATION ENTERTAINMENT OBLIGATIONS</w:t>
      </w:r>
      <w:bookmarkEnd w:id="38"/>
    </w:p>
    <w:p w14:paraId="7A0FF482" w14:textId="77777777" w:rsidR="007844A4" w:rsidRDefault="007844A4" w:rsidP="007844A4">
      <w:pPr>
        <w:jc w:val="both"/>
        <w:rPr>
          <w:rFonts w:ascii="Times New Roman" w:hAnsi="Times New Roman"/>
          <w:sz w:val="24"/>
          <w:szCs w:val="24"/>
        </w:rPr>
      </w:pPr>
    </w:p>
    <w:p w14:paraId="51240C5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37"/>
    </w:p>
    <w:p w14:paraId="6EF9919C"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7753F61E" w14:textId="77777777" w:rsidR="00377E36" w:rsidRDefault="00377E36" w:rsidP="00377E36">
      <w:pPr>
        <w:pStyle w:val="Heading1"/>
        <w:jc w:val="center"/>
      </w:pPr>
      <w:bookmarkStart w:id="39" w:name="_Toc172538523"/>
      <w:r>
        <w:t>SECTION V</w:t>
      </w:r>
      <w:bookmarkEnd w:id="39"/>
    </w:p>
    <w:p w14:paraId="6B15E531" w14:textId="77777777" w:rsidR="00377E36" w:rsidRPr="00851FFE" w:rsidRDefault="00377E36" w:rsidP="00377E36"/>
    <w:p w14:paraId="4206723A" w14:textId="77777777" w:rsidR="00377E36" w:rsidRPr="00EB7B89" w:rsidRDefault="00377E36" w:rsidP="00377E36">
      <w:pPr>
        <w:pStyle w:val="Heading2"/>
        <w:jc w:val="center"/>
        <w:rPr>
          <w:szCs w:val="24"/>
        </w:rPr>
      </w:pPr>
      <w:bookmarkStart w:id="40" w:name="_Toc17253852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40"/>
    </w:p>
    <w:p w14:paraId="0C58E46E" w14:textId="77777777" w:rsidR="00377E36" w:rsidRPr="007844A4" w:rsidRDefault="00377E36" w:rsidP="00314630">
      <w:pPr>
        <w:pStyle w:val="Default"/>
        <w:jc w:val="both"/>
        <w:rPr>
          <w:rFonts w:ascii="Times New Roman" w:hAnsi="Times New Roman" w:cs="Times New Roman"/>
          <w:b/>
          <w:bCs/>
        </w:rPr>
      </w:pPr>
    </w:p>
    <w:p w14:paraId="493FFCC5" w14:textId="77777777" w:rsidR="007844A4" w:rsidRPr="007844A4" w:rsidRDefault="007844A4" w:rsidP="007844A4">
      <w:pPr>
        <w:pStyle w:val="Heading3"/>
      </w:pPr>
      <w:bookmarkStart w:id="41" w:name="_Toc172538525"/>
      <w:r w:rsidRPr="007844A4">
        <w:t>DEFINITIONS</w:t>
      </w:r>
      <w:bookmarkEnd w:id="41"/>
    </w:p>
    <w:p w14:paraId="36D0DCDF" w14:textId="77777777" w:rsidR="007844A4" w:rsidRPr="007844A4" w:rsidRDefault="007844A4" w:rsidP="007844A4">
      <w:pPr>
        <w:pStyle w:val="Default"/>
        <w:jc w:val="both"/>
        <w:rPr>
          <w:rFonts w:ascii="Times New Roman" w:hAnsi="Times New Roman" w:cs="Times New Roman"/>
          <w:b/>
          <w:bCs/>
        </w:rPr>
      </w:pPr>
    </w:p>
    <w:p w14:paraId="05B61F8C"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36E4EABE" w14:textId="77777777" w:rsidR="007844A4" w:rsidRPr="007844A4" w:rsidRDefault="007844A4" w:rsidP="007844A4">
      <w:pPr>
        <w:jc w:val="both"/>
        <w:rPr>
          <w:rFonts w:ascii="Times New Roman" w:hAnsi="Times New Roman"/>
          <w:sz w:val="24"/>
          <w:szCs w:val="24"/>
        </w:rPr>
      </w:pPr>
    </w:p>
    <w:p w14:paraId="070E4D4C" w14:textId="77777777" w:rsidR="007844A4" w:rsidRPr="007844A4" w:rsidRDefault="007844A4" w:rsidP="007844A4">
      <w:pPr>
        <w:pStyle w:val="Heading3"/>
      </w:pPr>
      <w:bookmarkStart w:id="42" w:name="_Toc172538526"/>
      <w:r w:rsidRPr="007844A4">
        <w:t xml:space="preserve">CNE ARTIFICIAL INTELLIGENCE (AI) </w:t>
      </w:r>
      <w:r w:rsidR="004E2D2D">
        <w:t>and</w:t>
      </w:r>
      <w:r w:rsidRPr="007844A4">
        <w:t xml:space="preserve"> GAIS STANDARDS</w:t>
      </w:r>
      <w:bookmarkEnd w:id="42"/>
    </w:p>
    <w:p w14:paraId="4AB82105" w14:textId="77777777" w:rsidR="007844A4" w:rsidRDefault="007844A4" w:rsidP="007844A4">
      <w:pPr>
        <w:jc w:val="both"/>
        <w:rPr>
          <w:rFonts w:ascii="Times New Roman" w:hAnsi="Times New Roman"/>
          <w:sz w:val="24"/>
          <w:szCs w:val="24"/>
        </w:rPr>
      </w:pPr>
    </w:p>
    <w:p w14:paraId="14D7907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2CCCE77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BD789D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26D06C0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24CE123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109E1D4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1CD6F1D6"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Provider and its employees, contractors, consultants, and agents, have been trained on each GAIS which has been authorized for use under this Agreement; and</w:t>
      </w:r>
    </w:p>
    <w:p w14:paraId="7D08509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4307C2D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1BCB594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32BB23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1E61744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1BB772E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67C00C5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4DA557B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5B21FA17"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4184279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05EE85A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2A8AE077"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CD20BE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1203CA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1CC34C9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B5E6E70"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40BF84E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Include full disclosure of the use of a GAIS any resulting Generative AI content and the extent to which the GAIS and the resulting content was used.</w:t>
      </w:r>
    </w:p>
    <w:p w14:paraId="0E5A269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33879A8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743F991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46E1BB3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5CD8D49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055FD4D6" w14:textId="77777777" w:rsidR="003C2212" w:rsidRPr="000A468F" w:rsidRDefault="003C2212" w:rsidP="00314630">
      <w:pPr>
        <w:ind w:firstLine="720"/>
        <w:jc w:val="both"/>
        <w:rPr>
          <w:rFonts w:ascii="Times New Roman" w:hAnsi="Times New Roman"/>
          <w:sz w:val="24"/>
          <w:szCs w:val="24"/>
        </w:rPr>
      </w:pPr>
    </w:p>
    <w:p w14:paraId="4874C984" w14:textId="77777777" w:rsidR="000B156E" w:rsidRPr="00E00823" w:rsidRDefault="000B156E" w:rsidP="000B156E">
      <w:pPr>
        <w:pStyle w:val="Heading1"/>
        <w:jc w:val="center"/>
        <w:rPr>
          <w:u w:val="single"/>
        </w:rPr>
      </w:pPr>
      <w:bookmarkStart w:id="43" w:name="_Toc172538527"/>
      <w:r w:rsidRPr="00E00823">
        <w:t xml:space="preserve">SECTION </w:t>
      </w:r>
      <w:r>
        <w:t>VI</w:t>
      </w:r>
      <w:bookmarkEnd w:id="43"/>
    </w:p>
    <w:p w14:paraId="4363BA80"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3F68967" w14:textId="77777777" w:rsidR="000B156E" w:rsidRPr="00DA0233" w:rsidRDefault="000B156E" w:rsidP="000B156E">
      <w:pPr>
        <w:pStyle w:val="Heading2"/>
        <w:jc w:val="center"/>
        <w:rPr>
          <w:szCs w:val="24"/>
        </w:rPr>
      </w:pPr>
      <w:bookmarkStart w:id="44" w:name="_Toc172538528"/>
      <w:r>
        <w:rPr>
          <w:szCs w:val="24"/>
        </w:rPr>
        <w:t>LIMITATION OF LIABILITY and INDEMNIFICATION</w:t>
      </w:r>
      <w:bookmarkEnd w:id="44"/>
    </w:p>
    <w:p w14:paraId="04022A82" w14:textId="77777777" w:rsidR="000B156E" w:rsidRPr="000B156E" w:rsidRDefault="000B156E" w:rsidP="000B156E">
      <w:pPr>
        <w:rPr>
          <w:rFonts w:ascii="Times New Roman" w:hAnsi="Times New Roman"/>
          <w:sz w:val="24"/>
          <w:szCs w:val="24"/>
        </w:rPr>
      </w:pPr>
    </w:p>
    <w:p w14:paraId="62257AE4" w14:textId="77777777" w:rsidR="000A468F" w:rsidRPr="000A468F" w:rsidRDefault="003008C6" w:rsidP="000A468F">
      <w:pPr>
        <w:pStyle w:val="Heading3"/>
        <w:rPr>
          <w:rFonts w:cs="Times New Roman"/>
          <w:b w:val="0"/>
          <w:bCs/>
        </w:rPr>
      </w:pPr>
      <w:bookmarkStart w:id="45" w:name="_Toc172538529"/>
      <w:r>
        <w:rPr>
          <w:rFonts w:cs="Times New Roman"/>
          <w:bCs/>
        </w:rPr>
        <w:t>LIMITATION ON LIABILITY</w:t>
      </w:r>
      <w:bookmarkEnd w:id="45"/>
    </w:p>
    <w:p w14:paraId="52E86979"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39232F55"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15DBAAB2" w14:textId="77777777" w:rsidR="000A468F" w:rsidRPr="000A468F" w:rsidRDefault="003008C6" w:rsidP="000A468F">
      <w:pPr>
        <w:pStyle w:val="Heading3"/>
        <w:rPr>
          <w:rFonts w:cs="Times New Roman"/>
          <w:b w:val="0"/>
          <w:bCs/>
        </w:rPr>
      </w:pPr>
      <w:bookmarkStart w:id="46" w:name="_Toc172538530"/>
      <w:r>
        <w:rPr>
          <w:rFonts w:cs="Times New Roman"/>
          <w:bCs/>
        </w:rPr>
        <w:t>INDEMNIFICATION</w:t>
      </w:r>
      <w:bookmarkEnd w:id="46"/>
    </w:p>
    <w:p w14:paraId="273027D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7D7506EB"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0D975ED5" w14:textId="77777777" w:rsidR="000A468F" w:rsidRDefault="000A468F" w:rsidP="000A468F">
      <w:pPr>
        <w:rPr>
          <w:rFonts w:cstheme="minorHAnsi"/>
          <w:b/>
          <w:sz w:val="24"/>
          <w:szCs w:val="24"/>
          <w:u w:val="single"/>
        </w:rPr>
      </w:pPr>
    </w:p>
    <w:p w14:paraId="031DD5CB" w14:textId="77777777" w:rsidR="00FC1317" w:rsidRPr="00E00823" w:rsidRDefault="00FC1317" w:rsidP="00ED274D">
      <w:pPr>
        <w:pStyle w:val="Heading1"/>
        <w:jc w:val="center"/>
        <w:rPr>
          <w:u w:val="single"/>
        </w:rPr>
      </w:pPr>
      <w:bookmarkStart w:id="47" w:name="_Toc172538531"/>
      <w:r w:rsidRPr="00E00823">
        <w:t xml:space="preserve">SECTION </w:t>
      </w:r>
      <w:r>
        <w:t>V</w:t>
      </w:r>
      <w:r w:rsidR="00E224E5">
        <w:t>I</w:t>
      </w:r>
      <w:r w:rsidR="000B156E">
        <w:t>I</w:t>
      </w:r>
      <w:bookmarkEnd w:id="47"/>
    </w:p>
    <w:p w14:paraId="2A9F7A01"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318471E" w14:textId="77777777" w:rsidR="00FC1317" w:rsidRPr="00DA0233" w:rsidRDefault="00FC1317" w:rsidP="00DA0233">
      <w:pPr>
        <w:pStyle w:val="Heading2"/>
        <w:jc w:val="center"/>
        <w:rPr>
          <w:szCs w:val="24"/>
        </w:rPr>
      </w:pPr>
      <w:bookmarkStart w:id="48" w:name="_Toc172538532"/>
      <w:r w:rsidRPr="00DA0233">
        <w:rPr>
          <w:szCs w:val="24"/>
        </w:rPr>
        <w:t>INSURANCE REQUIREMENTS</w:t>
      </w:r>
      <w:bookmarkEnd w:id="48"/>
    </w:p>
    <w:p w14:paraId="156D10B5" w14:textId="77777777" w:rsidR="009C7225" w:rsidRDefault="009C7225" w:rsidP="009C7225">
      <w:pPr>
        <w:jc w:val="both"/>
        <w:rPr>
          <w:rFonts w:ascii="Times New Roman" w:hAnsi="Times New Roman"/>
          <w:b/>
          <w:bCs/>
          <w:sz w:val="24"/>
          <w:szCs w:val="24"/>
          <w:highlight w:val="yellow"/>
        </w:rPr>
      </w:pPr>
    </w:p>
    <w:p w14:paraId="1426BC2F" w14:textId="77777777" w:rsidR="00C73C3C" w:rsidRDefault="00C73C3C" w:rsidP="009C7225">
      <w:pPr>
        <w:pStyle w:val="Heading3"/>
        <w:rPr>
          <w:rFonts w:cs="Times New Roman"/>
          <w:b w:val="0"/>
          <w:bCs/>
        </w:rPr>
      </w:pPr>
      <w:bookmarkStart w:id="49" w:name="_Toc172538533"/>
      <w:r>
        <w:rPr>
          <w:rFonts w:cs="Times New Roman"/>
          <w:bCs/>
        </w:rPr>
        <w:t>INSURANCE REQUIREMENTS FOR NON-IT SERVICES</w:t>
      </w:r>
      <w:bookmarkEnd w:id="49"/>
    </w:p>
    <w:p w14:paraId="2D0E150B"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104A02CB" w14:textId="77777777" w:rsidR="006D23BC" w:rsidRDefault="006D23BC" w:rsidP="009C7225">
      <w:pPr>
        <w:jc w:val="both"/>
        <w:rPr>
          <w:rFonts w:ascii="Times New Roman" w:hAnsi="Times New Roman"/>
          <w:sz w:val="24"/>
          <w:szCs w:val="24"/>
          <w:u w:val="single"/>
        </w:rPr>
      </w:pPr>
    </w:p>
    <w:p w14:paraId="0259D74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4BA474BE" w14:textId="77777777" w:rsidR="007844A4" w:rsidRDefault="007844A4" w:rsidP="007844A4">
      <w:pPr>
        <w:jc w:val="both"/>
        <w:rPr>
          <w:rFonts w:ascii="Times New Roman" w:hAnsi="Times New Roman"/>
          <w:b/>
          <w:bCs/>
          <w:sz w:val="24"/>
          <w:szCs w:val="24"/>
        </w:rPr>
      </w:pPr>
    </w:p>
    <w:p w14:paraId="7F1F6E78" w14:textId="77777777" w:rsidR="007844A4" w:rsidRPr="007844A4" w:rsidRDefault="007844A4" w:rsidP="007844A4">
      <w:pPr>
        <w:pStyle w:val="Heading3"/>
      </w:pPr>
      <w:bookmarkStart w:id="50" w:name="_Toc172538534"/>
      <w:r w:rsidRPr="007844A4">
        <w:t xml:space="preserve">MINIMUM SCOPE </w:t>
      </w:r>
      <w:r w:rsidR="004E2D2D">
        <w:t>and</w:t>
      </w:r>
      <w:r w:rsidRPr="007844A4">
        <w:t xml:space="preserve"> LIMIT </w:t>
      </w:r>
      <w:r w:rsidR="004E2D2D">
        <w:t>of</w:t>
      </w:r>
      <w:r w:rsidRPr="007844A4">
        <w:t xml:space="preserve"> INSURANCE</w:t>
      </w:r>
      <w:bookmarkEnd w:id="50"/>
    </w:p>
    <w:p w14:paraId="73DDF371" w14:textId="77777777" w:rsidR="007844A4" w:rsidRDefault="007844A4" w:rsidP="007844A4">
      <w:pPr>
        <w:jc w:val="both"/>
        <w:rPr>
          <w:rFonts w:ascii="Times New Roman" w:hAnsi="Times New Roman"/>
          <w:sz w:val="24"/>
          <w:szCs w:val="24"/>
        </w:rPr>
      </w:pPr>
    </w:p>
    <w:p w14:paraId="24D12E0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07DEFB97"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$1,000,000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106682CF" w14:textId="77777777" w:rsidR="007844A4" w:rsidRPr="007844A4" w:rsidRDefault="007844A4" w:rsidP="007844A4">
      <w:pPr>
        <w:pStyle w:val="ListParagraph"/>
        <w:jc w:val="both"/>
        <w:rPr>
          <w:rFonts w:ascii="Times New Roman" w:hAnsi="Times New Roman"/>
          <w:sz w:val="24"/>
          <w:szCs w:val="24"/>
        </w:rPr>
      </w:pPr>
    </w:p>
    <w:p w14:paraId="47B50675"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06C58662" w14:textId="77777777" w:rsidR="007844A4" w:rsidRPr="007844A4" w:rsidRDefault="007844A4" w:rsidP="007844A4">
      <w:pPr>
        <w:pStyle w:val="ListParagraph"/>
        <w:jc w:val="both"/>
        <w:rPr>
          <w:rFonts w:ascii="Times New Roman" w:hAnsi="Times New Roman"/>
          <w:sz w:val="24"/>
          <w:szCs w:val="24"/>
        </w:rPr>
      </w:pPr>
    </w:p>
    <w:p w14:paraId="62C102D7"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r w:rsidRPr="007844A4">
        <w:rPr>
          <w:rFonts w:ascii="Times New Roman" w:hAnsi="Times New Roman"/>
          <w:sz w:val="24"/>
          <w:szCs w:val="24"/>
          <w:u w:val="single"/>
        </w:rPr>
        <w:t>Workers’S</w:t>
      </w:r>
      <w:proofErr w:type="spell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2196D683" w14:textId="77777777" w:rsidR="007844A4" w:rsidRPr="007844A4" w:rsidRDefault="007844A4" w:rsidP="007844A4">
      <w:pPr>
        <w:pStyle w:val="ListParagraph"/>
        <w:rPr>
          <w:rFonts w:ascii="Times New Roman" w:hAnsi="Times New Roman"/>
          <w:sz w:val="24"/>
          <w:szCs w:val="24"/>
        </w:rPr>
      </w:pPr>
    </w:p>
    <w:p w14:paraId="32B0225A"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Technology Professional Liability Errors and Omissions Insurance </w:t>
      </w:r>
      <w:r w:rsidRPr="007844A4">
        <w:rPr>
          <w:rFonts w:ascii="Times New Roman" w:hAnsi="Times New Roman"/>
          <w:sz w:val="24"/>
          <w:szCs w:val="24"/>
        </w:rPr>
        <w:t xml:space="preserve">appropriate to the </w:t>
      </w:r>
      <w:r w:rsidRPr="007844A4">
        <w:rPr>
          <w:rFonts w:ascii="Times New Roman" w:hAnsi="Times New Roman"/>
          <w:b/>
          <w:i/>
          <w:sz w:val="24"/>
          <w:szCs w:val="24"/>
          <w:u w:val="single"/>
        </w:rPr>
        <w:t>Contractor</w:t>
      </w:r>
      <w:r w:rsidRPr="007844A4">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2A22AA78" w14:textId="77777777" w:rsidR="007844A4" w:rsidRPr="007844A4" w:rsidRDefault="007844A4" w:rsidP="007844A4">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7844A4">
        <w:rPr>
          <w:rFonts w:ascii="Times New Roman" w:hAnsi="Times New Roman"/>
          <w:sz w:val="24"/>
          <w:szCs w:val="24"/>
        </w:rPr>
        <w:t xml:space="preserve">The Policy Where exposure exists, Coverage shall include, or be endorsed to </w:t>
      </w:r>
      <w:proofErr w:type="gramStart"/>
      <w:r w:rsidRPr="007844A4">
        <w:rPr>
          <w:rFonts w:ascii="Times New Roman" w:hAnsi="Times New Roman"/>
          <w:sz w:val="24"/>
          <w:szCs w:val="24"/>
        </w:rPr>
        <w:t>include,</w:t>
      </w:r>
      <w:proofErr w:type="gramEnd"/>
      <w:r w:rsidRPr="007844A4">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 If not covered under the Vendor’s liability policy, such “property” coverage of the Company may be endorsed onto the Vendor’s Cyber Liability Policy as covered property as follows:</w:t>
      </w:r>
    </w:p>
    <w:p w14:paraId="0EF273EC" w14:textId="77777777" w:rsidR="007844A4" w:rsidRPr="007844A4" w:rsidRDefault="007844A4" w:rsidP="007844A4">
      <w:pPr>
        <w:pStyle w:val="Default"/>
        <w:numPr>
          <w:ilvl w:val="0"/>
          <w:numId w:val="34"/>
        </w:numPr>
        <w:spacing w:after="42"/>
        <w:ind w:left="1350"/>
        <w:jc w:val="both"/>
        <w:rPr>
          <w:rFonts w:ascii="Times New Roman" w:hAnsi="Times New Roman" w:cs="Times New Roman"/>
        </w:rPr>
      </w:pPr>
      <w:r w:rsidRPr="007844A4">
        <w:rPr>
          <w:rFonts w:ascii="Times New Roman" w:hAnsi="Times New Roman" w:cs="Times New Roman"/>
          <w:u w:val="single"/>
        </w:rPr>
        <w:t>Cyber Liability</w:t>
      </w:r>
      <w:r w:rsidRPr="007844A4">
        <w:rPr>
          <w:rFonts w:ascii="Times New Roman" w:hAnsi="Times New Roman" w:cs="Times New Roman"/>
        </w:rPr>
        <w:t xml:space="preserve"> coverage</w:t>
      </w:r>
      <w:r w:rsidRPr="007844A4">
        <w:rPr>
          <w:rFonts w:ascii="Times New Roman" w:hAnsi="Times New Roman" w:cs="Times New Roman"/>
          <w:b/>
          <w:bCs/>
        </w:rPr>
        <w:t xml:space="preserve"> </w:t>
      </w:r>
      <w:r w:rsidRPr="007844A4">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0655CC4D" w14:textId="77777777" w:rsidR="007844A4" w:rsidRPr="007844A4" w:rsidRDefault="007844A4" w:rsidP="007844A4">
      <w:pPr>
        <w:pStyle w:val="Default"/>
        <w:numPr>
          <w:ilvl w:val="0"/>
          <w:numId w:val="34"/>
        </w:numPr>
        <w:ind w:left="1350"/>
        <w:jc w:val="both"/>
        <w:rPr>
          <w:rFonts w:ascii="Times New Roman" w:hAnsi="Times New Roman" w:cs="Times New Roman"/>
        </w:rPr>
      </w:pPr>
      <w:r w:rsidRPr="007844A4">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7844A4">
        <w:rPr>
          <w:rFonts w:ascii="Times New Roman" w:hAnsi="Times New Roman" w:cs="Times New Roman"/>
        </w:rPr>
        <w:t>in excess of</w:t>
      </w:r>
      <w:proofErr w:type="gramEnd"/>
      <w:r w:rsidRPr="007844A4">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48B55DB" w14:textId="77777777" w:rsidR="007844A4" w:rsidRPr="007844A4" w:rsidRDefault="007844A4" w:rsidP="007844A4">
      <w:pPr>
        <w:pStyle w:val="ListParagraph"/>
        <w:jc w:val="both"/>
        <w:rPr>
          <w:rFonts w:ascii="Times New Roman" w:hAnsi="Times New Roman"/>
          <w:sz w:val="24"/>
          <w:szCs w:val="24"/>
        </w:rPr>
      </w:pPr>
    </w:p>
    <w:p w14:paraId="106968A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36E0D46A" w14:textId="77777777" w:rsidR="007844A4" w:rsidRDefault="007844A4" w:rsidP="007844A4">
      <w:pPr>
        <w:jc w:val="both"/>
        <w:rPr>
          <w:rFonts w:ascii="Times New Roman" w:hAnsi="Times New Roman"/>
          <w:b/>
          <w:bCs/>
          <w:sz w:val="24"/>
          <w:szCs w:val="24"/>
        </w:rPr>
      </w:pPr>
    </w:p>
    <w:p w14:paraId="6A41C91C" w14:textId="77777777" w:rsidR="007844A4" w:rsidRPr="007844A4" w:rsidRDefault="007844A4" w:rsidP="007844A4">
      <w:pPr>
        <w:pStyle w:val="Heading3"/>
        <w:rPr>
          <w:rFonts w:cs="Times New Roman"/>
        </w:rPr>
      </w:pPr>
      <w:bookmarkStart w:id="51" w:name="_Toc172538535"/>
      <w:r w:rsidRPr="007844A4">
        <w:rPr>
          <w:rFonts w:cs="Times New Roman"/>
        </w:rPr>
        <w:t>O</w:t>
      </w:r>
      <w:r>
        <w:t>THER INSURANCE PROVISIONS</w:t>
      </w:r>
      <w:bookmarkEnd w:id="51"/>
    </w:p>
    <w:p w14:paraId="78CD38DF" w14:textId="77777777" w:rsidR="007844A4" w:rsidRDefault="007844A4" w:rsidP="007844A4">
      <w:pPr>
        <w:jc w:val="both"/>
        <w:rPr>
          <w:rFonts w:ascii="Times New Roman" w:hAnsi="Times New Roman"/>
          <w:sz w:val="24"/>
          <w:szCs w:val="24"/>
        </w:rPr>
      </w:pPr>
    </w:p>
    <w:p w14:paraId="740BACF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7EF72D3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6B8E545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4E46AB2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0821DD41"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1631BC6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0D15F206"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1DF2768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79BA8C55" w14:textId="77777777" w:rsidR="007844A4" w:rsidRDefault="007844A4" w:rsidP="007844A4">
      <w:pPr>
        <w:jc w:val="both"/>
        <w:rPr>
          <w:rFonts w:ascii="Times New Roman" w:hAnsi="Times New Roman"/>
          <w:b/>
          <w:bCs/>
          <w:sz w:val="24"/>
          <w:szCs w:val="24"/>
        </w:rPr>
      </w:pPr>
    </w:p>
    <w:p w14:paraId="04A690EB" w14:textId="77777777" w:rsidR="007844A4" w:rsidRPr="007844A4" w:rsidRDefault="007844A4" w:rsidP="007844A4">
      <w:pPr>
        <w:pStyle w:val="Heading3"/>
        <w:rPr>
          <w:rFonts w:cs="Times New Roman"/>
        </w:rPr>
      </w:pPr>
      <w:bookmarkStart w:id="52" w:name="_Toc172538536"/>
      <w:r w:rsidRPr="007844A4">
        <w:rPr>
          <w:rFonts w:cs="Times New Roman"/>
        </w:rPr>
        <w:t>V</w:t>
      </w:r>
      <w:r>
        <w:t>ERIFICATION of COVERAGE</w:t>
      </w:r>
      <w:bookmarkEnd w:id="52"/>
    </w:p>
    <w:p w14:paraId="05123A8D" w14:textId="77777777" w:rsidR="007844A4" w:rsidRDefault="007844A4" w:rsidP="007844A4">
      <w:pPr>
        <w:jc w:val="both"/>
        <w:rPr>
          <w:rFonts w:ascii="Times New Roman" w:hAnsi="Times New Roman"/>
          <w:sz w:val="24"/>
          <w:szCs w:val="24"/>
          <w:u w:val="single"/>
        </w:rPr>
      </w:pPr>
    </w:p>
    <w:p w14:paraId="275CE906"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32644EB1"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4D2BA907"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1F004B62" w14:textId="77777777" w:rsidR="009C7225" w:rsidRDefault="009C7225" w:rsidP="009C7225">
      <w:pPr>
        <w:jc w:val="both"/>
        <w:rPr>
          <w:rFonts w:ascii="Arial" w:hAnsi="Arial" w:cs="Arial"/>
        </w:rPr>
      </w:pPr>
    </w:p>
    <w:p w14:paraId="6958C045" w14:textId="77777777" w:rsidR="009C7225" w:rsidRPr="00E00823" w:rsidRDefault="009C7225" w:rsidP="009C7225">
      <w:pPr>
        <w:pStyle w:val="Heading1"/>
        <w:jc w:val="center"/>
        <w:rPr>
          <w:u w:val="single"/>
        </w:rPr>
      </w:pPr>
      <w:bookmarkStart w:id="53" w:name="_Toc172538537"/>
      <w:r w:rsidRPr="00E00823">
        <w:t xml:space="preserve">SECTION </w:t>
      </w:r>
      <w:r>
        <w:t>VI</w:t>
      </w:r>
      <w:r w:rsidR="000B156E">
        <w:t>I</w:t>
      </w:r>
      <w:r>
        <w:t>I</w:t>
      </w:r>
      <w:bookmarkEnd w:id="53"/>
    </w:p>
    <w:p w14:paraId="0CD516D3"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5D94483" w14:textId="77777777" w:rsidR="009C7225" w:rsidRPr="00DA0233" w:rsidRDefault="009C7225" w:rsidP="009C7225">
      <w:pPr>
        <w:pStyle w:val="Heading2"/>
        <w:jc w:val="center"/>
        <w:rPr>
          <w:szCs w:val="24"/>
        </w:rPr>
      </w:pPr>
      <w:bookmarkStart w:id="54" w:name="_Toc172538538"/>
      <w:r w:rsidRPr="00DA0233">
        <w:rPr>
          <w:szCs w:val="24"/>
        </w:rPr>
        <w:t>BOND REQUIREMENTS</w:t>
      </w:r>
      <w:bookmarkEnd w:id="54"/>
    </w:p>
    <w:p w14:paraId="5B2647B4"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6699B6BB" w14:textId="77777777" w:rsidR="00FC1317" w:rsidRPr="000D7D7D" w:rsidRDefault="00D70724" w:rsidP="000D7D7D">
      <w:pPr>
        <w:pStyle w:val="Heading3"/>
        <w:rPr>
          <w:rFonts w:cs="Times New Roman"/>
          <w:b w:val="0"/>
          <w:bCs/>
        </w:rPr>
      </w:pPr>
      <w:bookmarkStart w:id="55" w:name="_Toc172538539"/>
      <w:r>
        <w:rPr>
          <w:rFonts w:cs="Times New Roman"/>
          <w:bCs/>
        </w:rPr>
        <w:t>BID BOND and PERFORMANCE, PAYMENT, and MAINTENANCE BONDS</w:t>
      </w:r>
      <w:r w:rsidR="00FC1317" w:rsidRPr="000D7D7D">
        <w:rPr>
          <w:rFonts w:cs="Times New Roman"/>
          <w:bCs/>
        </w:rPr>
        <w:t>:</w:t>
      </w:r>
      <w:bookmarkEnd w:id="55"/>
    </w:p>
    <w:p w14:paraId="320404D1"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5F399A71"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3FE6DD0F"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6BB5388"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2B803C09" w14:textId="77777777" w:rsidR="00FC1317" w:rsidRPr="004F2319" w:rsidRDefault="00FC1317" w:rsidP="00FC1317">
      <w:pPr>
        <w:pStyle w:val="ListParagraph"/>
        <w:rPr>
          <w:rFonts w:ascii="Times New Roman" w:hAnsi="Times New Roman"/>
          <w:color w:val="000000"/>
          <w:sz w:val="24"/>
          <w:szCs w:val="24"/>
        </w:rPr>
      </w:pPr>
    </w:p>
    <w:p w14:paraId="718BDE83"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1DE43F1A"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5855977E"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The Surety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66A1AED0"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63BC4CEF" w14:textId="77777777" w:rsidR="00FC1317" w:rsidRPr="004F2319" w:rsidRDefault="00FC1317" w:rsidP="00FC1317">
      <w:pPr>
        <w:pStyle w:val="ListParagraph"/>
        <w:jc w:val="both"/>
        <w:rPr>
          <w:rFonts w:ascii="Times New Roman" w:hAnsi="Times New Roman"/>
          <w:sz w:val="24"/>
          <w:szCs w:val="24"/>
        </w:rPr>
      </w:pPr>
    </w:p>
    <w:p w14:paraId="49E051D4"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per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3DB00629"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4E92C10"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204C1B23" w14:textId="77777777" w:rsidR="005B7552" w:rsidRDefault="005B7552">
      <w:pPr>
        <w:overflowPunct/>
        <w:autoSpaceDE/>
        <w:autoSpaceDN/>
        <w:adjustRightInd/>
        <w:textAlignment w:val="auto"/>
        <w:rPr>
          <w:rFonts w:ascii="Times New Roman" w:hAnsi="Times New Roman"/>
          <w:b/>
          <w:sz w:val="32"/>
        </w:rPr>
      </w:pPr>
      <w:r>
        <w:br w:type="page"/>
      </w:r>
    </w:p>
    <w:p w14:paraId="22B9BF78" w14:textId="77777777" w:rsidR="00640132" w:rsidRPr="00E00823" w:rsidRDefault="00640132" w:rsidP="00640132">
      <w:pPr>
        <w:pStyle w:val="Heading1"/>
        <w:jc w:val="center"/>
      </w:pPr>
      <w:bookmarkStart w:id="56" w:name="_Toc172538540"/>
      <w:r w:rsidRPr="00E00823">
        <w:t xml:space="preserve">SECTION </w:t>
      </w:r>
      <w:r>
        <w:t>V</w:t>
      </w:r>
      <w:r w:rsidR="008331CA">
        <w:t>I</w:t>
      </w:r>
      <w:r w:rsidR="000B156E">
        <w:t>I</w:t>
      </w:r>
      <w:r w:rsidR="008331CA">
        <w:t>I</w:t>
      </w:r>
      <w:r>
        <w:t>I</w:t>
      </w:r>
      <w:bookmarkEnd w:id="56"/>
    </w:p>
    <w:p w14:paraId="4AF32972" w14:textId="77777777" w:rsidR="00640132" w:rsidRPr="00E00823" w:rsidRDefault="00640132" w:rsidP="00640132">
      <w:pPr>
        <w:jc w:val="center"/>
        <w:rPr>
          <w:rFonts w:ascii="Times New Roman" w:hAnsi="Times New Roman"/>
          <w:b/>
          <w:sz w:val="24"/>
          <w:szCs w:val="24"/>
        </w:rPr>
      </w:pPr>
    </w:p>
    <w:p w14:paraId="6D89E5DC" w14:textId="77777777" w:rsidR="00640132" w:rsidRPr="00DA0233" w:rsidRDefault="00640132" w:rsidP="00640132">
      <w:pPr>
        <w:pStyle w:val="Heading2"/>
        <w:jc w:val="center"/>
        <w:rPr>
          <w:szCs w:val="24"/>
        </w:rPr>
      </w:pPr>
      <w:bookmarkStart w:id="57" w:name="_Toc172538541"/>
      <w:r w:rsidRPr="00DA0233">
        <w:rPr>
          <w:szCs w:val="24"/>
        </w:rPr>
        <w:t xml:space="preserve">CONFIDENTIALITY </w:t>
      </w:r>
      <w:r>
        <w:rPr>
          <w:szCs w:val="24"/>
        </w:rPr>
        <w:t>and</w:t>
      </w:r>
      <w:r w:rsidRPr="00DA0233">
        <w:rPr>
          <w:szCs w:val="24"/>
        </w:rPr>
        <w:t xml:space="preserve"> BUSINESS RELATIONSHIP/NON-COLLUSION REPRESENTATIONS</w:t>
      </w:r>
      <w:bookmarkEnd w:id="57"/>
    </w:p>
    <w:p w14:paraId="5E4414E4" w14:textId="77777777" w:rsidR="00640132" w:rsidRDefault="00640132" w:rsidP="00640132">
      <w:pPr>
        <w:jc w:val="center"/>
        <w:rPr>
          <w:rFonts w:ascii="Times New Roman" w:hAnsi="Times New Roman"/>
          <w:sz w:val="24"/>
          <w:szCs w:val="24"/>
        </w:rPr>
      </w:pPr>
    </w:p>
    <w:p w14:paraId="74E26549"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2C54A864" w14:textId="77777777" w:rsidR="00640132" w:rsidRPr="000B3891" w:rsidRDefault="00640132" w:rsidP="00640132">
      <w:pPr>
        <w:jc w:val="both"/>
      </w:pPr>
    </w:p>
    <w:p w14:paraId="46CCDC5E" w14:textId="77777777"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A66EE521BE86411EA73FD1C22D47A22E"/>
          </w:placeholder>
          <w:showingPlcHdr/>
          <w:text/>
        </w:sdtPr>
        <w:sdtEndPr/>
        <w:sdtContent>
          <w:r w:rsidR="00C032E7" w:rsidRPr="007F4B72">
            <w:rPr>
              <w:rStyle w:val="PlaceholderText"/>
              <w:highlight w:val="lightGray"/>
              <w:u w:val="single"/>
            </w:rPr>
            <w:t>Click or tap here to enter text.</w:t>
          </w:r>
        </w:sdtContent>
      </w:sdt>
    </w:p>
    <w:p w14:paraId="3C2EEC66" w14:textId="77777777" w:rsidR="00640132" w:rsidRDefault="00640132" w:rsidP="00640132">
      <w:pPr>
        <w:jc w:val="both"/>
        <w:rPr>
          <w:b/>
        </w:rPr>
      </w:pPr>
    </w:p>
    <w:p w14:paraId="6F2FCE42" w14:textId="77777777" w:rsidR="00640132" w:rsidRPr="000B3891" w:rsidRDefault="00640132" w:rsidP="00640132">
      <w:pPr>
        <w:jc w:val="both"/>
        <w:rPr>
          <w:b/>
        </w:rPr>
      </w:pPr>
    </w:p>
    <w:p w14:paraId="1808A594" w14:textId="77777777" w:rsidR="00640132" w:rsidRDefault="00640132" w:rsidP="00640132">
      <w:pPr>
        <w:jc w:val="both"/>
        <w:rPr>
          <w:b/>
        </w:rPr>
      </w:pPr>
      <w:r w:rsidRPr="000B3891">
        <w:rPr>
          <w:b/>
        </w:rPr>
        <w:t>RFP NUMBER:</w:t>
      </w:r>
      <w:r w:rsidR="00556ECB">
        <w:rPr>
          <w:b/>
        </w:rPr>
        <w:tab/>
      </w:r>
      <w:sdt>
        <w:sdtPr>
          <w:rPr>
            <w:b/>
          </w:rPr>
          <w:id w:val="1939872158"/>
          <w:placeholder>
            <w:docPart w:val="5CCD740E16B347998074C809E1DE2DA1"/>
          </w:placeholder>
          <w:showingPlcHdr/>
          <w:text/>
        </w:sdtPr>
        <w:sdtEndPr/>
        <w:sdtContent>
          <w:r w:rsidR="00556ECB" w:rsidRPr="007F4B72">
            <w:rPr>
              <w:rStyle w:val="PlaceholderText"/>
              <w:highlight w:val="lightGray"/>
              <w:u w:val="single"/>
            </w:rPr>
            <w:t>Click or tap here to enter text.</w:t>
          </w:r>
        </w:sdtContent>
      </w:sdt>
    </w:p>
    <w:p w14:paraId="1EC4CBF3" w14:textId="77777777" w:rsidR="00640132" w:rsidRPr="000B3891" w:rsidRDefault="00640132" w:rsidP="00640132">
      <w:pPr>
        <w:jc w:val="both"/>
      </w:pPr>
    </w:p>
    <w:p w14:paraId="7ED0F10E"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30BCA6BD"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05575DA"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79971A30"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34D49627"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5A91339A" w14:textId="77777777" w:rsidR="00640132" w:rsidRDefault="00640132" w:rsidP="00640132">
      <w:pPr>
        <w:jc w:val="both"/>
      </w:pPr>
    </w:p>
    <w:p w14:paraId="0F75883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2AF69333"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5079C55F"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6A95B00A"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0B8F6A5E" w14:textId="77777777" w:rsidR="00640132" w:rsidRPr="00B442D2" w:rsidRDefault="00640132" w:rsidP="00640132">
      <w:pPr>
        <w:ind w:left="3600" w:firstLine="720"/>
        <w:jc w:val="both"/>
        <w:rPr>
          <w:rFonts w:cs="Calibri"/>
        </w:rPr>
      </w:pPr>
    </w:p>
    <w:p w14:paraId="17F05FDC"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7B9A27E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4BBBEB77EDFB496CA5B7AED835177C5F"/>
          </w:placeholder>
          <w:showingPlcHdr/>
          <w:text/>
        </w:sdtPr>
        <w:sdtEndPr/>
        <w:sdtContent>
          <w:r w:rsidR="005B7552" w:rsidRPr="00F335A8">
            <w:rPr>
              <w:rStyle w:val="PlaceholderText"/>
              <w:u w:val="single"/>
            </w:rPr>
            <w:t>Click or tap here to enter text.</w:t>
          </w:r>
        </w:sdtContent>
      </w:sdt>
    </w:p>
    <w:p w14:paraId="63F8BBFA"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AD78AC7A9F214852874FC21CF396645E"/>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58504C8C" w14:textId="77777777" w:rsidR="00640132" w:rsidRPr="000B3891" w:rsidRDefault="00640132" w:rsidP="00640132">
      <w:pPr>
        <w:jc w:val="both"/>
      </w:pPr>
    </w:p>
    <w:p w14:paraId="1B9571D3"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4F3C72C2" w14:textId="77777777" w:rsidR="00640132" w:rsidRDefault="00640132" w:rsidP="00640132">
      <w:pPr>
        <w:rPr>
          <w:sz w:val="28"/>
          <w:szCs w:val="28"/>
        </w:rPr>
      </w:pPr>
    </w:p>
    <w:p w14:paraId="5D0B64C6" w14:textId="77777777" w:rsidR="00640132" w:rsidRPr="00B442D2" w:rsidRDefault="00D23C7F" w:rsidP="00640132">
      <w:pPr>
        <w:rPr>
          <w:rFonts w:cs="Calibri"/>
        </w:rPr>
      </w:pPr>
      <w:sdt>
        <w:sdtPr>
          <w:rPr>
            <w:sz w:val="28"/>
            <w:szCs w:val="28"/>
          </w:rPr>
          <w:id w:val="-1217354921"/>
          <w:placeholder>
            <w:docPart w:val="A5C6FD27A1874344861B08FAD3F5D9F0"/>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546CC160181D462380DBC6D3AA21592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B1C322EB05154F97ADB76C9ECB65474D"/>
        </w:placeholder>
        <w:showingPlcHdr/>
        <w:text/>
      </w:sdtPr>
      <w:sdtEndPr/>
      <w:sdtContent>
        <w:p w14:paraId="1925FA2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B69BE3D8D4194C9BB519A48A89ECA619"/>
        </w:placeholder>
        <w:showingPlcHdr/>
        <w:text/>
      </w:sdtPr>
      <w:sdtEndPr/>
      <w:sdtContent>
        <w:p w14:paraId="60F9F45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7020AA50" w14:textId="77777777" w:rsidR="00640132" w:rsidRPr="00B442D2" w:rsidRDefault="00640132" w:rsidP="00640132">
      <w:pPr>
        <w:jc w:val="both"/>
        <w:rPr>
          <w:rFonts w:cs="Calibri"/>
        </w:rPr>
      </w:pPr>
    </w:p>
    <w:p w14:paraId="3032BC0B" w14:textId="77777777" w:rsidR="00640132" w:rsidRPr="00B442D2" w:rsidRDefault="00D23C7F" w:rsidP="00640132">
      <w:pPr>
        <w:jc w:val="both"/>
        <w:rPr>
          <w:rFonts w:cs="Calibri"/>
        </w:rPr>
      </w:pPr>
      <w:sdt>
        <w:sdtPr>
          <w:rPr>
            <w:rFonts w:cs="Calibri"/>
          </w:rPr>
          <w:id w:val="-1476141047"/>
          <w:placeholder>
            <w:docPart w:val="BA87CBF404E3479B96AB5E85A385F7C2"/>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5B0E62A1429E4036BC1C19AB72693F6E"/>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BD81FC52DA8F4E5EA885E8A9E03B6A60"/>
        </w:placeholder>
        <w:showingPlcHdr/>
        <w:text/>
      </w:sdtPr>
      <w:sdtEndPr/>
      <w:sdtContent>
        <w:p w14:paraId="2564CAF0"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C38078ADDD44142B4BD4248AE00ADA8"/>
        </w:placeholder>
        <w:showingPlcHdr/>
        <w:text/>
      </w:sdtPr>
      <w:sdtEndPr/>
      <w:sdtContent>
        <w:p w14:paraId="26CA23F8"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33D29F36" w14:textId="77777777" w:rsidR="00640132" w:rsidRPr="00B442D2" w:rsidRDefault="00640132" w:rsidP="00640132">
      <w:pPr>
        <w:jc w:val="both"/>
        <w:rPr>
          <w:rFonts w:cs="Calibri"/>
        </w:rPr>
      </w:pPr>
    </w:p>
    <w:p w14:paraId="3232A459" w14:textId="77777777" w:rsidR="00640132" w:rsidRPr="00B442D2" w:rsidRDefault="00D23C7F" w:rsidP="00640132">
      <w:pPr>
        <w:jc w:val="both"/>
        <w:rPr>
          <w:rFonts w:cs="Calibri"/>
        </w:rPr>
      </w:pPr>
      <w:sdt>
        <w:sdtPr>
          <w:rPr>
            <w:rFonts w:cs="Calibri"/>
          </w:rPr>
          <w:id w:val="-747121367"/>
          <w:placeholder>
            <w:docPart w:val="547F0A7BB40840A3A54AF21B63596FB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B1B1DD698F441AEBB95DB75BB9814C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2B7B0C0E37374127BE9D0AF4D676EAF9"/>
        </w:placeholder>
        <w:showingPlcHdr/>
        <w:text/>
      </w:sdtPr>
      <w:sdtEndPr/>
      <w:sdtContent>
        <w:p w14:paraId="5BD7B9F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8BA6993A6EE44F69B6539A7C3D6B5208"/>
        </w:placeholder>
        <w:showingPlcHdr/>
        <w:text/>
      </w:sdtPr>
      <w:sdtEndPr/>
      <w:sdtContent>
        <w:p w14:paraId="7E06AF3E"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7DCE4A" w14:textId="77777777" w:rsidR="00640132" w:rsidRPr="00B442D2" w:rsidRDefault="00640132" w:rsidP="00640132">
      <w:pPr>
        <w:jc w:val="both"/>
        <w:rPr>
          <w:rFonts w:cs="Calibri"/>
        </w:rPr>
      </w:pPr>
    </w:p>
    <w:p w14:paraId="325FD4F6" w14:textId="77777777" w:rsidR="00640132" w:rsidRPr="00B442D2" w:rsidRDefault="00D23C7F" w:rsidP="00640132">
      <w:pPr>
        <w:jc w:val="both"/>
        <w:rPr>
          <w:rFonts w:cs="Calibri"/>
        </w:rPr>
      </w:pPr>
      <w:sdt>
        <w:sdtPr>
          <w:rPr>
            <w:rFonts w:cs="Calibri"/>
          </w:rPr>
          <w:id w:val="1031232891"/>
          <w:placeholder>
            <w:docPart w:val="069716133E224F1387B347B5E66FF14A"/>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EDAA094BCFF24F46A7E1EFF54C354553"/>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38C8E431137F4DC6AFE4A0E594BA4AF2"/>
        </w:placeholder>
        <w:showingPlcHdr/>
        <w:text/>
      </w:sdtPr>
      <w:sdtEndPr/>
      <w:sdtContent>
        <w:p w14:paraId="2179A04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B221DF9A8557433583A13C421929B63F"/>
        </w:placeholder>
        <w:showingPlcHdr/>
        <w:text/>
      </w:sdtPr>
      <w:sdtEndPr/>
      <w:sdtContent>
        <w:p w14:paraId="5207C05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E6B2BBE" w14:textId="77777777" w:rsidR="00640132" w:rsidRPr="00B442D2" w:rsidRDefault="00640132" w:rsidP="00640132">
      <w:pPr>
        <w:jc w:val="both"/>
        <w:rPr>
          <w:rFonts w:cs="Calibri"/>
        </w:rPr>
      </w:pPr>
    </w:p>
    <w:p w14:paraId="4079D2D8" w14:textId="77777777" w:rsidR="00640132" w:rsidRPr="00B442D2" w:rsidRDefault="00D23C7F" w:rsidP="00640132">
      <w:pPr>
        <w:jc w:val="both"/>
        <w:rPr>
          <w:rFonts w:cs="Calibri"/>
        </w:rPr>
      </w:pPr>
      <w:sdt>
        <w:sdtPr>
          <w:rPr>
            <w:rFonts w:cs="Calibri"/>
          </w:rPr>
          <w:id w:val="-1002274576"/>
          <w:placeholder>
            <w:docPart w:val="D642E86DA5754D96AFC71409D7E81B34"/>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7E6B4DDEAE134A3CA5A49B9A406C4E2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0F364614EDB64ED9B8BEB797702C8D01"/>
        </w:placeholder>
        <w:showingPlcHdr/>
        <w:text/>
      </w:sdtPr>
      <w:sdtEndPr/>
      <w:sdtContent>
        <w:p w14:paraId="1C9A728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44E13618D244557879C352DCE4E5AD5"/>
        </w:placeholder>
        <w:showingPlcHdr/>
        <w:text/>
      </w:sdtPr>
      <w:sdtEndPr/>
      <w:sdtContent>
        <w:p w14:paraId="6C275DA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D40E8F9" w14:textId="77777777" w:rsidR="00640132" w:rsidRPr="00B442D2" w:rsidRDefault="00640132" w:rsidP="00640132">
      <w:pPr>
        <w:jc w:val="both"/>
        <w:rPr>
          <w:rFonts w:cs="Calibri"/>
        </w:rPr>
      </w:pPr>
    </w:p>
    <w:p w14:paraId="7E366481"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574547045F7B4177887FD61BA6B23B0C"/>
        </w:placeholder>
        <w:showingPlcHdr/>
        <w:text/>
      </w:sdtPr>
      <w:sdtEndPr/>
      <w:sdtContent>
        <w:p w14:paraId="07BAB715"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EFFEA5F81F3441EE985BF5EF5375C85E"/>
        </w:placeholder>
        <w:showingPlcHdr/>
        <w:text/>
      </w:sdtPr>
      <w:sdtEndPr/>
      <w:sdtContent>
        <w:p w14:paraId="210E4AD1"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3C58F184" w14:textId="77777777" w:rsidR="00640132" w:rsidRPr="00B442D2" w:rsidRDefault="00640132" w:rsidP="00640132">
      <w:pPr>
        <w:jc w:val="both"/>
        <w:rPr>
          <w:rFonts w:cs="Calibri"/>
        </w:rPr>
      </w:pPr>
    </w:p>
    <w:p w14:paraId="3B363AA2"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A741EF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B3C5909E1C6C43CA9320F5DD433442DD"/>
          </w:placeholder>
          <w:showingPlcHdr/>
          <w:text/>
        </w:sdtPr>
        <w:sdtEndPr/>
        <w:sdtContent>
          <w:r w:rsidR="00874BB3" w:rsidRPr="00F335A8">
            <w:rPr>
              <w:rStyle w:val="PlaceholderText"/>
              <w:u w:val="single"/>
            </w:rPr>
            <w:t>Click or tap here to enter text.</w:t>
          </w:r>
        </w:sdtContent>
      </w:sdt>
    </w:p>
    <w:p w14:paraId="43D583F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31A88314BDEA4982915C21DFB07EDF10"/>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71353D99" w14:textId="77777777" w:rsidR="00640132" w:rsidRPr="00B442D2" w:rsidRDefault="00640132" w:rsidP="00640132">
      <w:pPr>
        <w:jc w:val="both"/>
        <w:rPr>
          <w:rFonts w:cs="Calibri"/>
        </w:rPr>
      </w:pPr>
    </w:p>
    <w:p w14:paraId="22891BBB"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00F9A63C" w14:textId="77777777" w:rsidR="00640132" w:rsidRDefault="00640132" w:rsidP="00640132">
      <w:pPr>
        <w:jc w:val="both"/>
        <w:rPr>
          <w:rFonts w:cs="Calibri"/>
        </w:rPr>
      </w:pPr>
    </w:p>
    <w:p w14:paraId="046B0259" w14:textId="77777777" w:rsidR="00640132" w:rsidRPr="00B442D2" w:rsidRDefault="00640132" w:rsidP="00640132">
      <w:pPr>
        <w:jc w:val="both"/>
        <w:rPr>
          <w:rFonts w:cs="Calibri"/>
        </w:rPr>
      </w:pPr>
    </w:p>
    <w:p w14:paraId="1845CCCE" w14:textId="77777777" w:rsidR="00640132" w:rsidRPr="00B442D2" w:rsidRDefault="00D23C7F" w:rsidP="00640132">
      <w:pPr>
        <w:jc w:val="both"/>
        <w:rPr>
          <w:rFonts w:cs="Calibri"/>
        </w:rPr>
      </w:pPr>
      <w:sdt>
        <w:sdtPr>
          <w:rPr>
            <w:rFonts w:cs="Calibri"/>
          </w:rPr>
          <w:id w:val="671376705"/>
          <w:placeholder>
            <w:docPart w:val="FB778471822C4896B9FEFD72EE16A35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DF14B8E3194BECBDFB964B388CF67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8CEA9D9" w14:textId="77777777" w:rsidR="00640132" w:rsidRPr="00B442D2" w:rsidRDefault="00640132" w:rsidP="00640132">
      <w:pPr>
        <w:jc w:val="both"/>
        <w:rPr>
          <w:rFonts w:cs="Calibri"/>
        </w:rPr>
      </w:pPr>
    </w:p>
    <w:p w14:paraId="3B56CE71" w14:textId="77777777" w:rsidR="00640132" w:rsidRPr="00B442D2" w:rsidRDefault="00640132" w:rsidP="00640132">
      <w:pPr>
        <w:jc w:val="both"/>
        <w:rPr>
          <w:rFonts w:cs="Calibri"/>
        </w:rPr>
      </w:pPr>
    </w:p>
    <w:p w14:paraId="0C3AA49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40C8D8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ED64813591CB4F3AA2E8DBF584507A77"/>
          </w:placeholder>
          <w:showingPlcHdr/>
          <w:text/>
        </w:sdtPr>
        <w:sdtEndPr/>
        <w:sdtContent>
          <w:r w:rsidR="00874BB3" w:rsidRPr="00F335A8">
            <w:rPr>
              <w:rStyle w:val="PlaceholderText"/>
              <w:u w:val="single"/>
            </w:rPr>
            <w:t>Click or tap here to enter text.</w:t>
          </w:r>
        </w:sdtContent>
      </w:sdt>
    </w:p>
    <w:p w14:paraId="742D1194"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9748D1BA18B447B7826631D2492C3148"/>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00084578"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default" r:id="rId12"/>
      <w:footerReference w:type="default" r:id="rId13"/>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32B63" w14:textId="77777777" w:rsidR="00A70BE8" w:rsidRDefault="00A70BE8" w:rsidP="005759FC">
      <w:r>
        <w:separator/>
      </w:r>
    </w:p>
  </w:endnote>
  <w:endnote w:type="continuationSeparator" w:id="0">
    <w:p w14:paraId="043E29CD" w14:textId="77777777" w:rsidR="00A70BE8" w:rsidRDefault="00A70BE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70CD"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10BB" w14:textId="77777777" w:rsidR="00A70BE8" w:rsidRDefault="00A70BE8" w:rsidP="005759FC">
      <w:r>
        <w:separator/>
      </w:r>
    </w:p>
  </w:footnote>
  <w:footnote w:type="continuationSeparator" w:id="0">
    <w:p w14:paraId="3563030A" w14:textId="77777777" w:rsidR="00A70BE8" w:rsidRDefault="00A70BE8"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36F2" w14:textId="77777777" w:rsidR="001F22F4" w:rsidRDefault="006059E3">
    <w:pPr>
      <w:pStyle w:val="Header"/>
    </w:pPr>
    <w:r>
      <w:rPr>
        <w:noProof/>
      </w:rPr>
      <w:drawing>
        <wp:anchor distT="0" distB="0" distL="114300" distR="114300" simplePos="0" relativeHeight="251659264" behindDoc="0" locked="0" layoutInCell="1" allowOverlap="0" wp14:anchorId="75F45ACE" wp14:editId="3A4C8EDE">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611A235" wp14:editId="0D8890A4">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B219EB2" w14:textId="521A6082" w:rsidR="006059E3" w:rsidRPr="00596C78" w:rsidRDefault="004C1FCC" w:rsidP="006059E3">
                          <w:pPr>
                            <w:jc w:val="center"/>
                            <w:rPr>
                              <w:sz w:val="52"/>
                              <w:szCs w:val="52"/>
                            </w:rPr>
                          </w:pPr>
                          <w:r>
                            <w:rPr>
                              <w:sz w:val="52"/>
                              <w:szCs w:val="52"/>
                            </w:rPr>
                            <w:t>164113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1A235"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4B219EB2" w14:textId="521A6082" w:rsidR="006059E3" w:rsidRPr="00596C78" w:rsidRDefault="004C1FCC" w:rsidP="006059E3">
                    <w:pPr>
                      <w:jc w:val="center"/>
                      <w:rPr>
                        <w:sz w:val="52"/>
                        <w:szCs w:val="52"/>
                      </w:rPr>
                    </w:pPr>
                    <w:r>
                      <w:rPr>
                        <w:sz w:val="52"/>
                        <w:szCs w:val="52"/>
                      </w:rPr>
                      <w:t>164113</w:t>
                    </w:r>
                  </w:p>
                </w:txbxContent>
              </v:textbox>
              <w10:wrap type="square"/>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5"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0"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2"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4"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9"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2"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017BDB"/>
    <w:multiLevelType w:val="hybridMultilevel"/>
    <w:tmpl w:val="9EBE4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7"/>
  </w:num>
  <w:num w:numId="2" w16cid:durableId="1558738630">
    <w:abstractNumId w:val="6"/>
  </w:num>
  <w:num w:numId="3" w16cid:durableId="1020744776">
    <w:abstractNumId w:val="14"/>
  </w:num>
  <w:num w:numId="4" w16cid:durableId="659310201">
    <w:abstractNumId w:val="40"/>
  </w:num>
  <w:num w:numId="5" w16cid:durableId="1324092243">
    <w:abstractNumId w:val="13"/>
  </w:num>
  <w:num w:numId="6" w16cid:durableId="1485507519">
    <w:abstractNumId w:val="36"/>
  </w:num>
  <w:num w:numId="7" w16cid:durableId="172770339">
    <w:abstractNumId w:val="27"/>
  </w:num>
  <w:num w:numId="8" w16cid:durableId="2021546611">
    <w:abstractNumId w:val="29"/>
  </w:num>
  <w:num w:numId="9" w16cid:durableId="681276097">
    <w:abstractNumId w:val="30"/>
  </w:num>
  <w:num w:numId="10" w16cid:durableId="1062946063">
    <w:abstractNumId w:val="21"/>
  </w:num>
  <w:num w:numId="11" w16cid:durableId="1221289627">
    <w:abstractNumId w:val="8"/>
  </w:num>
  <w:num w:numId="12" w16cid:durableId="34476475">
    <w:abstractNumId w:val="22"/>
  </w:num>
  <w:num w:numId="13" w16cid:durableId="589779417">
    <w:abstractNumId w:val="9"/>
  </w:num>
  <w:num w:numId="14" w16cid:durableId="860700357">
    <w:abstractNumId w:val="28"/>
  </w:num>
  <w:num w:numId="15" w16cid:durableId="1467360158">
    <w:abstractNumId w:val="4"/>
  </w:num>
  <w:num w:numId="16" w16cid:durableId="1221479123">
    <w:abstractNumId w:val="23"/>
  </w:num>
  <w:num w:numId="17" w16cid:durableId="976494576">
    <w:abstractNumId w:val="15"/>
  </w:num>
  <w:num w:numId="18" w16cid:durableId="1847793422">
    <w:abstractNumId w:val="11"/>
  </w:num>
  <w:num w:numId="19" w16cid:durableId="147019463">
    <w:abstractNumId w:val="2"/>
  </w:num>
  <w:num w:numId="20" w16cid:durableId="109521269">
    <w:abstractNumId w:val="37"/>
  </w:num>
  <w:num w:numId="21" w16cid:durableId="1900048915">
    <w:abstractNumId w:val="34"/>
  </w:num>
  <w:num w:numId="22" w16cid:durableId="860628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2"/>
  </w:num>
  <w:num w:numId="24" w16cid:durableId="983004128">
    <w:abstractNumId w:val="7"/>
  </w:num>
  <w:num w:numId="25" w16cid:durableId="1141918105">
    <w:abstractNumId w:val="38"/>
  </w:num>
  <w:num w:numId="26" w16cid:durableId="1922331894">
    <w:abstractNumId w:val="5"/>
  </w:num>
  <w:num w:numId="27" w16cid:durableId="299574787">
    <w:abstractNumId w:val="33"/>
  </w:num>
  <w:num w:numId="28" w16cid:durableId="570509342">
    <w:abstractNumId w:val="12"/>
  </w:num>
  <w:num w:numId="29" w16cid:durableId="853567846">
    <w:abstractNumId w:val="39"/>
  </w:num>
  <w:num w:numId="30" w16cid:durableId="2050949803">
    <w:abstractNumId w:val="0"/>
  </w:num>
  <w:num w:numId="31" w16cid:durableId="148332885">
    <w:abstractNumId w:val="41"/>
  </w:num>
  <w:num w:numId="32" w16cid:durableId="1272324081">
    <w:abstractNumId w:val="16"/>
  </w:num>
  <w:num w:numId="33" w16cid:durableId="983504656">
    <w:abstractNumId w:val="20"/>
  </w:num>
  <w:num w:numId="34" w16cid:durableId="913901695">
    <w:abstractNumId w:val="10"/>
  </w:num>
  <w:num w:numId="35" w16cid:durableId="469981055">
    <w:abstractNumId w:val="24"/>
  </w:num>
  <w:num w:numId="36" w16cid:durableId="952204595">
    <w:abstractNumId w:val="3"/>
  </w:num>
  <w:num w:numId="37" w16cid:durableId="1377971759">
    <w:abstractNumId w:val="26"/>
  </w:num>
  <w:num w:numId="38" w16cid:durableId="1033919238">
    <w:abstractNumId w:val="25"/>
  </w:num>
  <w:num w:numId="39" w16cid:durableId="94792272">
    <w:abstractNumId w:val="19"/>
  </w:num>
  <w:num w:numId="40" w16cid:durableId="551234537">
    <w:abstractNumId w:val="18"/>
  </w:num>
  <w:num w:numId="41" w16cid:durableId="328681040">
    <w:abstractNumId w:val="35"/>
  </w:num>
  <w:num w:numId="42" w16cid:durableId="4942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jWgDNfnBFLQAAAA=="/>
  </w:docVars>
  <w:rsids>
    <w:rsidRoot w:val="00A70BE8"/>
    <w:rsid w:val="000008A5"/>
    <w:rsid w:val="00001178"/>
    <w:rsid w:val="00011B65"/>
    <w:rsid w:val="0001540B"/>
    <w:rsid w:val="00031BCB"/>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3A2D"/>
    <w:rsid w:val="00095C54"/>
    <w:rsid w:val="000A468F"/>
    <w:rsid w:val="000A55E6"/>
    <w:rsid w:val="000B156E"/>
    <w:rsid w:val="000B596F"/>
    <w:rsid w:val="000C2AC3"/>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77E3"/>
    <w:rsid w:val="00280017"/>
    <w:rsid w:val="00292D57"/>
    <w:rsid w:val="00294BAC"/>
    <w:rsid w:val="002A2433"/>
    <w:rsid w:val="002A6E35"/>
    <w:rsid w:val="002B18BD"/>
    <w:rsid w:val="002B7337"/>
    <w:rsid w:val="002C4258"/>
    <w:rsid w:val="002D1169"/>
    <w:rsid w:val="002E6460"/>
    <w:rsid w:val="002E7235"/>
    <w:rsid w:val="002F1A2F"/>
    <w:rsid w:val="003008C6"/>
    <w:rsid w:val="00311A59"/>
    <w:rsid w:val="00311DCB"/>
    <w:rsid w:val="00314630"/>
    <w:rsid w:val="00347AB3"/>
    <w:rsid w:val="0035613B"/>
    <w:rsid w:val="00361FD1"/>
    <w:rsid w:val="0036345E"/>
    <w:rsid w:val="00367DB2"/>
    <w:rsid w:val="00367FDF"/>
    <w:rsid w:val="00373678"/>
    <w:rsid w:val="003766AF"/>
    <w:rsid w:val="00377E35"/>
    <w:rsid w:val="00377E36"/>
    <w:rsid w:val="00384FE2"/>
    <w:rsid w:val="00391F12"/>
    <w:rsid w:val="003971EC"/>
    <w:rsid w:val="003A1BE6"/>
    <w:rsid w:val="003A3405"/>
    <w:rsid w:val="003B5411"/>
    <w:rsid w:val="003B769C"/>
    <w:rsid w:val="003C2212"/>
    <w:rsid w:val="003C59ED"/>
    <w:rsid w:val="003C634B"/>
    <w:rsid w:val="003C6D08"/>
    <w:rsid w:val="003D17E6"/>
    <w:rsid w:val="003E180F"/>
    <w:rsid w:val="003E2F28"/>
    <w:rsid w:val="003E7FEB"/>
    <w:rsid w:val="003F1FA5"/>
    <w:rsid w:val="003F279A"/>
    <w:rsid w:val="00404D8B"/>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4764"/>
    <w:rsid w:val="004A7ED7"/>
    <w:rsid w:val="004B057A"/>
    <w:rsid w:val="004B0CC8"/>
    <w:rsid w:val="004B2A5F"/>
    <w:rsid w:val="004C1FCC"/>
    <w:rsid w:val="004C72B4"/>
    <w:rsid w:val="004D10E8"/>
    <w:rsid w:val="004D3C06"/>
    <w:rsid w:val="004D4C25"/>
    <w:rsid w:val="004E2D2D"/>
    <w:rsid w:val="004E5108"/>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A03FA"/>
    <w:rsid w:val="005B7552"/>
    <w:rsid w:val="005C0091"/>
    <w:rsid w:val="005D1D2F"/>
    <w:rsid w:val="005E70E4"/>
    <w:rsid w:val="005F21BA"/>
    <w:rsid w:val="005F7F03"/>
    <w:rsid w:val="006017C1"/>
    <w:rsid w:val="0060536D"/>
    <w:rsid w:val="006059E3"/>
    <w:rsid w:val="00625543"/>
    <w:rsid w:val="006259AF"/>
    <w:rsid w:val="00640132"/>
    <w:rsid w:val="00643D17"/>
    <w:rsid w:val="00644763"/>
    <w:rsid w:val="00651E0C"/>
    <w:rsid w:val="00653BEC"/>
    <w:rsid w:val="00660685"/>
    <w:rsid w:val="00663408"/>
    <w:rsid w:val="00670F9B"/>
    <w:rsid w:val="00671E4C"/>
    <w:rsid w:val="006742DB"/>
    <w:rsid w:val="00681AC1"/>
    <w:rsid w:val="00683B37"/>
    <w:rsid w:val="00684DCF"/>
    <w:rsid w:val="00692CDE"/>
    <w:rsid w:val="006978FA"/>
    <w:rsid w:val="00697F6D"/>
    <w:rsid w:val="006C282E"/>
    <w:rsid w:val="006C405B"/>
    <w:rsid w:val="006C69BA"/>
    <w:rsid w:val="006D23BC"/>
    <w:rsid w:val="006D53FD"/>
    <w:rsid w:val="006E2EBC"/>
    <w:rsid w:val="006E4674"/>
    <w:rsid w:val="006F70BB"/>
    <w:rsid w:val="007026F8"/>
    <w:rsid w:val="00703915"/>
    <w:rsid w:val="00706B30"/>
    <w:rsid w:val="00713C71"/>
    <w:rsid w:val="00717711"/>
    <w:rsid w:val="00721198"/>
    <w:rsid w:val="0072590B"/>
    <w:rsid w:val="0073292D"/>
    <w:rsid w:val="00733BF2"/>
    <w:rsid w:val="00733CE1"/>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B57C8"/>
    <w:rsid w:val="007C2A98"/>
    <w:rsid w:val="007D2705"/>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40955"/>
    <w:rsid w:val="00846E9A"/>
    <w:rsid w:val="00850E6F"/>
    <w:rsid w:val="0085173A"/>
    <w:rsid w:val="00851FFE"/>
    <w:rsid w:val="00853605"/>
    <w:rsid w:val="0086403A"/>
    <w:rsid w:val="00873667"/>
    <w:rsid w:val="00874BB3"/>
    <w:rsid w:val="00880F4D"/>
    <w:rsid w:val="008904A1"/>
    <w:rsid w:val="008A284B"/>
    <w:rsid w:val="008A4892"/>
    <w:rsid w:val="008B5F70"/>
    <w:rsid w:val="008D4D18"/>
    <w:rsid w:val="008D78B8"/>
    <w:rsid w:val="008E1822"/>
    <w:rsid w:val="008E7853"/>
    <w:rsid w:val="008F77E7"/>
    <w:rsid w:val="0090679D"/>
    <w:rsid w:val="00907A9C"/>
    <w:rsid w:val="0091126C"/>
    <w:rsid w:val="0094186A"/>
    <w:rsid w:val="00944F74"/>
    <w:rsid w:val="00963A93"/>
    <w:rsid w:val="00965F31"/>
    <w:rsid w:val="00982B1A"/>
    <w:rsid w:val="00986E26"/>
    <w:rsid w:val="00990238"/>
    <w:rsid w:val="009916DF"/>
    <w:rsid w:val="009A3B74"/>
    <w:rsid w:val="009A4BAC"/>
    <w:rsid w:val="009C0613"/>
    <w:rsid w:val="009C3D95"/>
    <w:rsid w:val="009C5F53"/>
    <w:rsid w:val="009C6F7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4452"/>
    <w:rsid w:val="00A45C1B"/>
    <w:rsid w:val="00A57217"/>
    <w:rsid w:val="00A651B5"/>
    <w:rsid w:val="00A678FF"/>
    <w:rsid w:val="00A70BE8"/>
    <w:rsid w:val="00A761E8"/>
    <w:rsid w:val="00A76801"/>
    <w:rsid w:val="00A768E2"/>
    <w:rsid w:val="00A869C7"/>
    <w:rsid w:val="00A915D9"/>
    <w:rsid w:val="00A94E15"/>
    <w:rsid w:val="00AA6E59"/>
    <w:rsid w:val="00AA7EF2"/>
    <w:rsid w:val="00AB4865"/>
    <w:rsid w:val="00AC442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00AA"/>
    <w:rsid w:val="00B75342"/>
    <w:rsid w:val="00B83848"/>
    <w:rsid w:val="00B85E3B"/>
    <w:rsid w:val="00B902CC"/>
    <w:rsid w:val="00B9158E"/>
    <w:rsid w:val="00B93897"/>
    <w:rsid w:val="00B95CB4"/>
    <w:rsid w:val="00B9689F"/>
    <w:rsid w:val="00BA382B"/>
    <w:rsid w:val="00BA5F80"/>
    <w:rsid w:val="00BA76D3"/>
    <w:rsid w:val="00BB1056"/>
    <w:rsid w:val="00BB3F7E"/>
    <w:rsid w:val="00BC4E74"/>
    <w:rsid w:val="00BC5921"/>
    <w:rsid w:val="00BC7716"/>
    <w:rsid w:val="00BD6510"/>
    <w:rsid w:val="00BE270D"/>
    <w:rsid w:val="00BF19C5"/>
    <w:rsid w:val="00BF5CED"/>
    <w:rsid w:val="00BF7F64"/>
    <w:rsid w:val="00C032E7"/>
    <w:rsid w:val="00C03587"/>
    <w:rsid w:val="00C132FC"/>
    <w:rsid w:val="00C16988"/>
    <w:rsid w:val="00C17AD8"/>
    <w:rsid w:val="00C22C85"/>
    <w:rsid w:val="00C27364"/>
    <w:rsid w:val="00C3124D"/>
    <w:rsid w:val="00C4738D"/>
    <w:rsid w:val="00C572B3"/>
    <w:rsid w:val="00C66DED"/>
    <w:rsid w:val="00C7083D"/>
    <w:rsid w:val="00C71026"/>
    <w:rsid w:val="00C73C3C"/>
    <w:rsid w:val="00C74C88"/>
    <w:rsid w:val="00C75A0F"/>
    <w:rsid w:val="00C81E08"/>
    <w:rsid w:val="00CA4B67"/>
    <w:rsid w:val="00CB0299"/>
    <w:rsid w:val="00CB10D3"/>
    <w:rsid w:val="00CB612D"/>
    <w:rsid w:val="00CB74FA"/>
    <w:rsid w:val="00CC0443"/>
    <w:rsid w:val="00CD4C97"/>
    <w:rsid w:val="00CD70FD"/>
    <w:rsid w:val="00CF1265"/>
    <w:rsid w:val="00CF361E"/>
    <w:rsid w:val="00D00F46"/>
    <w:rsid w:val="00D2283C"/>
    <w:rsid w:val="00D2307F"/>
    <w:rsid w:val="00D23C7F"/>
    <w:rsid w:val="00D317D9"/>
    <w:rsid w:val="00D32E2C"/>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B0CA7"/>
    <w:rsid w:val="00DB697B"/>
    <w:rsid w:val="00DC5C09"/>
    <w:rsid w:val="00DD1E79"/>
    <w:rsid w:val="00DD3DBE"/>
    <w:rsid w:val="00DD7087"/>
    <w:rsid w:val="00DE58B2"/>
    <w:rsid w:val="00DF0330"/>
    <w:rsid w:val="00DF22EF"/>
    <w:rsid w:val="00DF564B"/>
    <w:rsid w:val="00E00823"/>
    <w:rsid w:val="00E01362"/>
    <w:rsid w:val="00E057FF"/>
    <w:rsid w:val="00E059B4"/>
    <w:rsid w:val="00E145A1"/>
    <w:rsid w:val="00E220FC"/>
    <w:rsid w:val="00E224E5"/>
    <w:rsid w:val="00E33771"/>
    <w:rsid w:val="00E404AF"/>
    <w:rsid w:val="00E561B9"/>
    <w:rsid w:val="00E64E26"/>
    <w:rsid w:val="00E6544F"/>
    <w:rsid w:val="00E73314"/>
    <w:rsid w:val="00E73B33"/>
    <w:rsid w:val="00E75B19"/>
    <w:rsid w:val="00E76D4D"/>
    <w:rsid w:val="00E77C36"/>
    <w:rsid w:val="00E804D4"/>
    <w:rsid w:val="00E84250"/>
    <w:rsid w:val="00E85EAD"/>
    <w:rsid w:val="00E87FD8"/>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02B75"/>
    <w:rsid w:val="00F139DD"/>
    <w:rsid w:val="00F25A01"/>
    <w:rsid w:val="00F335A8"/>
    <w:rsid w:val="00F34D00"/>
    <w:rsid w:val="00F40963"/>
    <w:rsid w:val="00F42272"/>
    <w:rsid w:val="00F50C19"/>
    <w:rsid w:val="00F56AF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D12C4"/>
  <w15:chartTrackingRefBased/>
  <w15:docId w15:val="{25EFF2A4-E23A-40C8-ADE6-DE30B2BD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2D"/>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Heading10">
    <w:name w:val="Heading1"/>
    <w:basedOn w:val="Normal"/>
    <w:next w:val="Normal"/>
    <w:link w:val="Heading1Char"/>
    <w:rsid w:val="00A70BE8"/>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A70BE8"/>
    <w:rPr>
      <w:rFonts w:ascii="Arial" w:hAnsi="Arial"/>
      <w:b/>
      <w:color w:val="000000"/>
      <w:sz w:val="28"/>
      <w:szCs w:val="36"/>
    </w:rPr>
  </w:style>
  <w:style w:type="character" w:styleId="Strong">
    <w:name w:val="Strong"/>
    <w:basedOn w:val="DefaultParagraphFont"/>
    <w:qFormat/>
    <w:rsid w:val="00A70BE8"/>
    <w:rPr>
      <w:b/>
      <w:bCs/>
    </w:rPr>
  </w:style>
  <w:style w:type="paragraph" w:customStyle="1" w:styleId="paragraph">
    <w:name w:val="paragraph"/>
    <w:basedOn w:val="Normal"/>
    <w:rsid w:val="00A70BE8"/>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op">
    <w:name w:val="eop"/>
    <w:basedOn w:val="DefaultParagraphFont"/>
    <w:rsid w:val="00A7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OneDrive%20-%20Cherokee%20Nation%20Businesses\Buyer%20Desktop\MY%20Forms\Bids\CNE%20RFP%20Formal%20Bid%20Template%20Non-IT%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52502E23474E63AA719A18E38BD621"/>
        <w:category>
          <w:name w:val="General"/>
          <w:gallery w:val="placeholder"/>
        </w:category>
        <w:types>
          <w:type w:val="bbPlcHdr"/>
        </w:types>
        <w:behaviors>
          <w:behavior w:val="content"/>
        </w:behaviors>
        <w:guid w:val="{E8CC7011-8CD6-445C-AEA1-1C539DE9B52B}"/>
      </w:docPartPr>
      <w:docPartBody>
        <w:p w:rsidR="004957FE" w:rsidRDefault="004957FE">
          <w:pPr>
            <w:pStyle w:val="D552502E23474E63AA719A18E38BD621"/>
          </w:pPr>
          <w:r w:rsidRPr="000D7F72">
            <w:rPr>
              <w:rStyle w:val="PlaceholderText"/>
              <w:highlight w:val="lightGray"/>
            </w:rPr>
            <w:t>Click or tap here to enter text.</w:t>
          </w:r>
        </w:p>
      </w:docPartBody>
    </w:docPart>
    <w:docPart>
      <w:docPartPr>
        <w:name w:val="AEA9AB5FC13044B29E369EBAA2571A0F"/>
        <w:category>
          <w:name w:val="General"/>
          <w:gallery w:val="placeholder"/>
        </w:category>
        <w:types>
          <w:type w:val="bbPlcHdr"/>
        </w:types>
        <w:behaviors>
          <w:behavior w:val="content"/>
        </w:behaviors>
        <w:guid w:val="{021852FA-8733-4A33-B1AE-03B415179A69}"/>
      </w:docPartPr>
      <w:docPartBody>
        <w:p w:rsidR="004957FE" w:rsidRDefault="004957FE">
          <w:pPr>
            <w:pStyle w:val="AEA9AB5FC13044B29E369EBAA2571A0F"/>
          </w:pPr>
          <w:r w:rsidRPr="000D7F72">
            <w:rPr>
              <w:rStyle w:val="PlaceholderText"/>
              <w:highlight w:val="lightGray"/>
            </w:rPr>
            <w:t>Click or tap here to enter text.</w:t>
          </w:r>
        </w:p>
      </w:docPartBody>
    </w:docPart>
    <w:docPart>
      <w:docPartPr>
        <w:name w:val="F2BFB5235DE24B77A62E4ED8442CF214"/>
        <w:category>
          <w:name w:val="General"/>
          <w:gallery w:val="placeholder"/>
        </w:category>
        <w:types>
          <w:type w:val="bbPlcHdr"/>
        </w:types>
        <w:behaviors>
          <w:behavior w:val="content"/>
        </w:behaviors>
        <w:guid w:val="{35D5139A-E35A-4DFC-B7A6-1B4EAED6F1EF}"/>
      </w:docPartPr>
      <w:docPartBody>
        <w:p w:rsidR="004957FE" w:rsidRDefault="004957FE">
          <w:pPr>
            <w:pStyle w:val="F2BFB5235DE24B77A62E4ED8442CF214"/>
          </w:pPr>
          <w:r>
            <w:rPr>
              <w:sz w:val="44"/>
              <w:szCs w:val="44"/>
            </w:rPr>
            <w:t xml:space="preserve"> </w:t>
          </w:r>
          <w:r w:rsidRPr="000D7F72">
            <w:rPr>
              <w:rStyle w:val="PlaceholderText"/>
              <w:highlight w:val="lightGray"/>
            </w:rPr>
            <w:t>Click or tap to enter a date.</w:t>
          </w:r>
        </w:p>
      </w:docPartBody>
    </w:docPart>
    <w:docPart>
      <w:docPartPr>
        <w:name w:val="FF16AD03834B4A7C999B9B3ED2EE874D"/>
        <w:category>
          <w:name w:val="General"/>
          <w:gallery w:val="placeholder"/>
        </w:category>
        <w:types>
          <w:type w:val="bbPlcHdr"/>
        </w:types>
        <w:behaviors>
          <w:behavior w:val="content"/>
        </w:behaviors>
        <w:guid w:val="{17CF8628-1526-44F7-B9E9-67A8211F96E9}"/>
      </w:docPartPr>
      <w:docPartBody>
        <w:p w:rsidR="004957FE" w:rsidRDefault="004957FE">
          <w:pPr>
            <w:pStyle w:val="FF16AD03834B4A7C999B9B3ED2EE874D"/>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90CB0C698613425BBEB70C1AB5E155E7"/>
        <w:category>
          <w:name w:val="General"/>
          <w:gallery w:val="placeholder"/>
        </w:category>
        <w:types>
          <w:type w:val="bbPlcHdr"/>
        </w:types>
        <w:behaviors>
          <w:behavior w:val="content"/>
        </w:behaviors>
        <w:guid w:val="{AADD5417-0D63-4E5C-978C-ED345145CD24}"/>
      </w:docPartPr>
      <w:docPartBody>
        <w:p w:rsidR="004957FE" w:rsidRDefault="004957FE">
          <w:pPr>
            <w:pStyle w:val="90CB0C698613425BBEB70C1AB5E155E7"/>
          </w:pPr>
          <w:r w:rsidRPr="000D7F72">
            <w:rPr>
              <w:rStyle w:val="PlaceholderText"/>
              <w:rFonts w:ascii="Times New Roman" w:hAnsi="Times New Roman"/>
              <w:highlight w:val="lightGray"/>
            </w:rPr>
            <w:t>Click or tap here to enter text</w:t>
          </w:r>
        </w:p>
      </w:docPartBody>
    </w:docPart>
    <w:docPart>
      <w:docPartPr>
        <w:name w:val="1C2EA775725E465D801B381A43E65661"/>
        <w:category>
          <w:name w:val="General"/>
          <w:gallery w:val="placeholder"/>
        </w:category>
        <w:types>
          <w:type w:val="bbPlcHdr"/>
        </w:types>
        <w:behaviors>
          <w:behavior w:val="content"/>
        </w:behaviors>
        <w:guid w:val="{30BCCB58-207F-429C-82A1-4DC5C5258AD5}"/>
      </w:docPartPr>
      <w:docPartBody>
        <w:p w:rsidR="004957FE" w:rsidRDefault="004957FE">
          <w:pPr>
            <w:pStyle w:val="1C2EA775725E465D801B381A43E65661"/>
          </w:pPr>
          <w:r w:rsidRPr="000D7F72">
            <w:rPr>
              <w:rStyle w:val="PlaceholderText"/>
              <w:rFonts w:ascii="Times New Roman" w:hAnsi="Times New Roman"/>
              <w:b/>
              <w:bCs/>
              <w:highlight w:val="lightGray"/>
              <w:u w:val="single"/>
            </w:rPr>
            <w:t>Click or tap here to enter text.</w:t>
          </w:r>
        </w:p>
      </w:docPartBody>
    </w:docPart>
    <w:docPart>
      <w:docPartPr>
        <w:name w:val="CF932A934A324BA88515D51445BF8DFC"/>
        <w:category>
          <w:name w:val="General"/>
          <w:gallery w:val="placeholder"/>
        </w:category>
        <w:types>
          <w:type w:val="bbPlcHdr"/>
        </w:types>
        <w:behaviors>
          <w:behavior w:val="content"/>
        </w:behaviors>
        <w:guid w:val="{67C590FD-370C-46EF-81EF-6590EE1290C0}"/>
      </w:docPartPr>
      <w:docPartBody>
        <w:p w:rsidR="004957FE" w:rsidRDefault="004957FE">
          <w:pPr>
            <w:pStyle w:val="CF932A934A324BA88515D51445BF8DFC"/>
          </w:pPr>
          <w:r w:rsidRPr="000D7F72">
            <w:rPr>
              <w:rStyle w:val="PlaceholderText"/>
              <w:rFonts w:ascii="Times New Roman" w:hAnsi="Times New Roman"/>
            </w:rPr>
            <w:t>Click or tap here to enter text.</w:t>
          </w:r>
        </w:p>
      </w:docPartBody>
    </w:docPart>
    <w:docPart>
      <w:docPartPr>
        <w:name w:val="A66EE521BE86411EA73FD1C22D47A22E"/>
        <w:category>
          <w:name w:val="General"/>
          <w:gallery w:val="placeholder"/>
        </w:category>
        <w:types>
          <w:type w:val="bbPlcHdr"/>
        </w:types>
        <w:behaviors>
          <w:behavior w:val="content"/>
        </w:behaviors>
        <w:guid w:val="{A80B8565-E1E8-4F26-9484-F4FA19C6E7CB}"/>
      </w:docPartPr>
      <w:docPartBody>
        <w:p w:rsidR="004957FE" w:rsidRDefault="004957FE">
          <w:pPr>
            <w:pStyle w:val="A66EE521BE86411EA73FD1C22D47A22E"/>
          </w:pPr>
          <w:r w:rsidRPr="00B528A6">
            <w:rPr>
              <w:rStyle w:val="PlaceholderText"/>
            </w:rPr>
            <w:t>Click or tap here to enter text.</w:t>
          </w:r>
        </w:p>
      </w:docPartBody>
    </w:docPart>
    <w:docPart>
      <w:docPartPr>
        <w:name w:val="5CCD740E16B347998074C809E1DE2DA1"/>
        <w:category>
          <w:name w:val="General"/>
          <w:gallery w:val="placeholder"/>
        </w:category>
        <w:types>
          <w:type w:val="bbPlcHdr"/>
        </w:types>
        <w:behaviors>
          <w:behavior w:val="content"/>
        </w:behaviors>
        <w:guid w:val="{4CC77939-A38E-4C60-BCD2-DEC91EA8A64E}"/>
      </w:docPartPr>
      <w:docPartBody>
        <w:p w:rsidR="004957FE" w:rsidRDefault="004957FE">
          <w:pPr>
            <w:pStyle w:val="5CCD740E16B347998074C809E1DE2DA1"/>
          </w:pPr>
          <w:r w:rsidRPr="00B528A6">
            <w:rPr>
              <w:rStyle w:val="PlaceholderText"/>
            </w:rPr>
            <w:t>Click or tap here to enter text.</w:t>
          </w:r>
        </w:p>
      </w:docPartBody>
    </w:docPart>
    <w:docPart>
      <w:docPartPr>
        <w:name w:val="4BBBEB77EDFB496CA5B7AED835177C5F"/>
        <w:category>
          <w:name w:val="General"/>
          <w:gallery w:val="placeholder"/>
        </w:category>
        <w:types>
          <w:type w:val="bbPlcHdr"/>
        </w:types>
        <w:behaviors>
          <w:behavior w:val="content"/>
        </w:behaviors>
        <w:guid w:val="{CACE9BE4-F863-4259-BEAF-45041919F11B}"/>
      </w:docPartPr>
      <w:docPartBody>
        <w:p w:rsidR="004957FE" w:rsidRDefault="004957FE">
          <w:pPr>
            <w:pStyle w:val="4BBBEB77EDFB496CA5B7AED835177C5F"/>
          </w:pPr>
          <w:r w:rsidRPr="00B528A6">
            <w:rPr>
              <w:rStyle w:val="PlaceholderText"/>
            </w:rPr>
            <w:t>Click or tap here to enter text.</w:t>
          </w:r>
        </w:p>
      </w:docPartBody>
    </w:docPart>
    <w:docPart>
      <w:docPartPr>
        <w:name w:val="AD78AC7A9F214852874FC21CF396645E"/>
        <w:category>
          <w:name w:val="General"/>
          <w:gallery w:val="placeholder"/>
        </w:category>
        <w:types>
          <w:type w:val="bbPlcHdr"/>
        </w:types>
        <w:behaviors>
          <w:behavior w:val="content"/>
        </w:behaviors>
        <w:guid w:val="{4F48A27A-B26F-4066-A21F-3F03E6274C0B}"/>
      </w:docPartPr>
      <w:docPartBody>
        <w:p w:rsidR="004957FE" w:rsidRDefault="004957FE">
          <w:pPr>
            <w:pStyle w:val="AD78AC7A9F214852874FC21CF396645E"/>
          </w:pPr>
          <w:r w:rsidRPr="00B528A6">
            <w:rPr>
              <w:rStyle w:val="PlaceholderText"/>
            </w:rPr>
            <w:t>Click or tap to enter a date.</w:t>
          </w:r>
        </w:p>
      </w:docPartBody>
    </w:docPart>
    <w:docPart>
      <w:docPartPr>
        <w:name w:val="A5C6FD27A1874344861B08FAD3F5D9F0"/>
        <w:category>
          <w:name w:val="General"/>
          <w:gallery w:val="placeholder"/>
        </w:category>
        <w:types>
          <w:type w:val="bbPlcHdr"/>
        </w:types>
        <w:behaviors>
          <w:behavior w:val="content"/>
        </w:behaviors>
        <w:guid w:val="{7B1BC296-20C4-4BAA-ADDE-0BC3B63397A3}"/>
      </w:docPartPr>
      <w:docPartBody>
        <w:p w:rsidR="004957FE" w:rsidRDefault="004957FE">
          <w:pPr>
            <w:pStyle w:val="A5C6FD27A1874344861B08FAD3F5D9F0"/>
          </w:pPr>
          <w:r w:rsidRPr="00874BB3">
            <w:rPr>
              <w:rStyle w:val="PlaceholderText"/>
              <w:b/>
              <w:bCs/>
              <w:u w:val="single"/>
            </w:rPr>
            <w:t>Click or tap here to enter text.</w:t>
          </w:r>
        </w:p>
      </w:docPartBody>
    </w:docPart>
    <w:docPart>
      <w:docPartPr>
        <w:name w:val="546CC160181D462380DBC6D3AA215923"/>
        <w:category>
          <w:name w:val="General"/>
          <w:gallery w:val="placeholder"/>
        </w:category>
        <w:types>
          <w:type w:val="bbPlcHdr"/>
        </w:types>
        <w:behaviors>
          <w:behavior w:val="content"/>
        </w:behaviors>
        <w:guid w:val="{D58AD2BE-829C-4F29-8E9A-F4F1986DAD45}"/>
      </w:docPartPr>
      <w:docPartBody>
        <w:p w:rsidR="004957FE" w:rsidRDefault="004957FE">
          <w:pPr>
            <w:pStyle w:val="546CC160181D462380DBC6D3AA215923"/>
          </w:pPr>
          <w:r w:rsidRPr="00874BB3">
            <w:rPr>
              <w:rStyle w:val="PlaceholderText"/>
              <w:b/>
              <w:bCs/>
              <w:u w:val="single"/>
            </w:rPr>
            <w:t>Click or tap here to enter text.</w:t>
          </w:r>
        </w:p>
      </w:docPartBody>
    </w:docPart>
    <w:docPart>
      <w:docPartPr>
        <w:name w:val="B1C322EB05154F97ADB76C9ECB65474D"/>
        <w:category>
          <w:name w:val="General"/>
          <w:gallery w:val="placeholder"/>
        </w:category>
        <w:types>
          <w:type w:val="bbPlcHdr"/>
        </w:types>
        <w:behaviors>
          <w:behavior w:val="content"/>
        </w:behaviors>
        <w:guid w:val="{D29CF574-B9D1-4E0F-9994-DE83BB8B722B}"/>
      </w:docPartPr>
      <w:docPartBody>
        <w:p w:rsidR="004957FE" w:rsidRDefault="004957FE">
          <w:pPr>
            <w:pStyle w:val="B1C322EB05154F97ADB76C9ECB65474D"/>
          </w:pPr>
          <w:r w:rsidRPr="00A34452">
            <w:rPr>
              <w:rStyle w:val="PlaceholderText"/>
              <w:b/>
              <w:bCs/>
              <w:u w:val="single"/>
            </w:rPr>
            <w:t>Click or tap here to enter text.</w:t>
          </w:r>
        </w:p>
      </w:docPartBody>
    </w:docPart>
    <w:docPart>
      <w:docPartPr>
        <w:name w:val="B69BE3D8D4194C9BB519A48A89ECA619"/>
        <w:category>
          <w:name w:val="General"/>
          <w:gallery w:val="placeholder"/>
        </w:category>
        <w:types>
          <w:type w:val="bbPlcHdr"/>
        </w:types>
        <w:behaviors>
          <w:behavior w:val="content"/>
        </w:behaviors>
        <w:guid w:val="{50E1BDE4-477A-4514-83F1-472114A6A4BC}"/>
      </w:docPartPr>
      <w:docPartBody>
        <w:p w:rsidR="004957FE" w:rsidRDefault="004957FE">
          <w:pPr>
            <w:pStyle w:val="B69BE3D8D4194C9BB519A48A89ECA619"/>
          </w:pPr>
          <w:r w:rsidRPr="00A34452">
            <w:rPr>
              <w:rStyle w:val="PlaceholderText"/>
              <w:b/>
              <w:bCs/>
              <w:u w:val="single"/>
            </w:rPr>
            <w:t>Click or tap here to enter text.</w:t>
          </w:r>
        </w:p>
      </w:docPartBody>
    </w:docPart>
    <w:docPart>
      <w:docPartPr>
        <w:name w:val="BA87CBF404E3479B96AB5E85A385F7C2"/>
        <w:category>
          <w:name w:val="General"/>
          <w:gallery w:val="placeholder"/>
        </w:category>
        <w:types>
          <w:type w:val="bbPlcHdr"/>
        </w:types>
        <w:behaviors>
          <w:behavior w:val="content"/>
        </w:behaviors>
        <w:guid w:val="{86316F05-84B3-4F29-B132-76C542240848}"/>
      </w:docPartPr>
      <w:docPartBody>
        <w:p w:rsidR="004957FE" w:rsidRDefault="004957FE">
          <w:pPr>
            <w:pStyle w:val="BA87CBF404E3479B96AB5E85A385F7C2"/>
          </w:pPr>
          <w:r w:rsidRPr="00A34452">
            <w:rPr>
              <w:rStyle w:val="PlaceholderText"/>
              <w:b/>
              <w:bCs/>
              <w:u w:val="single"/>
            </w:rPr>
            <w:t>Click or tap here to enter text.</w:t>
          </w:r>
        </w:p>
      </w:docPartBody>
    </w:docPart>
    <w:docPart>
      <w:docPartPr>
        <w:name w:val="5B0E62A1429E4036BC1C19AB72693F6E"/>
        <w:category>
          <w:name w:val="General"/>
          <w:gallery w:val="placeholder"/>
        </w:category>
        <w:types>
          <w:type w:val="bbPlcHdr"/>
        </w:types>
        <w:behaviors>
          <w:behavior w:val="content"/>
        </w:behaviors>
        <w:guid w:val="{35298C32-3E91-4A85-B0B3-35FF0793E904}"/>
      </w:docPartPr>
      <w:docPartBody>
        <w:p w:rsidR="004957FE" w:rsidRDefault="004957FE">
          <w:pPr>
            <w:pStyle w:val="5B0E62A1429E4036BC1C19AB72693F6E"/>
          </w:pPr>
          <w:r w:rsidRPr="00A34452">
            <w:rPr>
              <w:rStyle w:val="PlaceholderText"/>
              <w:b/>
              <w:bCs/>
              <w:u w:val="single"/>
            </w:rPr>
            <w:t>Click or tap here to enter text.</w:t>
          </w:r>
        </w:p>
      </w:docPartBody>
    </w:docPart>
    <w:docPart>
      <w:docPartPr>
        <w:name w:val="BD81FC52DA8F4E5EA885E8A9E03B6A60"/>
        <w:category>
          <w:name w:val="General"/>
          <w:gallery w:val="placeholder"/>
        </w:category>
        <w:types>
          <w:type w:val="bbPlcHdr"/>
        </w:types>
        <w:behaviors>
          <w:behavior w:val="content"/>
        </w:behaviors>
        <w:guid w:val="{9B06369A-7768-419A-8DB8-172A719F0E5B}"/>
      </w:docPartPr>
      <w:docPartBody>
        <w:p w:rsidR="004957FE" w:rsidRDefault="004957FE">
          <w:pPr>
            <w:pStyle w:val="BD81FC52DA8F4E5EA885E8A9E03B6A60"/>
          </w:pPr>
          <w:r w:rsidRPr="00A34452">
            <w:rPr>
              <w:rStyle w:val="PlaceholderText"/>
              <w:b/>
              <w:bCs/>
              <w:u w:val="single"/>
            </w:rPr>
            <w:t>Click or tap here to enter text.</w:t>
          </w:r>
        </w:p>
      </w:docPartBody>
    </w:docPart>
    <w:docPart>
      <w:docPartPr>
        <w:name w:val="6C38078ADDD44142B4BD4248AE00ADA8"/>
        <w:category>
          <w:name w:val="General"/>
          <w:gallery w:val="placeholder"/>
        </w:category>
        <w:types>
          <w:type w:val="bbPlcHdr"/>
        </w:types>
        <w:behaviors>
          <w:behavior w:val="content"/>
        </w:behaviors>
        <w:guid w:val="{7100EB88-FC3D-442B-840C-B45C95658CBC}"/>
      </w:docPartPr>
      <w:docPartBody>
        <w:p w:rsidR="004957FE" w:rsidRDefault="004957FE">
          <w:pPr>
            <w:pStyle w:val="6C38078ADDD44142B4BD4248AE00ADA8"/>
          </w:pPr>
          <w:r w:rsidRPr="00A34452">
            <w:rPr>
              <w:rStyle w:val="PlaceholderText"/>
              <w:b/>
              <w:bCs/>
              <w:u w:val="single"/>
            </w:rPr>
            <w:t>Click or tap here to enter text.</w:t>
          </w:r>
        </w:p>
      </w:docPartBody>
    </w:docPart>
    <w:docPart>
      <w:docPartPr>
        <w:name w:val="547F0A7BB40840A3A54AF21B63596FB6"/>
        <w:category>
          <w:name w:val="General"/>
          <w:gallery w:val="placeholder"/>
        </w:category>
        <w:types>
          <w:type w:val="bbPlcHdr"/>
        </w:types>
        <w:behaviors>
          <w:behavior w:val="content"/>
        </w:behaviors>
        <w:guid w:val="{EA4D93EB-31D2-4973-B42B-E3457DC06F3E}"/>
      </w:docPartPr>
      <w:docPartBody>
        <w:p w:rsidR="004957FE" w:rsidRDefault="004957FE">
          <w:pPr>
            <w:pStyle w:val="547F0A7BB40840A3A54AF21B63596FB6"/>
          </w:pPr>
          <w:r w:rsidRPr="00292D57">
            <w:rPr>
              <w:rStyle w:val="PlaceholderText"/>
              <w:b/>
              <w:bCs/>
              <w:u w:val="single"/>
            </w:rPr>
            <w:t>Click or tap here to enter text.</w:t>
          </w:r>
        </w:p>
      </w:docPartBody>
    </w:docPart>
    <w:docPart>
      <w:docPartPr>
        <w:name w:val="AB1B1DD698F441AEBB95DB75BB9814C2"/>
        <w:category>
          <w:name w:val="General"/>
          <w:gallery w:val="placeholder"/>
        </w:category>
        <w:types>
          <w:type w:val="bbPlcHdr"/>
        </w:types>
        <w:behaviors>
          <w:behavior w:val="content"/>
        </w:behaviors>
        <w:guid w:val="{D0321A3F-BC56-46C6-9715-8EA002E0A053}"/>
      </w:docPartPr>
      <w:docPartBody>
        <w:p w:rsidR="004957FE" w:rsidRDefault="004957FE">
          <w:pPr>
            <w:pStyle w:val="AB1B1DD698F441AEBB95DB75BB9814C2"/>
          </w:pPr>
          <w:r w:rsidRPr="00292D57">
            <w:rPr>
              <w:rStyle w:val="PlaceholderText"/>
              <w:b/>
              <w:bCs/>
              <w:u w:val="single"/>
            </w:rPr>
            <w:t>Click or tap here to enter text.</w:t>
          </w:r>
        </w:p>
      </w:docPartBody>
    </w:docPart>
    <w:docPart>
      <w:docPartPr>
        <w:name w:val="2B7B0C0E37374127BE9D0AF4D676EAF9"/>
        <w:category>
          <w:name w:val="General"/>
          <w:gallery w:val="placeholder"/>
        </w:category>
        <w:types>
          <w:type w:val="bbPlcHdr"/>
        </w:types>
        <w:behaviors>
          <w:behavior w:val="content"/>
        </w:behaviors>
        <w:guid w:val="{773FA97C-21DD-4C28-A54A-E64F92E48B02}"/>
      </w:docPartPr>
      <w:docPartBody>
        <w:p w:rsidR="004957FE" w:rsidRDefault="004957FE">
          <w:pPr>
            <w:pStyle w:val="2B7B0C0E37374127BE9D0AF4D676EAF9"/>
          </w:pPr>
          <w:r w:rsidRPr="00292D57">
            <w:rPr>
              <w:rStyle w:val="PlaceholderText"/>
              <w:b/>
              <w:bCs/>
              <w:u w:val="single"/>
            </w:rPr>
            <w:t>Click or tap here to enter text.</w:t>
          </w:r>
        </w:p>
      </w:docPartBody>
    </w:docPart>
    <w:docPart>
      <w:docPartPr>
        <w:name w:val="8BA6993A6EE44F69B6539A7C3D6B5208"/>
        <w:category>
          <w:name w:val="General"/>
          <w:gallery w:val="placeholder"/>
        </w:category>
        <w:types>
          <w:type w:val="bbPlcHdr"/>
        </w:types>
        <w:behaviors>
          <w:behavior w:val="content"/>
        </w:behaviors>
        <w:guid w:val="{45A363EA-03AC-4414-922D-EB1EB9ED9605}"/>
      </w:docPartPr>
      <w:docPartBody>
        <w:p w:rsidR="004957FE" w:rsidRDefault="004957FE">
          <w:pPr>
            <w:pStyle w:val="8BA6993A6EE44F69B6539A7C3D6B5208"/>
          </w:pPr>
          <w:r w:rsidRPr="00292D57">
            <w:rPr>
              <w:rStyle w:val="PlaceholderText"/>
              <w:b/>
              <w:bCs/>
              <w:u w:val="single"/>
            </w:rPr>
            <w:t>Click or tap here to enter text.</w:t>
          </w:r>
        </w:p>
      </w:docPartBody>
    </w:docPart>
    <w:docPart>
      <w:docPartPr>
        <w:name w:val="069716133E224F1387B347B5E66FF14A"/>
        <w:category>
          <w:name w:val="General"/>
          <w:gallery w:val="placeholder"/>
        </w:category>
        <w:types>
          <w:type w:val="bbPlcHdr"/>
        </w:types>
        <w:behaviors>
          <w:behavior w:val="content"/>
        </w:behaviors>
        <w:guid w:val="{DD3AD86A-F39F-4069-81D0-A22FA38FF64D}"/>
      </w:docPartPr>
      <w:docPartBody>
        <w:p w:rsidR="004957FE" w:rsidRDefault="004957FE">
          <w:pPr>
            <w:pStyle w:val="069716133E224F1387B347B5E66FF14A"/>
          </w:pPr>
          <w:r w:rsidRPr="00292D57">
            <w:rPr>
              <w:rStyle w:val="PlaceholderText"/>
              <w:b/>
              <w:bCs/>
              <w:u w:val="single"/>
            </w:rPr>
            <w:t>Click or tap here to enter text.</w:t>
          </w:r>
        </w:p>
      </w:docPartBody>
    </w:docPart>
    <w:docPart>
      <w:docPartPr>
        <w:name w:val="EDAA094BCFF24F46A7E1EFF54C354553"/>
        <w:category>
          <w:name w:val="General"/>
          <w:gallery w:val="placeholder"/>
        </w:category>
        <w:types>
          <w:type w:val="bbPlcHdr"/>
        </w:types>
        <w:behaviors>
          <w:behavior w:val="content"/>
        </w:behaviors>
        <w:guid w:val="{EE3BD256-5717-4A3A-B5AA-FB41487945DC}"/>
      </w:docPartPr>
      <w:docPartBody>
        <w:p w:rsidR="004957FE" w:rsidRDefault="004957FE">
          <w:pPr>
            <w:pStyle w:val="EDAA094BCFF24F46A7E1EFF54C354553"/>
          </w:pPr>
          <w:r w:rsidRPr="00292D57">
            <w:rPr>
              <w:rStyle w:val="PlaceholderText"/>
              <w:b/>
              <w:bCs/>
              <w:u w:val="single"/>
            </w:rPr>
            <w:t>Click or tap here to enter text.</w:t>
          </w:r>
        </w:p>
      </w:docPartBody>
    </w:docPart>
    <w:docPart>
      <w:docPartPr>
        <w:name w:val="38C8E431137F4DC6AFE4A0E594BA4AF2"/>
        <w:category>
          <w:name w:val="General"/>
          <w:gallery w:val="placeholder"/>
        </w:category>
        <w:types>
          <w:type w:val="bbPlcHdr"/>
        </w:types>
        <w:behaviors>
          <w:behavior w:val="content"/>
        </w:behaviors>
        <w:guid w:val="{F2E96408-7C2F-4C74-992A-CEEF867E8565}"/>
      </w:docPartPr>
      <w:docPartBody>
        <w:p w:rsidR="004957FE" w:rsidRDefault="004957FE">
          <w:pPr>
            <w:pStyle w:val="38C8E431137F4DC6AFE4A0E594BA4AF2"/>
          </w:pPr>
          <w:r w:rsidRPr="00292D57">
            <w:rPr>
              <w:rStyle w:val="PlaceholderText"/>
              <w:b/>
              <w:bCs/>
              <w:u w:val="single"/>
            </w:rPr>
            <w:t>Click or tap here to enter text.</w:t>
          </w:r>
        </w:p>
      </w:docPartBody>
    </w:docPart>
    <w:docPart>
      <w:docPartPr>
        <w:name w:val="B221DF9A8557433583A13C421929B63F"/>
        <w:category>
          <w:name w:val="General"/>
          <w:gallery w:val="placeholder"/>
        </w:category>
        <w:types>
          <w:type w:val="bbPlcHdr"/>
        </w:types>
        <w:behaviors>
          <w:behavior w:val="content"/>
        </w:behaviors>
        <w:guid w:val="{79DB7760-6818-4834-9987-9BBA45308325}"/>
      </w:docPartPr>
      <w:docPartBody>
        <w:p w:rsidR="004957FE" w:rsidRDefault="004957FE">
          <w:pPr>
            <w:pStyle w:val="B221DF9A8557433583A13C421929B63F"/>
          </w:pPr>
          <w:r w:rsidRPr="00292D57">
            <w:rPr>
              <w:rStyle w:val="PlaceholderText"/>
              <w:b/>
              <w:bCs/>
              <w:u w:val="single"/>
            </w:rPr>
            <w:t>Click or tap here to enter text.</w:t>
          </w:r>
        </w:p>
      </w:docPartBody>
    </w:docPart>
    <w:docPart>
      <w:docPartPr>
        <w:name w:val="D642E86DA5754D96AFC71409D7E81B34"/>
        <w:category>
          <w:name w:val="General"/>
          <w:gallery w:val="placeholder"/>
        </w:category>
        <w:types>
          <w:type w:val="bbPlcHdr"/>
        </w:types>
        <w:behaviors>
          <w:behavior w:val="content"/>
        </w:behaviors>
        <w:guid w:val="{46985A68-8F32-4CDA-B4B8-7875DC254B29}"/>
      </w:docPartPr>
      <w:docPartBody>
        <w:p w:rsidR="004957FE" w:rsidRDefault="004957FE">
          <w:pPr>
            <w:pStyle w:val="D642E86DA5754D96AFC71409D7E81B34"/>
          </w:pPr>
          <w:r w:rsidRPr="00292D57">
            <w:rPr>
              <w:rStyle w:val="PlaceholderText"/>
              <w:b/>
              <w:bCs/>
              <w:u w:val="single"/>
            </w:rPr>
            <w:t>Click or tap here to enter text.</w:t>
          </w:r>
        </w:p>
      </w:docPartBody>
    </w:docPart>
    <w:docPart>
      <w:docPartPr>
        <w:name w:val="7E6B4DDEAE134A3CA5A49B9A406C4E2D"/>
        <w:category>
          <w:name w:val="General"/>
          <w:gallery w:val="placeholder"/>
        </w:category>
        <w:types>
          <w:type w:val="bbPlcHdr"/>
        </w:types>
        <w:behaviors>
          <w:behavior w:val="content"/>
        </w:behaviors>
        <w:guid w:val="{4BB65033-AF57-4C43-9F98-85E1DF721276}"/>
      </w:docPartPr>
      <w:docPartBody>
        <w:p w:rsidR="004957FE" w:rsidRDefault="004957FE">
          <w:pPr>
            <w:pStyle w:val="7E6B4DDEAE134A3CA5A49B9A406C4E2D"/>
          </w:pPr>
          <w:r w:rsidRPr="00292D57">
            <w:rPr>
              <w:rStyle w:val="PlaceholderText"/>
              <w:b/>
              <w:bCs/>
              <w:u w:val="single"/>
            </w:rPr>
            <w:t>Click or tap here to enter text.</w:t>
          </w:r>
        </w:p>
      </w:docPartBody>
    </w:docPart>
    <w:docPart>
      <w:docPartPr>
        <w:name w:val="0F364614EDB64ED9B8BEB797702C8D01"/>
        <w:category>
          <w:name w:val="General"/>
          <w:gallery w:val="placeholder"/>
        </w:category>
        <w:types>
          <w:type w:val="bbPlcHdr"/>
        </w:types>
        <w:behaviors>
          <w:behavior w:val="content"/>
        </w:behaviors>
        <w:guid w:val="{E324BE32-F548-449B-8489-CA3D27FE9A73}"/>
      </w:docPartPr>
      <w:docPartBody>
        <w:p w:rsidR="004957FE" w:rsidRDefault="004957FE">
          <w:pPr>
            <w:pStyle w:val="0F364614EDB64ED9B8BEB797702C8D01"/>
          </w:pPr>
          <w:r w:rsidRPr="00292D57">
            <w:rPr>
              <w:rStyle w:val="PlaceholderText"/>
              <w:b/>
              <w:bCs/>
              <w:u w:val="single"/>
            </w:rPr>
            <w:t>Click or tap here to enter text.</w:t>
          </w:r>
        </w:p>
      </w:docPartBody>
    </w:docPart>
    <w:docPart>
      <w:docPartPr>
        <w:name w:val="D44E13618D244557879C352DCE4E5AD5"/>
        <w:category>
          <w:name w:val="General"/>
          <w:gallery w:val="placeholder"/>
        </w:category>
        <w:types>
          <w:type w:val="bbPlcHdr"/>
        </w:types>
        <w:behaviors>
          <w:behavior w:val="content"/>
        </w:behaviors>
        <w:guid w:val="{63F3BB4A-923D-46C5-8102-86242AC0BA81}"/>
      </w:docPartPr>
      <w:docPartBody>
        <w:p w:rsidR="004957FE" w:rsidRDefault="004957FE">
          <w:pPr>
            <w:pStyle w:val="D44E13618D244557879C352DCE4E5AD5"/>
          </w:pPr>
          <w:r w:rsidRPr="00292D57">
            <w:rPr>
              <w:rStyle w:val="PlaceholderText"/>
              <w:b/>
              <w:bCs/>
              <w:u w:val="single"/>
            </w:rPr>
            <w:t>Click or tap here to enter text.</w:t>
          </w:r>
        </w:p>
      </w:docPartBody>
    </w:docPart>
    <w:docPart>
      <w:docPartPr>
        <w:name w:val="574547045F7B4177887FD61BA6B23B0C"/>
        <w:category>
          <w:name w:val="General"/>
          <w:gallery w:val="placeholder"/>
        </w:category>
        <w:types>
          <w:type w:val="bbPlcHdr"/>
        </w:types>
        <w:behaviors>
          <w:behavior w:val="content"/>
        </w:behaviors>
        <w:guid w:val="{B081C1C2-BE53-44D7-80AE-0E6349AC36BD}"/>
      </w:docPartPr>
      <w:docPartBody>
        <w:p w:rsidR="004957FE" w:rsidRDefault="004957FE">
          <w:pPr>
            <w:pStyle w:val="574547045F7B4177887FD61BA6B23B0C"/>
          </w:pPr>
          <w:r w:rsidRPr="002236AB">
            <w:rPr>
              <w:rStyle w:val="PlaceholderText"/>
              <w:b/>
              <w:bCs/>
              <w:u w:val="single"/>
            </w:rPr>
            <w:t>Click or tap here to enter text.</w:t>
          </w:r>
        </w:p>
      </w:docPartBody>
    </w:docPart>
    <w:docPart>
      <w:docPartPr>
        <w:name w:val="EFFEA5F81F3441EE985BF5EF5375C85E"/>
        <w:category>
          <w:name w:val="General"/>
          <w:gallery w:val="placeholder"/>
        </w:category>
        <w:types>
          <w:type w:val="bbPlcHdr"/>
        </w:types>
        <w:behaviors>
          <w:behavior w:val="content"/>
        </w:behaviors>
        <w:guid w:val="{BA603134-DF02-49DD-A90B-ECCA15EE4F7D}"/>
      </w:docPartPr>
      <w:docPartBody>
        <w:p w:rsidR="004957FE" w:rsidRDefault="004957FE">
          <w:pPr>
            <w:pStyle w:val="EFFEA5F81F3441EE985BF5EF5375C85E"/>
          </w:pPr>
          <w:r w:rsidRPr="002236AB">
            <w:rPr>
              <w:rStyle w:val="PlaceholderText"/>
              <w:b/>
              <w:bCs/>
              <w:u w:val="single"/>
            </w:rPr>
            <w:t>Click or tap here to enter text.</w:t>
          </w:r>
        </w:p>
      </w:docPartBody>
    </w:docPart>
    <w:docPart>
      <w:docPartPr>
        <w:name w:val="B3C5909E1C6C43CA9320F5DD433442DD"/>
        <w:category>
          <w:name w:val="General"/>
          <w:gallery w:val="placeholder"/>
        </w:category>
        <w:types>
          <w:type w:val="bbPlcHdr"/>
        </w:types>
        <w:behaviors>
          <w:behavior w:val="content"/>
        </w:behaviors>
        <w:guid w:val="{555D01E5-B24E-4CB3-B3C3-4E6ECFC91FA7}"/>
      </w:docPartPr>
      <w:docPartBody>
        <w:p w:rsidR="004957FE" w:rsidRDefault="004957FE">
          <w:pPr>
            <w:pStyle w:val="B3C5909E1C6C43CA9320F5DD433442DD"/>
          </w:pPr>
          <w:r w:rsidRPr="00B528A6">
            <w:rPr>
              <w:rStyle w:val="PlaceholderText"/>
            </w:rPr>
            <w:t>Click or tap here to enter text.</w:t>
          </w:r>
        </w:p>
      </w:docPartBody>
    </w:docPart>
    <w:docPart>
      <w:docPartPr>
        <w:name w:val="31A88314BDEA4982915C21DFB07EDF10"/>
        <w:category>
          <w:name w:val="General"/>
          <w:gallery w:val="placeholder"/>
        </w:category>
        <w:types>
          <w:type w:val="bbPlcHdr"/>
        </w:types>
        <w:behaviors>
          <w:behavior w:val="content"/>
        </w:behaviors>
        <w:guid w:val="{3F9E6456-641D-404B-A303-742F31FB5DA0}"/>
      </w:docPartPr>
      <w:docPartBody>
        <w:p w:rsidR="004957FE" w:rsidRDefault="004957FE">
          <w:pPr>
            <w:pStyle w:val="31A88314BDEA4982915C21DFB07EDF10"/>
          </w:pPr>
          <w:r w:rsidRPr="00B528A6">
            <w:rPr>
              <w:rStyle w:val="PlaceholderText"/>
            </w:rPr>
            <w:t>Click or tap to enter a date.</w:t>
          </w:r>
        </w:p>
      </w:docPartBody>
    </w:docPart>
    <w:docPart>
      <w:docPartPr>
        <w:name w:val="FB778471822C4896B9FEFD72EE16A35E"/>
        <w:category>
          <w:name w:val="General"/>
          <w:gallery w:val="placeholder"/>
        </w:category>
        <w:types>
          <w:type w:val="bbPlcHdr"/>
        </w:types>
        <w:behaviors>
          <w:behavior w:val="content"/>
        </w:behaviors>
        <w:guid w:val="{8B695232-D99C-4576-BA5E-D0F9B0B4849B}"/>
      </w:docPartPr>
      <w:docPartBody>
        <w:p w:rsidR="004957FE" w:rsidRDefault="004957FE">
          <w:pPr>
            <w:pStyle w:val="FB778471822C4896B9FEFD72EE16A35E"/>
          </w:pPr>
          <w:r w:rsidRPr="00874BB3">
            <w:rPr>
              <w:rStyle w:val="PlaceholderText"/>
              <w:b/>
              <w:bCs/>
              <w:u w:val="single"/>
            </w:rPr>
            <w:t>Click or tap here to enter text.</w:t>
          </w:r>
        </w:p>
      </w:docPartBody>
    </w:docPart>
    <w:docPart>
      <w:docPartPr>
        <w:name w:val="E7DF14B8E3194BECBDFB964B388CF67E"/>
        <w:category>
          <w:name w:val="General"/>
          <w:gallery w:val="placeholder"/>
        </w:category>
        <w:types>
          <w:type w:val="bbPlcHdr"/>
        </w:types>
        <w:behaviors>
          <w:behavior w:val="content"/>
        </w:behaviors>
        <w:guid w:val="{8E38367E-F0D2-45A6-929B-8BD65C40CBDE}"/>
      </w:docPartPr>
      <w:docPartBody>
        <w:p w:rsidR="004957FE" w:rsidRDefault="004957FE">
          <w:pPr>
            <w:pStyle w:val="E7DF14B8E3194BECBDFB964B388CF67E"/>
          </w:pPr>
          <w:r w:rsidRPr="00874BB3">
            <w:rPr>
              <w:rStyle w:val="PlaceholderText"/>
              <w:b/>
              <w:bCs/>
              <w:u w:val="single"/>
            </w:rPr>
            <w:t>Click or tap here to enter text.</w:t>
          </w:r>
        </w:p>
      </w:docPartBody>
    </w:docPart>
    <w:docPart>
      <w:docPartPr>
        <w:name w:val="ED64813591CB4F3AA2E8DBF584507A77"/>
        <w:category>
          <w:name w:val="General"/>
          <w:gallery w:val="placeholder"/>
        </w:category>
        <w:types>
          <w:type w:val="bbPlcHdr"/>
        </w:types>
        <w:behaviors>
          <w:behavior w:val="content"/>
        </w:behaviors>
        <w:guid w:val="{E0822A00-F196-4FB5-B272-0D301DB94476}"/>
      </w:docPartPr>
      <w:docPartBody>
        <w:p w:rsidR="004957FE" w:rsidRDefault="004957FE">
          <w:pPr>
            <w:pStyle w:val="ED64813591CB4F3AA2E8DBF584507A77"/>
          </w:pPr>
          <w:r w:rsidRPr="00B528A6">
            <w:rPr>
              <w:rStyle w:val="PlaceholderText"/>
            </w:rPr>
            <w:t>Click or tap here to enter text.</w:t>
          </w:r>
        </w:p>
      </w:docPartBody>
    </w:docPart>
    <w:docPart>
      <w:docPartPr>
        <w:name w:val="9748D1BA18B447B7826631D2492C3148"/>
        <w:category>
          <w:name w:val="General"/>
          <w:gallery w:val="placeholder"/>
        </w:category>
        <w:types>
          <w:type w:val="bbPlcHdr"/>
        </w:types>
        <w:behaviors>
          <w:behavior w:val="content"/>
        </w:behaviors>
        <w:guid w:val="{392E9124-734C-4491-96CA-6D399EBC3FB2}"/>
      </w:docPartPr>
      <w:docPartBody>
        <w:p w:rsidR="004957FE" w:rsidRDefault="004957FE">
          <w:pPr>
            <w:pStyle w:val="9748D1BA18B447B7826631D2492C3148"/>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FE"/>
    <w:rsid w:val="002B18BD"/>
    <w:rsid w:val="004957FE"/>
    <w:rsid w:val="00643D17"/>
    <w:rsid w:val="0088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52502E23474E63AA719A18E38BD621">
    <w:name w:val="D552502E23474E63AA719A18E38BD621"/>
  </w:style>
  <w:style w:type="paragraph" w:customStyle="1" w:styleId="AEA9AB5FC13044B29E369EBAA2571A0F">
    <w:name w:val="AEA9AB5FC13044B29E369EBAA2571A0F"/>
  </w:style>
  <w:style w:type="paragraph" w:customStyle="1" w:styleId="F2BFB5235DE24B77A62E4ED8442CF214">
    <w:name w:val="F2BFB5235DE24B77A62E4ED8442CF214"/>
  </w:style>
  <w:style w:type="paragraph" w:customStyle="1" w:styleId="FF16AD03834B4A7C999B9B3ED2EE874D">
    <w:name w:val="FF16AD03834B4A7C999B9B3ED2EE874D"/>
  </w:style>
  <w:style w:type="paragraph" w:customStyle="1" w:styleId="90CB0C698613425BBEB70C1AB5E155E7">
    <w:name w:val="90CB0C698613425BBEB70C1AB5E155E7"/>
  </w:style>
  <w:style w:type="paragraph" w:customStyle="1" w:styleId="1C2EA775725E465D801B381A43E65661">
    <w:name w:val="1C2EA775725E465D801B381A43E65661"/>
  </w:style>
  <w:style w:type="paragraph" w:customStyle="1" w:styleId="CF932A934A324BA88515D51445BF8DFC">
    <w:name w:val="CF932A934A324BA88515D51445BF8DFC"/>
  </w:style>
  <w:style w:type="paragraph" w:customStyle="1" w:styleId="A66EE521BE86411EA73FD1C22D47A22E">
    <w:name w:val="A66EE521BE86411EA73FD1C22D47A22E"/>
  </w:style>
  <w:style w:type="paragraph" w:customStyle="1" w:styleId="5CCD740E16B347998074C809E1DE2DA1">
    <w:name w:val="5CCD740E16B347998074C809E1DE2DA1"/>
  </w:style>
  <w:style w:type="paragraph" w:customStyle="1" w:styleId="4BBBEB77EDFB496CA5B7AED835177C5F">
    <w:name w:val="4BBBEB77EDFB496CA5B7AED835177C5F"/>
  </w:style>
  <w:style w:type="paragraph" w:customStyle="1" w:styleId="AD78AC7A9F214852874FC21CF396645E">
    <w:name w:val="AD78AC7A9F214852874FC21CF396645E"/>
  </w:style>
  <w:style w:type="paragraph" w:customStyle="1" w:styleId="A5C6FD27A1874344861B08FAD3F5D9F0">
    <w:name w:val="A5C6FD27A1874344861B08FAD3F5D9F0"/>
  </w:style>
  <w:style w:type="paragraph" w:customStyle="1" w:styleId="546CC160181D462380DBC6D3AA215923">
    <w:name w:val="546CC160181D462380DBC6D3AA215923"/>
  </w:style>
  <w:style w:type="paragraph" w:customStyle="1" w:styleId="B1C322EB05154F97ADB76C9ECB65474D">
    <w:name w:val="B1C322EB05154F97ADB76C9ECB65474D"/>
  </w:style>
  <w:style w:type="paragraph" w:customStyle="1" w:styleId="B69BE3D8D4194C9BB519A48A89ECA619">
    <w:name w:val="B69BE3D8D4194C9BB519A48A89ECA619"/>
  </w:style>
  <w:style w:type="paragraph" w:customStyle="1" w:styleId="BA87CBF404E3479B96AB5E85A385F7C2">
    <w:name w:val="BA87CBF404E3479B96AB5E85A385F7C2"/>
  </w:style>
  <w:style w:type="paragraph" w:customStyle="1" w:styleId="5B0E62A1429E4036BC1C19AB72693F6E">
    <w:name w:val="5B0E62A1429E4036BC1C19AB72693F6E"/>
  </w:style>
  <w:style w:type="paragraph" w:customStyle="1" w:styleId="BD81FC52DA8F4E5EA885E8A9E03B6A60">
    <w:name w:val="BD81FC52DA8F4E5EA885E8A9E03B6A60"/>
  </w:style>
  <w:style w:type="paragraph" w:customStyle="1" w:styleId="6C38078ADDD44142B4BD4248AE00ADA8">
    <w:name w:val="6C38078ADDD44142B4BD4248AE00ADA8"/>
  </w:style>
  <w:style w:type="paragraph" w:customStyle="1" w:styleId="547F0A7BB40840A3A54AF21B63596FB6">
    <w:name w:val="547F0A7BB40840A3A54AF21B63596FB6"/>
  </w:style>
  <w:style w:type="paragraph" w:customStyle="1" w:styleId="AB1B1DD698F441AEBB95DB75BB9814C2">
    <w:name w:val="AB1B1DD698F441AEBB95DB75BB9814C2"/>
  </w:style>
  <w:style w:type="paragraph" w:customStyle="1" w:styleId="2B7B0C0E37374127BE9D0AF4D676EAF9">
    <w:name w:val="2B7B0C0E37374127BE9D0AF4D676EAF9"/>
  </w:style>
  <w:style w:type="paragraph" w:customStyle="1" w:styleId="8BA6993A6EE44F69B6539A7C3D6B5208">
    <w:name w:val="8BA6993A6EE44F69B6539A7C3D6B5208"/>
  </w:style>
  <w:style w:type="paragraph" w:customStyle="1" w:styleId="069716133E224F1387B347B5E66FF14A">
    <w:name w:val="069716133E224F1387B347B5E66FF14A"/>
  </w:style>
  <w:style w:type="paragraph" w:customStyle="1" w:styleId="EDAA094BCFF24F46A7E1EFF54C354553">
    <w:name w:val="EDAA094BCFF24F46A7E1EFF54C354553"/>
  </w:style>
  <w:style w:type="paragraph" w:customStyle="1" w:styleId="38C8E431137F4DC6AFE4A0E594BA4AF2">
    <w:name w:val="38C8E431137F4DC6AFE4A0E594BA4AF2"/>
  </w:style>
  <w:style w:type="paragraph" w:customStyle="1" w:styleId="B221DF9A8557433583A13C421929B63F">
    <w:name w:val="B221DF9A8557433583A13C421929B63F"/>
  </w:style>
  <w:style w:type="paragraph" w:customStyle="1" w:styleId="D642E86DA5754D96AFC71409D7E81B34">
    <w:name w:val="D642E86DA5754D96AFC71409D7E81B34"/>
  </w:style>
  <w:style w:type="paragraph" w:customStyle="1" w:styleId="7E6B4DDEAE134A3CA5A49B9A406C4E2D">
    <w:name w:val="7E6B4DDEAE134A3CA5A49B9A406C4E2D"/>
  </w:style>
  <w:style w:type="paragraph" w:customStyle="1" w:styleId="0F364614EDB64ED9B8BEB797702C8D01">
    <w:name w:val="0F364614EDB64ED9B8BEB797702C8D01"/>
  </w:style>
  <w:style w:type="paragraph" w:customStyle="1" w:styleId="D44E13618D244557879C352DCE4E5AD5">
    <w:name w:val="D44E13618D244557879C352DCE4E5AD5"/>
  </w:style>
  <w:style w:type="paragraph" w:customStyle="1" w:styleId="574547045F7B4177887FD61BA6B23B0C">
    <w:name w:val="574547045F7B4177887FD61BA6B23B0C"/>
  </w:style>
  <w:style w:type="paragraph" w:customStyle="1" w:styleId="EFFEA5F81F3441EE985BF5EF5375C85E">
    <w:name w:val="EFFEA5F81F3441EE985BF5EF5375C85E"/>
  </w:style>
  <w:style w:type="paragraph" w:customStyle="1" w:styleId="B3C5909E1C6C43CA9320F5DD433442DD">
    <w:name w:val="B3C5909E1C6C43CA9320F5DD433442DD"/>
  </w:style>
  <w:style w:type="paragraph" w:customStyle="1" w:styleId="31A88314BDEA4982915C21DFB07EDF10">
    <w:name w:val="31A88314BDEA4982915C21DFB07EDF10"/>
  </w:style>
  <w:style w:type="paragraph" w:customStyle="1" w:styleId="FB778471822C4896B9FEFD72EE16A35E">
    <w:name w:val="FB778471822C4896B9FEFD72EE16A35E"/>
  </w:style>
  <w:style w:type="paragraph" w:customStyle="1" w:styleId="E7DF14B8E3194BECBDFB964B388CF67E">
    <w:name w:val="E7DF14B8E3194BECBDFB964B388CF67E"/>
  </w:style>
  <w:style w:type="paragraph" w:customStyle="1" w:styleId="ED64813591CB4F3AA2E8DBF584507A77">
    <w:name w:val="ED64813591CB4F3AA2E8DBF584507A77"/>
  </w:style>
  <w:style w:type="paragraph" w:customStyle="1" w:styleId="9748D1BA18B447B7826631D2492C3148">
    <w:name w:val="9748D1BA18B447B7826631D2492C3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CNE RFP Formal Bid Template Non-IT 2024 (07-15-2024)</Template>
  <TotalTime>20</TotalTime>
  <Pages>30</Pages>
  <Words>10001</Words>
  <Characters>59254</Characters>
  <Application>Microsoft Office Word</Application>
  <DocSecurity>0</DocSecurity>
  <Lines>493</Lines>
  <Paragraphs>138</Paragraphs>
  <ScaleCrop>false</ScaleCrop>
  <Company>Cherokee Nation Businesses</Company>
  <LinksUpToDate>false</LinksUpToDate>
  <CharactersWithSpaces>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13</cp:revision>
  <cp:lastPrinted>2024-07-16T20:02:00Z</cp:lastPrinted>
  <dcterms:created xsi:type="dcterms:W3CDTF">2025-11-04T14:20:00Z</dcterms:created>
  <dcterms:modified xsi:type="dcterms:W3CDTF">2025-11-04T16:07:00Z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